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LIČKO-SENJSKA ŽUPANIJA</w:t>
      </w:r>
    </w:p>
    <w:p w:rsidR="00D70162" w:rsidRDefault="00D70162" w:rsidP="00D7016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DR. FRANJE TUĐMANA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Riječka 2, 53230 Korenica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485E94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003-06/1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8-01/09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2125/28-02-01-1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-02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Korenici 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rujn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D70162" w:rsidRDefault="00D70162" w:rsidP="006D1B3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D70162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Zapisnik s</w:t>
      </w:r>
      <w:r w:rsidR="00E8200A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a</w:t>
      </w: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 </w:t>
      </w:r>
      <w:r w:rsidR="00485E94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1</w:t>
      </w:r>
      <w:r w:rsidR="00554AC5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8</w:t>
      </w:r>
      <w:r w:rsidR="00D7016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sjednice Školskog odbora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32"/>
          <w:szCs w:val="32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Mjesto održavanja: OŠ dr. Franje Tuđmana, Korenica – </w:t>
      </w:r>
      <w:r w:rsidR="00802F97">
        <w:rPr>
          <w:rFonts w:ascii="Times New Roman" w:eastAsia="Times New Roman" w:hAnsi="Times New Roman"/>
          <w:bCs/>
          <w:sz w:val="24"/>
          <w:szCs w:val="24"/>
          <w:lang w:eastAsia="hr-HR"/>
        </w:rPr>
        <w:t>učionica hrvatskog jezika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Vrijeme održavanja: 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petak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rujn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8. godine s  početkom u 1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,0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sati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Evidencija  nazočnosti: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Aleksandra Majetić – predsjednica školskog odbora</w:t>
      </w:r>
    </w:p>
    <w:p w:rsidR="00802F97" w:rsidRDefault="00802F97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Nikolina Matijević – zamjenica predsjednika školskog odbora</w:t>
      </w:r>
    </w:p>
    <w:p w:rsidR="00D70162" w:rsidRDefault="00485E94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Ivana Ivančević</w:t>
      </w:r>
      <w:r w:rsidR="00D70162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– ispred </w:t>
      </w: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Skupa radnika</w:t>
      </w:r>
    </w:p>
    <w:p w:rsidR="00D3010E" w:rsidRPr="00D3010E" w:rsidRDefault="00D3010E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Damir Tomić– član – ispred Osnivača Ličko senjske županije</w:t>
      </w:r>
    </w:p>
    <w:p w:rsidR="00D3010E" w:rsidRPr="00D3010E" w:rsidRDefault="00D3010E" w:rsidP="00D3010E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Opravdano nenazočni:</w:t>
      </w:r>
    </w:p>
    <w:p w:rsidR="00802F97" w:rsidRDefault="00802F97" w:rsidP="00802F97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Darko Jurkovi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ć – član ispred Vijeća roditelja</w:t>
      </w:r>
    </w:p>
    <w:p w:rsidR="00554AC5" w:rsidRPr="00554AC5" w:rsidRDefault="00554AC5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Hrvoje </w:t>
      </w:r>
      <w:proofErr w:type="spellStart"/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Kukuruzović</w:t>
      </w:r>
      <w:proofErr w:type="spellEnd"/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član- ispred Osnivača Ličko senjske županije</w:t>
      </w:r>
    </w:p>
    <w:p w:rsidR="00554AC5" w:rsidRPr="00554AC5" w:rsidRDefault="00554AC5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Spomenko Mijić – član – ispred Osnivača Ličko senjske županije</w:t>
      </w:r>
    </w:p>
    <w:p w:rsidR="00554AC5" w:rsidRDefault="00554AC5" w:rsidP="00554AC5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22515" w:rsidRPr="00D22515" w:rsidRDefault="00D22515" w:rsidP="00C4772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D70162" w:rsidRDefault="00D70162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Dražena Aračić -  ravnateljica Škole</w:t>
      </w:r>
    </w:p>
    <w:p w:rsidR="00D70162" w:rsidRDefault="00485E94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 xml:space="preserve"> – tajnica Škole u svojstvu zapisničara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 odbora  utvrdila je  kvorum potreban za pravovaljanost  donošenja odluka.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odbora predložila je da se usvoji sljedeći Dnevni red</w:t>
      </w:r>
      <w:r w:rsidR="00D301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46D8F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D70162" w:rsidRDefault="00D70162" w:rsidP="00C47722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0B76" w:rsidRDefault="00090B76" w:rsidP="00C4772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Usvajanje Zapisnika s</w:t>
      </w:r>
      <w:r w:rsidR="00802F97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 xml:space="preserve"> 1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. sjednice Školskog odbora</w:t>
      </w:r>
    </w:p>
    <w:p w:rsidR="00554AC5" w:rsidRPr="00554AC5" w:rsidRDefault="00554AC5" w:rsidP="00554AC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>Potvrđivanje Odluke donesene elektronskim putem ( 4.rujna 2018.g. )</w:t>
      </w:r>
    </w:p>
    <w:p w:rsidR="00554AC5" w:rsidRPr="00554AC5" w:rsidRDefault="00554AC5" w:rsidP="00554AC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>Davanje suglasnosti za zasnivanje radnog odnosa do 60 dana ( učitelj/</w:t>
      </w:r>
      <w:proofErr w:type="spellStart"/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 xml:space="preserve">  matematike, fizike, prirode i biologije,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glazbene kulture, </w:t>
      </w:r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>razredne nastave i model C  )</w:t>
      </w:r>
    </w:p>
    <w:p w:rsidR="00D70162" w:rsidRPr="00793ACD" w:rsidRDefault="00090B76" w:rsidP="00793A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Razno</w:t>
      </w:r>
    </w:p>
    <w:p w:rsidR="00D70162" w:rsidRDefault="00D70162" w:rsidP="00D70162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1B32" w:rsidRDefault="00D70162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D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nevni red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je jednoglasno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usvojen.</w:t>
      </w:r>
    </w:p>
    <w:p w:rsidR="00D46D8F" w:rsidRDefault="00D46D8F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70162" w:rsidRPr="006D1B32" w:rsidRDefault="00D70162" w:rsidP="006D1B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6B17CF" w:rsidRDefault="00D70162" w:rsidP="00D701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>a odbora dobili su Zapisnik s</w:t>
      </w:r>
      <w:r w:rsidR="00554AC5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485E9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F7272B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554AC5">
        <w:rPr>
          <w:rFonts w:ascii="Times New Roman" w:eastAsia="Times New Roman" w:hAnsi="Times New Roman"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Školskoga odbora zajedno sa pozivom za sjednicu. Nije bilo primjedbi na zapisnik. Predsjednica je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dala na usvajanje zapisnik s</w:t>
      </w:r>
      <w:r w:rsidR="00D46D8F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F727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</w:t>
      </w:r>
      <w:r w:rsidR="00554AC5">
        <w:rPr>
          <w:rFonts w:ascii="Times New Roman" w:eastAsia="Times New Roman" w:hAnsi="Times New Roman"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D70162" w:rsidRDefault="00D70162" w:rsidP="00D70162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5E7AEC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Zapisnik s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</w:t>
      </w:r>
      <w:r w:rsidR="00485E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F727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1</w:t>
      </w:r>
      <w:r w:rsidR="00554AC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7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. sjednice Školskoga odbora </w:t>
      </w:r>
      <w:r w:rsidR="006B17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je 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usvojen</w:t>
      </w:r>
      <w:r w:rsidR="001D35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A1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jednoglasno.</w:t>
      </w:r>
    </w:p>
    <w:p w:rsidR="00D46D8F" w:rsidRDefault="00D46D8F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F1B4E" w:rsidRPr="00793ACD" w:rsidRDefault="00793ACD" w:rsidP="00793A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2.</w:t>
      </w:r>
    </w:p>
    <w:p w:rsidR="00DF1B4E" w:rsidRDefault="00DF1B4E" w:rsidP="00DF1B4E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50E50" w:rsidRPr="001D087D" w:rsidRDefault="00890174" w:rsidP="00850E50">
      <w:p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>Predsjednica Školskog odbora je upoznala članove da se izjasne o Odluci donesenim elektronskim putem 04.rujna 2018.godine o uklanjanju borova iz školskog dvorišta-</w:t>
      </w:r>
      <w:r w:rsidR="00850E50" w:rsidRPr="001D087D">
        <w:rPr>
          <w:rFonts w:ascii="Times New Roman" w:eastAsia="Times New Roman" w:hAnsi="Times New Roman"/>
          <w:b/>
          <w:sz w:val="24"/>
          <w:szCs w:val="24"/>
          <w:lang w:eastAsia="hr-HR"/>
        </w:rPr>
        <w:t>jednoglasno potvrđena.</w:t>
      </w:r>
    </w:p>
    <w:p w:rsidR="00850E50" w:rsidRDefault="00850E50" w:rsidP="00850E5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7722" w:rsidRDefault="00C47722" w:rsidP="00554AC5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7722" w:rsidRDefault="00C47722" w:rsidP="009B0A2F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Ad.3.</w:t>
      </w:r>
    </w:p>
    <w:p w:rsidR="006442EE" w:rsidRPr="006442EE" w:rsidRDefault="006442EE" w:rsidP="006442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442EE" w:rsidRDefault="00FB1653" w:rsidP="00850E5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442EE" w:rsidRPr="006442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dala je riječ Ravnateljici</w:t>
      </w:r>
      <w:r w:rsidR="00850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škole. Ravnateljica je iznijela da smo od Ureda državne uprave dobili suglasnost za raspisivanje natječaja, ali do završetka postupka, zamolila je članove da daju suglasnost na 60 dana </w:t>
      </w:r>
      <w:r w:rsidR="001D08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završetka natječaja </w:t>
      </w:r>
      <w:r w:rsidR="00850E50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radna mjesta</w:t>
      </w:r>
      <w:r w:rsidR="001D087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50E50" w:rsidRDefault="001D087D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učitelja matematike predložila Anitu Marjanović- jednoglasno usvojeno</w:t>
      </w:r>
    </w:p>
    <w:p w:rsidR="001D087D" w:rsidRDefault="001D087D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učitelja fizike predložila Anitu Marjanović- jednoglasno usvojeno</w:t>
      </w:r>
    </w:p>
    <w:p w:rsidR="001D087D" w:rsidRDefault="001D087D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učitelja prirode i biologije Željka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Hrgota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- jednoglasno usvojeno</w:t>
      </w:r>
    </w:p>
    <w:p w:rsidR="001D087D" w:rsidRDefault="001D087D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učitelja razredne nastave predložila Marinu Pešut- jednoglasno usvojeno</w:t>
      </w:r>
    </w:p>
    <w:p w:rsidR="001D087D" w:rsidRDefault="001D087D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učitelja dodatne nastave srpskog jezika po modelu C Željku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Hrgota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-</w:t>
      </w:r>
      <w:r w:rsidRPr="001D087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jednoglasno usvojeno</w:t>
      </w:r>
    </w:p>
    <w:p w:rsidR="00793ACD" w:rsidRPr="001D087D" w:rsidRDefault="001D087D" w:rsidP="00D36C14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učitelja glazbene kulture predložila Daniela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Anušića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- jednoglasno usvojeno</w:t>
      </w:r>
    </w:p>
    <w:p w:rsidR="002A6D78" w:rsidRPr="002A6D78" w:rsidRDefault="002A6D78" w:rsidP="00793AC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C47722" w:rsidRDefault="00C47722" w:rsidP="007F3EE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B0A2F" w:rsidRDefault="00C47722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Ad.4.</w:t>
      </w:r>
    </w:p>
    <w:p w:rsidR="00D46D8F" w:rsidRPr="00C47722" w:rsidRDefault="00D46D8F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9B0A2F" w:rsidRDefault="009B0A2F" w:rsidP="009B0A2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Pr="009B0A2F">
        <w:rPr>
          <w:rFonts w:ascii="Times New Roman" w:eastAsia="Times New Roman" w:hAnsi="Times New Roman"/>
          <w:sz w:val="24"/>
          <w:szCs w:val="24"/>
          <w:lang w:eastAsia="hr-HR"/>
        </w:rPr>
        <w:t>Predsjednica Školskog odb</w:t>
      </w:r>
      <w:r w:rsidR="002A6D78">
        <w:rPr>
          <w:rFonts w:ascii="Times New Roman" w:eastAsia="Times New Roman" w:hAnsi="Times New Roman"/>
          <w:sz w:val="24"/>
          <w:szCs w:val="24"/>
          <w:lang w:eastAsia="hr-HR"/>
        </w:rPr>
        <w:t>ora dala je riječ ravnateljici Š</w:t>
      </w:r>
      <w:r w:rsidRPr="009B0A2F">
        <w:rPr>
          <w:rFonts w:ascii="Times New Roman" w:eastAsia="Times New Roman" w:hAnsi="Times New Roman"/>
          <w:sz w:val="24"/>
          <w:szCs w:val="24"/>
          <w:lang w:eastAsia="hr-HR"/>
        </w:rPr>
        <w:t xml:space="preserve">kole. </w:t>
      </w:r>
    </w:p>
    <w:p w:rsidR="001D087D" w:rsidRDefault="001D087D" w:rsidP="009B0A2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 je iznijela članovima da počinje izmjena stolarije, te da je Općina iskazala interes da se stolarija spremi u općinske garaže kako bi je oni iskoristili. Zamolila je suglasnost članova da se stolarija koja se mijenja daruje Općini Plitvička Jezera.</w:t>
      </w:r>
    </w:p>
    <w:p w:rsidR="001D087D" w:rsidRPr="001D087D" w:rsidRDefault="001D087D" w:rsidP="009B0A2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1D087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Prijedlog da se stara stolarije daruje za Općinske potrebe jednoglasno je usvojen</w:t>
      </w:r>
      <w:r w:rsidRPr="001D087D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.</w:t>
      </w:r>
    </w:p>
    <w:p w:rsidR="001D087D" w:rsidRPr="009B0A2F" w:rsidRDefault="001D087D" w:rsidP="009B0A2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</w:t>
      </w:r>
    </w:p>
    <w:p w:rsidR="00DB6A96" w:rsidRDefault="009B0A2F" w:rsidP="001D08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="001D087D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je iznijela da je voditeljica </w:t>
      </w:r>
      <w:r w:rsidR="006A0D06">
        <w:rPr>
          <w:rFonts w:ascii="Times New Roman" w:eastAsia="Times New Roman" w:hAnsi="Times New Roman"/>
          <w:sz w:val="24"/>
          <w:szCs w:val="24"/>
          <w:lang w:eastAsia="hr-HR"/>
        </w:rPr>
        <w:t>Učeničke zadruge „Mali Ličani „ zamolila da se prihvate izmjene članova Zadružnog odbora obzirom da pojedini članovi ne dolaze na sjednice, te predložila da se umjesto</w:t>
      </w:r>
    </w:p>
    <w:p w:rsidR="006A0D06" w:rsidRDefault="006A0D06" w:rsidP="006A0D06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Ljubice Šiško imenuje Milena Starčević ( mama od članice Zadruge )</w:t>
      </w:r>
    </w:p>
    <w:p w:rsidR="006A0D06" w:rsidRDefault="006A0D06" w:rsidP="006A0D06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Stjepanović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imenuje Tanja Babić – tajnica škole</w:t>
      </w:r>
    </w:p>
    <w:p w:rsidR="006A0D06" w:rsidRDefault="006A0D06" w:rsidP="006A0D06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Vesne Vidović  imenuje Nikolina Matijević </w:t>
      </w:r>
      <w:bookmarkStart w:id="0" w:name="_GoBack"/>
      <w:bookmarkEnd w:id="0"/>
    </w:p>
    <w:p w:rsidR="006A0D06" w:rsidRDefault="006A0D06" w:rsidP="006A0D0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0D06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Prijedlog kao takav članovi su jednoglasno prihvatili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A0D06" w:rsidRDefault="006A0D06" w:rsidP="006A0D0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A0D06" w:rsidRDefault="006A0D06" w:rsidP="006A0D0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Također je predloženo da se u Pravilniku zadruge izmijeni članak 11. Stavak 2. da umjesto Plesne sekcije po tom stavku stoji Sekcija za izradu suvenira.</w:t>
      </w:r>
    </w:p>
    <w:p w:rsidR="006A0D06" w:rsidRPr="006A0D06" w:rsidRDefault="006A0D06" w:rsidP="006A0D06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6A0D06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Prijedlog da se čl.11.st.2. izmjeni u Sekcija za izradu suvenira jednoglasno je usvojen.</w:t>
      </w:r>
    </w:p>
    <w:p w:rsidR="00DB6A96" w:rsidRPr="00DB6A96" w:rsidRDefault="00DB6A96" w:rsidP="00DB6A9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93ACD" w:rsidRDefault="00793ACD" w:rsidP="002A6D78">
      <w:pPr>
        <w:widowControl w:val="0"/>
        <w:tabs>
          <w:tab w:val="left" w:pos="3443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D2A1D" w:rsidRDefault="00970841" w:rsidP="009B7E7D">
      <w:pPr>
        <w:widowControl w:val="0"/>
        <w:tabs>
          <w:tab w:val="left" w:pos="3443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6D2A1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</w:t>
      </w:r>
      <w:r w:rsidR="006D2A1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</w:t>
      </w:r>
    </w:p>
    <w:p w:rsidR="00911022" w:rsidRDefault="0091102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Pr="002A6D78" w:rsidRDefault="00454365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6A0D06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>20 sati.</w:t>
      </w: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Default="0095305F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>, tajnica škole</w:t>
      </w:r>
    </w:p>
    <w:p w:rsidR="00D70162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sectPr w:rsidR="00D701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4F" w:rsidRDefault="0040344F" w:rsidP="006D1B32">
      <w:r>
        <w:separator/>
      </w:r>
    </w:p>
  </w:endnote>
  <w:endnote w:type="continuationSeparator" w:id="0">
    <w:p w:rsidR="0040344F" w:rsidRDefault="0040344F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838505"/>
      <w:docPartObj>
        <w:docPartGallery w:val="Page Numbers (Bottom of Page)"/>
        <w:docPartUnique/>
      </w:docPartObj>
    </w:sdtPr>
    <w:sdtContent>
      <w:p w:rsidR="001D087D" w:rsidRDefault="001D087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F0">
          <w:rPr>
            <w:noProof/>
          </w:rPr>
          <w:t>2</w:t>
        </w:r>
        <w:r>
          <w:fldChar w:fldCharType="end"/>
        </w:r>
      </w:p>
    </w:sdtContent>
  </w:sdt>
  <w:p w:rsidR="001D087D" w:rsidRDefault="001D087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4F" w:rsidRDefault="0040344F" w:rsidP="006D1B32">
      <w:r>
        <w:separator/>
      </w:r>
    </w:p>
  </w:footnote>
  <w:footnote w:type="continuationSeparator" w:id="0">
    <w:p w:rsidR="0040344F" w:rsidRDefault="0040344F" w:rsidP="006D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D73"/>
    <w:multiLevelType w:val="hybridMultilevel"/>
    <w:tmpl w:val="3508BC1A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9CE"/>
    <w:multiLevelType w:val="hybridMultilevel"/>
    <w:tmpl w:val="8110A3F8"/>
    <w:lvl w:ilvl="0" w:tplc="C14C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B441A"/>
    <w:multiLevelType w:val="hybridMultilevel"/>
    <w:tmpl w:val="C76AE5B4"/>
    <w:lvl w:ilvl="0" w:tplc="DCC4FF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E566CE"/>
    <w:multiLevelType w:val="hybridMultilevel"/>
    <w:tmpl w:val="543E4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4AB9"/>
    <w:multiLevelType w:val="hybridMultilevel"/>
    <w:tmpl w:val="769CC65C"/>
    <w:lvl w:ilvl="0" w:tplc="D5D877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5546D492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374306"/>
    <w:multiLevelType w:val="hybridMultilevel"/>
    <w:tmpl w:val="10B8AA04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B755C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0273AD"/>
    <w:multiLevelType w:val="hybridMultilevel"/>
    <w:tmpl w:val="2AB8232A"/>
    <w:lvl w:ilvl="0" w:tplc="C910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C4469"/>
    <w:multiLevelType w:val="hybridMultilevel"/>
    <w:tmpl w:val="926A882C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804B09"/>
    <w:multiLevelType w:val="hybridMultilevel"/>
    <w:tmpl w:val="4EE89A9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92550"/>
    <w:multiLevelType w:val="hybridMultilevel"/>
    <w:tmpl w:val="4690933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673D4967"/>
    <w:multiLevelType w:val="hybridMultilevel"/>
    <w:tmpl w:val="0B2E2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F"/>
    <w:rsid w:val="00090B76"/>
    <w:rsid w:val="00154BD1"/>
    <w:rsid w:val="001D087D"/>
    <w:rsid w:val="001D3587"/>
    <w:rsid w:val="00253C74"/>
    <w:rsid w:val="0025523F"/>
    <w:rsid w:val="002A6D78"/>
    <w:rsid w:val="0032740D"/>
    <w:rsid w:val="00336D8C"/>
    <w:rsid w:val="003B06F0"/>
    <w:rsid w:val="003C2EC6"/>
    <w:rsid w:val="003C489D"/>
    <w:rsid w:val="0040344F"/>
    <w:rsid w:val="00454365"/>
    <w:rsid w:val="00455ED5"/>
    <w:rsid w:val="00460E35"/>
    <w:rsid w:val="00485E94"/>
    <w:rsid w:val="00492C0C"/>
    <w:rsid w:val="00554AC5"/>
    <w:rsid w:val="00557D5B"/>
    <w:rsid w:val="005C784E"/>
    <w:rsid w:val="005E7AEC"/>
    <w:rsid w:val="005F6297"/>
    <w:rsid w:val="006442EE"/>
    <w:rsid w:val="00671570"/>
    <w:rsid w:val="006A0D06"/>
    <w:rsid w:val="006A3EB1"/>
    <w:rsid w:val="006B17CF"/>
    <w:rsid w:val="006D1B32"/>
    <w:rsid w:val="006D2A1D"/>
    <w:rsid w:val="007518A7"/>
    <w:rsid w:val="007748F4"/>
    <w:rsid w:val="00793ACD"/>
    <w:rsid w:val="007F3EEC"/>
    <w:rsid w:val="00802F97"/>
    <w:rsid w:val="00850E50"/>
    <w:rsid w:val="00864C54"/>
    <w:rsid w:val="00890174"/>
    <w:rsid w:val="008F2680"/>
    <w:rsid w:val="008F77B4"/>
    <w:rsid w:val="00911022"/>
    <w:rsid w:val="0095305F"/>
    <w:rsid w:val="00970841"/>
    <w:rsid w:val="0097358D"/>
    <w:rsid w:val="00994772"/>
    <w:rsid w:val="009B0A2F"/>
    <w:rsid w:val="009B7E7D"/>
    <w:rsid w:val="00A41D66"/>
    <w:rsid w:val="00A73B66"/>
    <w:rsid w:val="00A95785"/>
    <w:rsid w:val="00AA13B1"/>
    <w:rsid w:val="00B129EC"/>
    <w:rsid w:val="00BE7B63"/>
    <w:rsid w:val="00C30E16"/>
    <w:rsid w:val="00C42273"/>
    <w:rsid w:val="00C47722"/>
    <w:rsid w:val="00C52865"/>
    <w:rsid w:val="00D22515"/>
    <w:rsid w:val="00D3010E"/>
    <w:rsid w:val="00D36C14"/>
    <w:rsid w:val="00D46D8F"/>
    <w:rsid w:val="00D70162"/>
    <w:rsid w:val="00D87B3E"/>
    <w:rsid w:val="00DB6A96"/>
    <w:rsid w:val="00DF1B4E"/>
    <w:rsid w:val="00E40558"/>
    <w:rsid w:val="00E534FF"/>
    <w:rsid w:val="00E66DB6"/>
    <w:rsid w:val="00E70149"/>
    <w:rsid w:val="00E8200A"/>
    <w:rsid w:val="00E86B18"/>
    <w:rsid w:val="00E9393F"/>
    <w:rsid w:val="00F7272B"/>
    <w:rsid w:val="00FB1653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03FB-D542-42EE-942F-B6E403C7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Maric</dc:creator>
  <cp:keywords/>
  <dc:description/>
  <cp:lastModifiedBy>Tanja</cp:lastModifiedBy>
  <cp:revision>26</cp:revision>
  <cp:lastPrinted>2018-09-18T13:30:00Z</cp:lastPrinted>
  <dcterms:created xsi:type="dcterms:W3CDTF">2017-09-25T11:07:00Z</dcterms:created>
  <dcterms:modified xsi:type="dcterms:W3CDTF">2018-09-18T13:30:00Z</dcterms:modified>
</cp:coreProperties>
</file>