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07" w:rsidRPr="00423892" w:rsidRDefault="000B4E07" w:rsidP="000B4E07">
      <w:pPr>
        <w:spacing w:after="0" w:line="240" w:lineRule="auto"/>
        <w:rPr>
          <w:rFonts w:ascii="Arial Narrow" w:hAnsi="Arial Narrow" w:cs="Arial"/>
          <w:sz w:val="28"/>
          <w:szCs w:val="28"/>
        </w:rPr>
      </w:pPr>
      <w:bookmarkStart w:id="0" w:name="_GoBack"/>
      <w:bookmarkEnd w:id="0"/>
      <w:r w:rsidRPr="00423892">
        <w:rPr>
          <w:rFonts w:ascii="Arial Narrow" w:hAnsi="Arial Narrow" w:cs="Arial"/>
          <w:sz w:val="28"/>
          <w:szCs w:val="28"/>
        </w:rPr>
        <w:t>LIČKO-SENJSKA ŽUPANIJA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OSNOVNA ŠKOLA DR. FRANJE TUĐMANA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RIJEČKA 2, KORENICA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KLASA:</w:t>
      </w:r>
      <w:r w:rsidR="00C921AA">
        <w:rPr>
          <w:rFonts w:ascii="Arial Narrow" w:hAnsi="Arial Narrow" w:cs="Arial"/>
          <w:sz w:val="28"/>
          <w:szCs w:val="28"/>
        </w:rPr>
        <w:t>003-01/19-01/</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URBROJ:</w:t>
      </w:r>
      <w:r w:rsidR="009A68D9">
        <w:rPr>
          <w:rFonts w:ascii="Arial Narrow" w:hAnsi="Arial Narrow" w:cs="Arial"/>
          <w:sz w:val="28"/>
          <w:szCs w:val="28"/>
        </w:rPr>
        <w:t>2125/28-02-01-1</w:t>
      </w:r>
      <w:r w:rsidR="00C921AA">
        <w:rPr>
          <w:rFonts w:ascii="Arial Narrow" w:hAnsi="Arial Narrow" w:cs="Arial"/>
          <w:sz w:val="28"/>
          <w:szCs w:val="28"/>
        </w:rPr>
        <w:t>9</w:t>
      </w:r>
      <w:r w:rsidR="004103C6">
        <w:rPr>
          <w:rFonts w:ascii="Arial Narrow" w:hAnsi="Arial Narrow" w:cs="Arial"/>
          <w:sz w:val="28"/>
          <w:szCs w:val="28"/>
        </w:rPr>
        <w:t>-01</w:t>
      </w: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Korenica,</w:t>
      </w:r>
      <w:r w:rsidR="00E27B31">
        <w:rPr>
          <w:rFonts w:ascii="Arial Narrow" w:hAnsi="Arial Narrow" w:cs="Arial"/>
          <w:sz w:val="28"/>
          <w:szCs w:val="28"/>
        </w:rPr>
        <w:t xml:space="preserve"> </w:t>
      </w:r>
      <w:r w:rsidR="004311E2">
        <w:rPr>
          <w:rFonts w:ascii="Arial Narrow" w:hAnsi="Arial Narrow" w:cs="Arial"/>
          <w:sz w:val="28"/>
          <w:szCs w:val="28"/>
        </w:rPr>
        <w:t>26</w:t>
      </w:r>
      <w:r w:rsidRPr="00423892">
        <w:rPr>
          <w:rFonts w:ascii="Arial Narrow" w:hAnsi="Arial Narrow" w:cs="Arial"/>
          <w:sz w:val="28"/>
          <w:szCs w:val="28"/>
        </w:rPr>
        <w:t>.</w:t>
      </w:r>
      <w:r w:rsidR="004311E2">
        <w:rPr>
          <w:rFonts w:ascii="Arial Narrow" w:hAnsi="Arial Narrow" w:cs="Arial"/>
          <w:sz w:val="28"/>
          <w:szCs w:val="28"/>
        </w:rPr>
        <w:t xml:space="preserve"> </w:t>
      </w:r>
      <w:r w:rsidRPr="00423892">
        <w:rPr>
          <w:rFonts w:ascii="Arial Narrow" w:hAnsi="Arial Narrow" w:cs="Arial"/>
          <w:sz w:val="28"/>
          <w:szCs w:val="28"/>
        </w:rPr>
        <w:t>09.201</w:t>
      </w:r>
      <w:r w:rsidR="00C921AA">
        <w:rPr>
          <w:rFonts w:ascii="Arial Narrow" w:hAnsi="Arial Narrow" w:cs="Arial"/>
          <w:sz w:val="28"/>
          <w:szCs w:val="28"/>
        </w:rPr>
        <w:t>9</w:t>
      </w:r>
      <w:r w:rsidRPr="00423892">
        <w:rPr>
          <w:rFonts w:ascii="Arial Narrow" w:hAnsi="Arial Narrow" w:cs="Arial"/>
          <w:sz w:val="28"/>
          <w:szCs w:val="28"/>
        </w:rPr>
        <w:t>. godine</w:t>
      </w: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ab/>
        <w:t xml:space="preserve">Na temelju članka 28. Zakona o odgoju i obrazovanju u osnovnoj i srednjoj školi ( Narodne novine </w:t>
      </w:r>
      <w:r w:rsidR="00FD296C">
        <w:rPr>
          <w:rFonts w:ascii="Arial Narrow" w:hAnsi="Arial Narrow" w:cs="Arial"/>
          <w:sz w:val="28"/>
          <w:szCs w:val="28"/>
        </w:rPr>
        <w:t>87/08,86/09,92/10,105/10,90/11,5/12,16/12,86/12,126/12,94/13,</w:t>
      </w:r>
      <w:r w:rsidRPr="00423892">
        <w:rPr>
          <w:rFonts w:ascii="Arial Narrow" w:hAnsi="Arial Narrow" w:cs="Arial"/>
          <w:sz w:val="28"/>
          <w:szCs w:val="28"/>
        </w:rPr>
        <w:t xml:space="preserve"> 152/14</w:t>
      </w:r>
      <w:r w:rsidR="009A68D9">
        <w:rPr>
          <w:rFonts w:ascii="Arial Narrow" w:hAnsi="Arial Narrow" w:cs="Arial"/>
          <w:sz w:val="28"/>
          <w:szCs w:val="28"/>
        </w:rPr>
        <w:t xml:space="preserve"> ,</w:t>
      </w:r>
      <w:r w:rsidR="00493182" w:rsidRPr="00493182">
        <w:rPr>
          <w:rFonts w:ascii="Arial Narrow" w:hAnsi="Arial Narrow" w:cs="Arial"/>
          <w:sz w:val="28"/>
          <w:szCs w:val="28"/>
        </w:rPr>
        <w:t xml:space="preserve"> 7/17</w:t>
      </w:r>
      <w:r w:rsidR="009A68D9">
        <w:rPr>
          <w:rFonts w:ascii="Arial Narrow" w:hAnsi="Arial Narrow" w:cs="Arial"/>
          <w:sz w:val="28"/>
          <w:szCs w:val="28"/>
        </w:rPr>
        <w:t xml:space="preserve"> i 68/18</w:t>
      </w:r>
      <w:r w:rsidR="00493182">
        <w:rPr>
          <w:rFonts w:ascii="Arial Narrow" w:hAnsi="Arial Narrow" w:cs="Arial"/>
          <w:sz w:val="28"/>
          <w:szCs w:val="28"/>
        </w:rPr>
        <w:t xml:space="preserve"> </w:t>
      </w:r>
      <w:r w:rsidRPr="00423892">
        <w:rPr>
          <w:rFonts w:ascii="Arial Narrow" w:hAnsi="Arial Narrow" w:cs="Arial"/>
          <w:sz w:val="28"/>
          <w:szCs w:val="28"/>
        </w:rPr>
        <w:t xml:space="preserve">) i članka  </w:t>
      </w:r>
      <w:r w:rsidR="001C6DC2">
        <w:rPr>
          <w:rFonts w:ascii="Arial Narrow" w:hAnsi="Arial Narrow" w:cs="Arial"/>
          <w:sz w:val="28"/>
          <w:szCs w:val="28"/>
        </w:rPr>
        <w:t xml:space="preserve">45. Statuta Škole od </w:t>
      </w:r>
      <w:r w:rsidR="00C921AA">
        <w:rPr>
          <w:rFonts w:ascii="Arial Narrow" w:hAnsi="Arial Narrow" w:cs="Arial"/>
          <w:sz w:val="28"/>
          <w:szCs w:val="28"/>
        </w:rPr>
        <w:t>5</w:t>
      </w:r>
      <w:r w:rsidRPr="00423892">
        <w:rPr>
          <w:rFonts w:ascii="Arial Narrow" w:hAnsi="Arial Narrow" w:cs="Arial"/>
          <w:sz w:val="28"/>
          <w:szCs w:val="28"/>
        </w:rPr>
        <w:t>.</w:t>
      </w:r>
      <w:r w:rsidR="00C921AA">
        <w:rPr>
          <w:rFonts w:ascii="Arial Narrow" w:hAnsi="Arial Narrow" w:cs="Arial"/>
          <w:sz w:val="28"/>
          <w:szCs w:val="28"/>
        </w:rPr>
        <w:t>trav</w:t>
      </w:r>
      <w:r w:rsidRPr="00423892">
        <w:rPr>
          <w:rFonts w:ascii="Arial Narrow" w:hAnsi="Arial Narrow" w:cs="Arial"/>
          <w:sz w:val="28"/>
          <w:szCs w:val="28"/>
        </w:rPr>
        <w:t>nja 201</w:t>
      </w:r>
      <w:r w:rsidR="00C921AA">
        <w:rPr>
          <w:rFonts w:ascii="Arial Narrow" w:hAnsi="Arial Narrow" w:cs="Arial"/>
          <w:sz w:val="28"/>
          <w:szCs w:val="28"/>
        </w:rPr>
        <w:t>9</w:t>
      </w:r>
      <w:r w:rsidRPr="00423892">
        <w:rPr>
          <w:rFonts w:ascii="Arial Narrow" w:hAnsi="Arial Narrow" w:cs="Arial"/>
          <w:sz w:val="28"/>
          <w:szCs w:val="28"/>
        </w:rPr>
        <w:t>. godine, Školski</w:t>
      </w:r>
      <w:r w:rsidR="005F54CD">
        <w:rPr>
          <w:rFonts w:ascii="Arial Narrow" w:hAnsi="Arial Narrow" w:cs="Arial"/>
          <w:sz w:val="28"/>
          <w:szCs w:val="28"/>
        </w:rPr>
        <w:t xml:space="preserve"> odbor na sjednici održanoj </w:t>
      </w:r>
      <w:r w:rsidR="005F54CD">
        <w:rPr>
          <w:rFonts w:ascii="Arial Narrow" w:hAnsi="Arial Narrow" w:cs="Arial"/>
          <w:sz w:val="28"/>
          <w:szCs w:val="28"/>
        </w:rPr>
        <w:softHyphen/>
      </w:r>
      <w:r w:rsidR="005F54CD">
        <w:rPr>
          <w:rFonts w:ascii="Arial Narrow" w:hAnsi="Arial Narrow" w:cs="Arial"/>
          <w:sz w:val="28"/>
          <w:szCs w:val="28"/>
        </w:rPr>
        <w:softHyphen/>
      </w:r>
      <w:r w:rsidR="009A68D9">
        <w:rPr>
          <w:rFonts w:ascii="Arial Narrow" w:hAnsi="Arial Narrow" w:cs="Arial"/>
          <w:sz w:val="28"/>
          <w:szCs w:val="28"/>
        </w:rPr>
        <w:t xml:space="preserve"> </w:t>
      </w:r>
      <w:r w:rsidR="004311E2">
        <w:rPr>
          <w:rFonts w:ascii="Arial Narrow" w:hAnsi="Arial Narrow" w:cs="Arial"/>
          <w:sz w:val="28"/>
          <w:szCs w:val="28"/>
        </w:rPr>
        <w:t>26</w:t>
      </w:r>
      <w:r w:rsidRPr="00423892">
        <w:rPr>
          <w:rFonts w:ascii="Arial Narrow" w:hAnsi="Arial Narrow" w:cs="Arial"/>
          <w:sz w:val="28"/>
          <w:szCs w:val="28"/>
        </w:rPr>
        <w:t>. rujna 201</w:t>
      </w:r>
      <w:r w:rsidR="00C921AA">
        <w:rPr>
          <w:rFonts w:ascii="Arial Narrow" w:hAnsi="Arial Narrow" w:cs="Arial"/>
          <w:sz w:val="28"/>
          <w:szCs w:val="28"/>
        </w:rPr>
        <w:t>9</w:t>
      </w:r>
      <w:r w:rsidRPr="00423892">
        <w:rPr>
          <w:rFonts w:ascii="Arial Narrow" w:hAnsi="Arial Narrow" w:cs="Arial"/>
          <w:sz w:val="28"/>
          <w:szCs w:val="28"/>
        </w:rPr>
        <w:t>. godine donio je:</w:t>
      </w:r>
    </w:p>
    <w:p w:rsidR="000B4E07" w:rsidRPr="00423892" w:rsidRDefault="000B4E07" w:rsidP="000B4E07">
      <w:pPr>
        <w:spacing w:after="0" w:line="240" w:lineRule="auto"/>
        <w:rPr>
          <w:rFonts w:ascii="Arial Narrow" w:hAnsi="Arial Narrow"/>
          <w:sz w:val="28"/>
          <w:szCs w:val="28"/>
        </w:rPr>
      </w:pPr>
    </w:p>
    <w:p w:rsidR="000B4E07" w:rsidRPr="00423892" w:rsidRDefault="000B4E07" w:rsidP="000B4E07">
      <w:pPr>
        <w:spacing w:after="0" w:line="240" w:lineRule="auto"/>
        <w:rPr>
          <w:rFonts w:ascii="Arial Narrow" w:hAnsi="Arial Narrow"/>
          <w:b/>
          <w:bCs/>
          <w:i/>
          <w:sz w:val="72"/>
          <w:szCs w:val="72"/>
          <w:u w:val="single"/>
        </w:rPr>
      </w:pP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Školski kurikulum</w:t>
      </w: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za školsku godinu</w:t>
      </w: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201</w:t>
      </w:r>
      <w:r w:rsidR="00C921AA">
        <w:rPr>
          <w:rFonts w:ascii="Arial Narrow" w:hAnsi="Arial Narrow" w:cs="Arial"/>
          <w:b/>
          <w:bCs/>
          <w:i/>
          <w:sz w:val="72"/>
          <w:szCs w:val="72"/>
          <w:u w:val="single"/>
        </w:rPr>
        <w:t>9</w:t>
      </w:r>
      <w:r w:rsidRPr="00423892">
        <w:rPr>
          <w:rFonts w:ascii="Arial Narrow" w:hAnsi="Arial Narrow" w:cs="Arial"/>
          <w:b/>
          <w:bCs/>
          <w:i/>
          <w:sz w:val="72"/>
          <w:szCs w:val="72"/>
          <w:u w:val="single"/>
        </w:rPr>
        <w:t>./20</w:t>
      </w:r>
      <w:r w:rsidR="00C921AA">
        <w:rPr>
          <w:rFonts w:ascii="Arial Narrow" w:hAnsi="Arial Narrow" w:cs="Arial"/>
          <w:b/>
          <w:bCs/>
          <w:i/>
          <w:sz w:val="72"/>
          <w:szCs w:val="72"/>
          <w:u w:val="single"/>
        </w:rPr>
        <w:t>20</w:t>
      </w:r>
      <w:r w:rsidRPr="00423892">
        <w:rPr>
          <w:rFonts w:ascii="Arial Narrow" w:hAnsi="Arial Narrow" w:cs="Arial"/>
          <w:b/>
          <w:bCs/>
          <w:i/>
          <w:sz w:val="72"/>
          <w:szCs w:val="72"/>
          <w:u w:val="single"/>
        </w:rPr>
        <w:t>.</w:t>
      </w:r>
    </w:p>
    <w:p w:rsidR="000B4E07" w:rsidRPr="00423892" w:rsidRDefault="000B4E07" w:rsidP="000B4E07">
      <w:pPr>
        <w:spacing w:after="0" w:line="240" w:lineRule="auto"/>
        <w:rPr>
          <w:rFonts w:ascii="Arial Narrow" w:hAnsi="Arial Narrow"/>
          <w:sz w:val="28"/>
          <w:szCs w:val="28"/>
        </w:rPr>
      </w:pPr>
    </w:p>
    <w:p w:rsidR="004769C9" w:rsidRPr="00423892" w:rsidRDefault="004769C9" w:rsidP="000B4E07">
      <w:pPr>
        <w:rPr>
          <w:rFonts w:ascii="Arial Narrow" w:hAnsi="Arial Narrow"/>
          <w:sz w:val="28"/>
          <w:szCs w:val="28"/>
        </w:rPr>
      </w:pPr>
      <w:r w:rsidRPr="00423892">
        <w:rPr>
          <w:rFonts w:ascii="Arial Narrow" w:hAnsi="Arial Narrow"/>
          <w:sz w:val="28"/>
          <w:szCs w:val="28"/>
        </w:rPr>
        <w:br/>
      </w:r>
    </w:p>
    <w:p w:rsidR="000B4E07" w:rsidRPr="00423892" w:rsidRDefault="000B4E07" w:rsidP="000B4E07">
      <w:pPr>
        <w:rPr>
          <w:rFonts w:ascii="Arial Narrow" w:hAnsi="Arial Narrow"/>
          <w:sz w:val="28"/>
          <w:szCs w:val="28"/>
        </w:rPr>
      </w:pPr>
      <w:r w:rsidRPr="00423892">
        <w:rPr>
          <w:rFonts w:ascii="Arial Narrow" w:hAnsi="Arial Narrow"/>
          <w:sz w:val="28"/>
          <w:szCs w:val="28"/>
        </w:rPr>
        <w:t>SADRŽAJ:</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PLAN I PROGRAM RADA DOPUNSKE  I DODATNE NASTAVE I IZVANNASTAVNIH  AKTIVNOSTI,TERENSKE NASTAVE I IZLETA – RAZREDNA NASTAVA………………………………………….</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 xml:space="preserve"> PLAN I PROGRAM RADA DOPUNSKE  I DODATNE NASTAVE I IZVANNASTAVNIH  AKTIVNOSTI , TERENSKE NASTAVE I IZLETA– PREDMETNA  NASTAVA……………………………………………………………...</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PREVENTIVNI PROGRAM………………………………………</w:t>
      </w:r>
    </w:p>
    <w:p w:rsidR="000B4E07" w:rsidRPr="00423892" w:rsidRDefault="000B4E07" w:rsidP="000B4E07">
      <w:pPr>
        <w:pStyle w:val="Odlomakpopisa"/>
        <w:spacing w:after="0" w:line="240" w:lineRule="auto"/>
        <w:ind w:left="1080"/>
        <w:rPr>
          <w:rFonts w:ascii="Arial Narrow" w:hAnsi="Arial Narrow"/>
          <w:sz w:val="28"/>
          <w:szCs w:val="28"/>
        </w:rPr>
      </w:pPr>
      <w:r w:rsidRPr="00423892">
        <w:rPr>
          <w:rFonts w:ascii="Arial Narrow" w:hAnsi="Arial Narrow"/>
          <w:sz w:val="28"/>
          <w:szCs w:val="28"/>
        </w:rPr>
        <w:br w:type="page"/>
      </w:r>
    </w:p>
    <w:p w:rsidR="000B4E07" w:rsidRPr="00423892" w:rsidRDefault="000B4E07" w:rsidP="000B4E07">
      <w:pPr>
        <w:pStyle w:val="Naslov"/>
        <w:rPr>
          <w:rFonts w:ascii="Arial Narrow" w:hAnsi="Arial Narrow"/>
          <w:sz w:val="28"/>
          <w:szCs w:val="28"/>
        </w:rPr>
      </w:pPr>
    </w:p>
    <w:p w:rsidR="000B4E07" w:rsidRPr="00423892" w:rsidRDefault="000B4E07" w:rsidP="000B4E07">
      <w:pPr>
        <w:pStyle w:val="Naslov"/>
        <w:rPr>
          <w:rFonts w:ascii="Arial Narrow" w:hAnsi="Arial Narrow" w:cs="Arial"/>
          <w:b/>
          <w:u w:val="single"/>
        </w:rPr>
      </w:pPr>
      <w:r w:rsidRPr="00423892">
        <w:rPr>
          <w:rFonts w:ascii="Arial Narrow" w:hAnsi="Arial Narrow" w:cs="Arial"/>
          <w:b/>
          <w:u w:val="single"/>
        </w:rPr>
        <w:t>I.</w:t>
      </w:r>
    </w:p>
    <w:p w:rsidR="00860E7B" w:rsidRDefault="000B4E07" w:rsidP="000B4E07">
      <w:pPr>
        <w:pStyle w:val="Naslov"/>
        <w:rPr>
          <w:rFonts w:ascii="Arial Narrow" w:hAnsi="Arial Narrow" w:cs="Arial"/>
          <w:b/>
          <w:u w:val="single"/>
        </w:rPr>
      </w:pPr>
      <w:r w:rsidRPr="00423892">
        <w:rPr>
          <w:rFonts w:ascii="Arial Narrow" w:hAnsi="Arial Narrow" w:cs="Arial"/>
          <w:b/>
          <w:u w:val="single"/>
        </w:rPr>
        <w:t>PLAN I PROGRAM RADA DOPUNSKE  I DODATNE NASTAVE, IZVANNASTAVNIH AKTIVNOSTI,TERENSKE NASTAVE I IZLETA – RAZREDNA NASTAVA</w:t>
      </w:r>
    </w:p>
    <w:p w:rsidR="00F337D4" w:rsidRDefault="00F337D4" w:rsidP="000B4E07">
      <w:pPr>
        <w:pStyle w:val="Naslov"/>
        <w:rPr>
          <w:rFonts w:ascii="Arial Narrow" w:hAnsi="Arial Narrow" w:cs="Arial"/>
          <w:b/>
          <w:u w:val="single"/>
        </w:rPr>
      </w:pPr>
    </w:p>
    <w:p w:rsidR="00F337D4" w:rsidRPr="00423892" w:rsidRDefault="00F337D4" w:rsidP="000B4E07">
      <w:pPr>
        <w:pStyle w:val="Naslov"/>
        <w:rPr>
          <w:rFonts w:ascii="Arial Narrow" w:hAnsi="Arial Narrow" w:cs="Arial"/>
          <w:b/>
          <w:u w:val="single"/>
        </w:rPr>
      </w:pPr>
    </w:p>
    <w:p w:rsidR="00860E7B" w:rsidRPr="00423892" w:rsidRDefault="00860E7B">
      <w:pPr>
        <w:rPr>
          <w:rFonts w:ascii="Arial Narrow" w:eastAsia="Times New Roman" w:hAnsi="Arial Narrow" w:cs="Arial"/>
          <w:sz w:val="28"/>
          <w:szCs w:val="28"/>
          <w:lang w:eastAsia="hr-HR"/>
        </w:rPr>
      </w:pPr>
      <w:r w:rsidRPr="00423892">
        <w:rPr>
          <w:rFonts w:ascii="Arial Narrow" w:hAnsi="Arial Narrow" w:cs="Arial"/>
          <w:sz w:val="28"/>
          <w:szCs w:val="28"/>
        </w:rPr>
        <w:br w:type="page"/>
      </w:r>
    </w:p>
    <w:p w:rsidR="00F337D4" w:rsidRDefault="00F337D4" w:rsidP="00D74336">
      <w:pPr>
        <w:jc w:val="center"/>
        <w:rPr>
          <w:rFonts w:ascii="Arial Narrow" w:hAnsi="Arial Narrow"/>
          <w:b/>
          <w:sz w:val="36"/>
          <w:szCs w:val="36"/>
          <w:u w:val="single"/>
        </w:rPr>
      </w:pPr>
    </w:p>
    <w:p w:rsidR="00F337D4" w:rsidRPr="00F337D4" w:rsidRDefault="00F337D4" w:rsidP="00F337D4">
      <w:pPr>
        <w:spacing w:after="160" w:line="259" w:lineRule="auto"/>
        <w:rPr>
          <w:rFonts w:ascii="Arial Narrow" w:hAnsi="Arial Narrow" w:cs="Arial"/>
          <w:b/>
          <w:sz w:val="28"/>
          <w:szCs w:val="28"/>
          <w:u w:val="single"/>
        </w:rPr>
      </w:pPr>
    </w:p>
    <w:p w:rsidR="00F337D4" w:rsidRPr="00C921AA" w:rsidRDefault="00F337D4" w:rsidP="00C921AA">
      <w:pPr>
        <w:spacing w:after="160" w:line="259" w:lineRule="auto"/>
        <w:jc w:val="center"/>
        <w:rPr>
          <w:rFonts w:ascii="Arial Narrow" w:hAnsi="Arial Narrow" w:cs="Times New Roman"/>
          <w:b/>
          <w:sz w:val="32"/>
          <w:szCs w:val="28"/>
          <w:u w:val="single"/>
        </w:rPr>
      </w:pPr>
      <w:r w:rsidRPr="00F337D4">
        <w:rPr>
          <w:rFonts w:ascii="Arial Narrow" w:hAnsi="Arial Narrow" w:cs="Times New Roman"/>
          <w:b/>
          <w:sz w:val="32"/>
          <w:szCs w:val="28"/>
          <w:u w:val="single"/>
        </w:rPr>
        <w:t>DOPUNSKA</w:t>
      </w:r>
      <w:r w:rsidR="00C921AA">
        <w:rPr>
          <w:rFonts w:ascii="Arial Narrow" w:hAnsi="Arial Narrow" w:cs="Times New Roman"/>
          <w:b/>
          <w:sz w:val="32"/>
          <w:szCs w:val="28"/>
          <w:u w:val="single"/>
        </w:rPr>
        <w:t xml:space="preserve"> I DODATNA </w:t>
      </w:r>
      <w:r w:rsidRPr="00F337D4">
        <w:rPr>
          <w:rFonts w:ascii="Arial Narrow" w:hAnsi="Arial Narrow" w:cs="Times New Roman"/>
          <w:b/>
          <w:sz w:val="32"/>
          <w:szCs w:val="28"/>
          <w:u w:val="single"/>
        </w:rPr>
        <w:t xml:space="preserve"> NASTAVA</w:t>
      </w:r>
    </w:p>
    <w:p w:rsidR="00F337D4" w:rsidRPr="00F337D4" w:rsidRDefault="00F337D4" w:rsidP="00F337D4">
      <w:pPr>
        <w:spacing w:after="160" w:line="259" w:lineRule="auto"/>
        <w:rPr>
          <w:rFonts w:ascii="Arial Narrow" w:hAnsi="Arial Narrow" w:cs="Arial"/>
          <w:b/>
          <w:sz w:val="28"/>
          <w:szCs w:val="28"/>
          <w:u w:val="single"/>
        </w:rPr>
      </w:pPr>
      <w:r w:rsidRPr="00F337D4">
        <w:rPr>
          <w:rFonts w:ascii="Arial Narrow" w:hAnsi="Arial Narrow" w:cs="Arial"/>
          <w:b/>
          <w:sz w:val="28"/>
          <w:szCs w:val="28"/>
          <w:u w:val="single"/>
        </w:rPr>
        <w:t>1.A RAZRED</w:t>
      </w:r>
    </w:p>
    <w:p w:rsidR="00F337D4" w:rsidRDefault="00F337D4" w:rsidP="00F337D4">
      <w:pPr>
        <w:spacing w:after="160" w:line="259" w:lineRule="auto"/>
        <w:jc w:val="center"/>
        <w:rPr>
          <w:rFonts w:cs="Times New Roman"/>
          <w:b/>
          <w:sz w:val="32"/>
        </w:rPr>
      </w:pPr>
    </w:p>
    <w:p w:rsidR="00C921AA" w:rsidRPr="00C921AA" w:rsidRDefault="00C921AA" w:rsidP="00C921AA">
      <w:pPr>
        <w:rPr>
          <w:rFonts w:ascii="Times New Roman" w:eastAsia="Times New Roman" w:hAnsi="Times New Roman" w:cs="Times New Roman"/>
          <w:sz w:val="28"/>
          <w:szCs w:val="28"/>
          <w:lang w:eastAsia="hr-HR"/>
        </w:rPr>
      </w:pPr>
      <w:r>
        <w:rPr>
          <w:rFonts w:cs="Times New Roman"/>
          <w:b/>
          <w:sz w:val="32"/>
        </w:rPr>
        <w:tab/>
      </w:r>
      <w:r w:rsidRPr="00C921AA">
        <w:rPr>
          <w:rFonts w:ascii="Times New Roman" w:eastAsia="Times New Roman" w:hAnsi="Times New Roman" w:cs="Times New Roman"/>
          <w:sz w:val="28"/>
          <w:szCs w:val="28"/>
          <w:lang w:eastAsia="hr-HR"/>
        </w:rPr>
        <w:t xml:space="preserve">NAZIV AKTIVNOSTI: </w:t>
      </w:r>
      <w:r w:rsidRPr="00C921AA">
        <w:rPr>
          <w:rFonts w:ascii="Times New Roman" w:eastAsia="Times New Roman" w:hAnsi="Times New Roman" w:cs="Times New Roman"/>
          <w:b/>
          <w:sz w:val="28"/>
          <w:szCs w:val="28"/>
          <w:lang w:eastAsia="hr-HR"/>
        </w:rPr>
        <w:t>DOPUNSKA NASTAVA -  HRVATSKI JEZIK</w:t>
      </w:r>
      <w:r w:rsidRPr="00C921AA">
        <w:rPr>
          <w:rFonts w:ascii="Times New Roman" w:eastAsia="Times New Roman" w:hAnsi="Times New Roman" w:cs="Times New Roman"/>
          <w:sz w:val="28"/>
          <w:szCs w:val="28"/>
          <w:lang w:eastAsia="hr-HR"/>
        </w:rPr>
        <w:t xml:space="preserve"> </w:t>
      </w:r>
      <w:r w:rsidRPr="00C921AA">
        <w:rPr>
          <w:rFonts w:ascii="Times New Roman" w:eastAsia="Times New Roman" w:hAnsi="Times New Roman" w:cs="Times New Roman"/>
          <w:b/>
          <w:sz w:val="28"/>
          <w:szCs w:val="28"/>
          <w:lang w:eastAsia="hr-HR"/>
        </w:rPr>
        <w:t>1. razred</w:t>
      </w:r>
      <w:r w:rsidRPr="00C921AA">
        <w:rPr>
          <w:rFonts w:ascii="Times New Roman" w:eastAsia="Times New Roman" w:hAnsi="Times New Roman" w:cs="Times New Roman"/>
          <w:sz w:val="28"/>
          <w:szCs w:val="28"/>
          <w:lang w:eastAsia="hr-HR"/>
        </w:rPr>
        <w:t xml:space="preserve">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 VREMENIK: 5.sat utorak</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UČITELJICA</w:t>
      </w:r>
      <w:r w:rsidRPr="00C921AA">
        <w:rPr>
          <w:rFonts w:ascii="Times New Roman" w:eastAsia="Times New Roman" w:hAnsi="Times New Roman" w:cs="Times New Roman"/>
          <w:b/>
          <w:sz w:val="28"/>
          <w:szCs w:val="28"/>
          <w:lang w:eastAsia="hr-HR"/>
        </w:rPr>
        <w:t>: Nada Špehar</w:t>
      </w:r>
      <w:r w:rsidRPr="00C921AA">
        <w:rPr>
          <w:rFonts w:ascii="Times New Roman" w:eastAsia="Times New Roman" w:hAnsi="Times New Roman" w:cs="Times New Roman"/>
          <w:sz w:val="28"/>
          <w:szCs w:val="28"/>
          <w:lang w:eastAsia="hr-HR"/>
        </w:rPr>
        <w:t xml:space="preserve">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object w:dxaOrig="17310"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268.5pt" o:ole="">
            <v:imagedata r:id="rId7" o:title=""/>
          </v:shape>
          <o:OLEObject Type="Embed" ProgID="Word.Document.8" ShapeID="_x0000_i1025" DrawAspect="Content" ObjectID="_1676284175" r:id="rId8">
            <o:FieldCodes>\s</o:FieldCodes>
          </o:OLEObject>
        </w:objec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Naziv aktivnosti:</w:t>
      </w:r>
      <w:r w:rsidRPr="00C921AA">
        <w:rPr>
          <w:rFonts w:ascii="Times New Roman" w:eastAsia="Times New Roman" w:hAnsi="Times New Roman" w:cs="Times New Roman"/>
          <w:b/>
          <w:sz w:val="28"/>
          <w:szCs w:val="28"/>
          <w:lang w:eastAsia="hr-HR"/>
        </w:rPr>
        <w:t>DODATNA NASTAVA 1. RAZRED</w:t>
      </w:r>
      <w:r w:rsidRPr="00C921AA">
        <w:rPr>
          <w:rFonts w:ascii="Times New Roman" w:eastAsia="Times New Roman" w:hAnsi="Times New Roman" w:cs="Times New Roman"/>
          <w:sz w:val="28"/>
          <w:szCs w:val="28"/>
          <w:lang w:eastAsia="hr-HR"/>
        </w:rPr>
        <w:t xml:space="preserve"> – MATEMATIKA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Vremenik: 5. sat četvrtak</w:t>
      </w:r>
    </w:p>
    <w:p w:rsidR="00C921AA" w:rsidRPr="00C921AA" w:rsidRDefault="00C921AA" w:rsidP="00C921AA">
      <w:pPr>
        <w:spacing w:after="0" w:line="240" w:lineRule="auto"/>
        <w:rPr>
          <w:rFonts w:ascii="Times New Roman" w:eastAsia="Times New Roman" w:hAnsi="Times New Roman" w:cs="Times New Roman"/>
          <w:b/>
          <w:sz w:val="28"/>
          <w:szCs w:val="28"/>
          <w:lang w:eastAsia="hr-HR"/>
        </w:rPr>
      </w:pPr>
      <w:r w:rsidRPr="00C921AA">
        <w:rPr>
          <w:rFonts w:ascii="Times New Roman" w:eastAsia="Times New Roman" w:hAnsi="Times New Roman" w:cs="Times New Roman"/>
          <w:sz w:val="28"/>
          <w:szCs w:val="28"/>
          <w:lang w:eastAsia="hr-HR"/>
        </w:rPr>
        <w:t xml:space="preserve">UČITELJICA: </w:t>
      </w:r>
      <w:r w:rsidRPr="00C921AA">
        <w:rPr>
          <w:rFonts w:ascii="Times New Roman" w:eastAsia="Times New Roman" w:hAnsi="Times New Roman" w:cs="Times New Roman"/>
          <w:b/>
          <w:sz w:val="28"/>
          <w:szCs w:val="28"/>
          <w:lang w:eastAsia="hr-HR"/>
        </w:rPr>
        <w:t>NADA ŠPEHAR</w:t>
      </w:r>
    </w:p>
    <w:p w:rsidR="00C921AA" w:rsidRPr="00C921AA" w:rsidRDefault="00C921AA" w:rsidP="00C921AA">
      <w:pPr>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369"/>
        <w:gridCol w:w="2370"/>
        <w:gridCol w:w="2370"/>
        <w:gridCol w:w="2370"/>
        <w:gridCol w:w="2728"/>
      </w:tblGrid>
      <w:tr w:rsidR="00C921AA" w:rsidRPr="00C921AA" w:rsidTr="00C921AA">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CILJ AKTIVNOSTI</w:t>
            </w:r>
          </w:p>
        </w:tc>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NAMJENA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NOSITELJI AKTIVNOSTI</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REALIZACIJE</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TROŠKOVNIK</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VRJEDNOVANJA</w:t>
            </w:r>
          </w:p>
        </w:tc>
      </w:tr>
      <w:tr w:rsidR="00C921AA" w:rsidRPr="00C921AA" w:rsidTr="00C921AA">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Razvoj sposobnosti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rješavanja složenih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matematičkih zadataka i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razvoj matematičkog-logičkog zaključivanja, procjenjivanja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sistematiziranja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raščlambe.</w:t>
            </w:r>
          </w:p>
        </w:tc>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Proširivanje</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usvojenih</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znanja,vještina,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te razvoj</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logičkog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mišljenja.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Učiteljica 1.razreda i učenici (planirani broj 3 </w:t>
            </w:r>
            <w:r w:rsidRPr="00C921AA">
              <w:rPr>
                <w:rFonts w:ascii="Times New Roman" w:eastAsia="Times New Roman" w:hAnsi="Times New Roman" w:cs="Times New Roman"/>
                <w:sz w:val="28"/>
                <w:szCs w:val="28"/>
                <w:lang w:eastAsia="hr-HR"/>
              </w:rPr>
              <w:lastRenderedPageBreak/>
              <w:t>učenika)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Godišnji kurikulum  matematike za 1. </w:t>
            </w:r>
            <w:r w:rsidRPr="00C921AA">
              <w:rPr>
                <w:rFonts w:ascii="Times New Roman" w:eastAsia="Times New Roman" w:hAnsi="Times New Roman" w:cs="Times New Roman"/>
                <w:sz w:val="28"/>
                <w:szCs w:val="28"/>
                <w:lang w:eastAsia="hr-HR"/>
              </w:rPr>
              <w:lastRenderedPageBreak/>
              <w:t>razred .</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Pribor za rad i pisanje,ploča, kreda,listići za </w:t>
            </w:r>
            <w:r w:rsidRPr="00C921AA">
              <w:rPr>
                <w:rFonts w:ascii="Times New Roman" w:eastAsia="Times New Roman" w:hAnsi="Times New Roman" w:cs="Times New Roman"/>
                <w:sz w:val="28"/>
                <w:szCs w:val="28"/>
                <w:lang w:eastAsia="hr-HR"/>
              </w:rPr>
              <w:lastRenderedPageBreak/>
              <w:t>dodatnu nastavu matematike.</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Opisno praćenje,jednostavnije vrste matematičkih </w:t>
            </w:r>
            <w:r w:rsidRPr="00C921AA">
              <w:rPr>
                <w:rFonts w:ascii="Times New Roman" w:eastAsia="Times New Roman" w:hAnsi="Times New Roman" w:cs="Times New Roman"/>
                <w:sz w:val="28"/>
                <w:szCs w:val="28"/>
                <w:lang w:eastAsia="hr-HR"/>
              </w:rPr>
              <w:lastRenderedPageBreak/>
              <w:t>razrednih i međurazrednih natjecanja.</w:t>
            </w:r>
          </w:p>
        </w:tc>
      </w:tr>
    </w:tbl>
    <w:p w:rsidR="00F337D4" w:rsidRDefault="00F337D4" w:rsidP="00C921AA">
      <w:pPr>
        <w:tabs>
          <w:tab w:val="left" w:pos="225"/>
        </w:tabs>
        <w:spacing w:after="160" w:line="259" w:lineRule="auto"/>
        <w:rPr>
          <w:rFonts w:cs="Times New Roman"/>
          <w:b/>
          <w:sz w:val="32"/>
        </w:rPr>
      </w:pPr>
    </w:p>
    <w:p w:rsidR="00F337D4" w:rsidRDefault="00F337D4" w:rsidP="00F337D4">
      <w:pPr>
        <w:spacing w:after="160" w:line="259" w:lineRule="auto"/>
        <w:jc w:val="center"/>
        <w:rPr>
          <w:rFonts w:cs="Times New Roman"/>
          <w:b/>
          <w:sz w:val="32"/>
        </w:rPr>
      </w:pPr>
    </w:p>
    <w:p w:rsidR="001C6DC2" w:rsidRDefault="001C6DC2" w:rsidP="00F337D4">
      <w:pPr>
        <w:spacing w:after="160" w:line="259" w:lineRule="auto"/>
        <w:jc w:val="center"/>
        <w:rPr>
          <w:rFonts w:cs="Times New Roman"/>
          <w:b/>
          <w:sz w:val="32"/>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051"/>
        <w:gridCol w:w="2374"/>
        <w:gridCol w:w="2383"/>
        <w:gridCol w:w="2243"/>
        <w:gridCol w:w="2505"/>
      </w:tblGrid>
      <w:tr w:rsidR="00810114" w:rsidRPr="00810114" w:rsidTr="00810114">
        <w:tc>
          <w:tcPr>
            <w:tcW w:w="14218" w:type="dxa"/>
            <w:gridSpan w:val="6"/>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Naziv  aktivnosti:DODATNA NASTAVA 2. A  RAZRED – HRVATSKI JEZIK , Nikolina Matijević            VREMENIK: ponedjeljak 5.sat</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CILJ AKTIVNOSTI</w:t>
            </w: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NAMJENA</w:t>
            </w: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NOSITELJI AKTIVNOSTI</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REALIZACIJE</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TROŠKOVNIK</w:t>
            </w:r>
          </w:p>
        </w:tc>
        <w:tc>
          <w:tcPr>
            <w:tcW w:w="2505"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VRJEDNOVANJA</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Razvoj vještina pravilnog usmenog i pismenog izražavanja te samostalnog stvaranja.</w:t>
            </w: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Proširiti usvojena znanja i vještine te razvoj logičkog mišljenja.</w:t>
            </w: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Nikolina Matijević</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planirani broj učenika 3).</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Prema planu i programu.</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Nabava pribora i opreme.</w:t>
            </w:r>
          </w:p>
        </w:tc>
        <w:tc>
          <w:tcPr>
            <w:tcW w:w="2505" w:type="dxa"/>
            <w:tcBorders>
              <w:bottom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Listići usmene i pismene provjere te opisno praćenje napredovanja učenika.</w:t>
            </w:r>
          </w:p>
        </w:tc>
      </w:tr>
      <w:tr w:rsidR="00810114" w:rsidRPr="00810114" w:rsidTr="00810114">
        <w:tc>
          <w:tcPr>
            <w:tcW w:w="14218" w:type="dxa"/>
            <w:gridSpan w:val="6"/>
            <w:tcBorders>
              <w:top w:val="nil"/>
              <w:left w:val="nil"/>
              <w:bottom w:val="nil"/>
              <w:right w:val="nil"/>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tc>
      </w:tr>
    </w:tbl>
    <w:p w:rsidR="00810114" w:rsidRPr="00810114" w:rsidRDefault="00810114" w:rsidP="0081011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051"/>
        <w:gridCol w:w="2374"/>
        <w:gridCol w:w="2383"/>
        <w:gridCol w:w="2243"/>
        <w:gridCol w:w="2505"/>
      </w:tblGrid>
      <w:tr w:rsidR="00810114" w:rsidRPr="00810114" w:rsidTr="00810114">
        <w:tc>
          <w:tcPr>
            <w:tcW w:w="14218" w:type="dxa"/>
            <w:gridSpan w:val="6"/>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Naziv  aktivnosti:DODATNA NASTAVA 2. A RAZRED - MATEMATIKA , Nikolina Matijević                  VREMENIK: ponedjeljak 5. sat</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CILJ AKTIVNOSTI</w:t>
            </w: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NAMJENA</w:t>
            </w: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NOSITELJI AKTIVNOSTI</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REALIZACIJE</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TROŠKOVNIK</w:t>
            </w:r>
          </w:p>
        </w:tc>
        <w:tc>
          <w:tcPr>
            <w:tcW w:w="2505"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VRJEDNOVANJA</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Razvoj sposobnosti rješavanja složenijih matematičkih zadataka i razvoj matematičkog – logičkog zaključivanja, procijenjivanja,sistematiziranja i rasčlambe pogodnih za drugi razred.</w:t>
            </w: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Proširiti usvojena znanja i vještine te razvoj logičkog mišljenja.</w:t>
            </w: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Nikolina Matijević</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planirani broj učenika 3).</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Prema planu i programu.</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Nabava pribora i opreme.</w:t>
            </w:r>
          </w:p>
        </w:tc>
        <w:tc>
          <w:tcPr>
            <w:tcW w:w="2505" w:type="dxa"/>
            <w:tcBorders>
              <w:bottom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Listići usmene i pismene provjere te opisno praćenje napredovanja učenika.</w:t>
            </w:r>
          </w:p>
        </w:tc>
      </w:tr>
    </w:tbl>
    <w:p w:rsidR="00810114" w:rsidRPr="00810114" w:rsidRDefault="00810114" w:rsidP="00810114">
      <w:pPr>
        <w:jc w:val="center"/>
        <w:rPr>
          <w:rFonts w:ascii="Arial Narrow" w:hAnsi="Arial Narrow"/>
          <w:b/>
          <w:sz w:val="36"/>
          <w:szCs w:val="36"/>
          <w:u w:val="single"/>
        </w:rPr>
      </w:pPr>
    </w:p>
    <w:p w:rsidR="00810114" w:rsidRPr="00810114" w:rsidRDefault="00810114" w:rsidP="00810114">
      <w:pPr>
        <w:rPr>
          <w:rFonts w:ascii="Arial Narrow" w:hAnsi="Arial Narrow"/>
          <w:sz w:val="28"/>
          <w:szCs w:val="28"/>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051"/>
        <w:gridCol w:w="2374"/>
        <w:gridCol w:w="2383"/>
        <w:gridCol w:w="2243"/>
        <w:gridCol w:w="2505"/>
      </w:tblGrid>
      <w:tr w:rsidR="00810114" w:rsidRPr="00810114" w:rsidTr="00810114">
        <w:tc>
          <w:tcPr>
            <w:tcW w:w="14218" w:type="dxa"/>
            <w:gridSpan w:val="6"/>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Naziv  aktivnosti:DOPUNSKA NASTAVA 2. A  RAZRED – MATEMATIKA,Nikolina Matijević                        VREMENIK: utorak 5. sat</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CILJ AKTIVNOSTI</w:t>
            </w: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NAMJENA</w:t>
            </w: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NOSITELJI AKTIVNOSTI</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REALIZACIJE</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TROŠKOVNIK</w:t>
            </w:r>
          </w:p>
        </w:tc>
        <w:tc>
          <w:tcPr>
            <w:tcW w:w="2505"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VRJEDNOVANJA</w:t>
            </w:r>
          </w:p>
        </w:tc>
      </w:tr>
      <w:tr w:rsidR="00810114" w:rsidRPr="00810114" w:rsidTr="00810114">
        <w:tc>
          <w:tcPr>
            <w:tcW w:w="2662"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Individualni rad s učenicima koji slabije usvajaju nastavno gradivo.</w:t>
            </w: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Razvoj sposobnosti rješavanja matematičkih zadataka,osposobljavanje </w:t>
            </w:r>
            <w:r w:rsidRPr="00810114">
              <w:rPr>
                <w:rFonts w:ascii="Times New Roman" w:eastAsia="Times New Roman" w:hAnsi="Times New Roman" w:cs="Times New Roman"/>
                <w:sz w:val="24"/>
                <w:szCs w:val="24"/>
                <w:lang w:eastAsia="hr-HR"/>
              </w:rPr>
              <w:lastRenderedPageBreak/>
              <w:t>učenika za samostalno  procjenjivanje i izoštravanje moći promatranja i grafičkog izražavanja. Automatizirati prepoznavanje i pisanje brojeva do 100 te njihovo zbrajanje i oduzimanje.Usvojiti geometrijske sadržaje.Usvojiti tablicu množenja i dijeljenja.</w:t>
            </w: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Navikavanje na točnost, urednost i sustavnost u izražavanju.</w:t>
            </w:r>
          </w:p>
        </w:tc>
        <w:tc>
          <w:tcPr>
            <w:tcW w:w="2051"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Pomoć pri usvajanju matematičkih spoznaja i matematičkih operacija .</w:t>
            </w: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c>
        <w:tc>
          <w:tcPr>
            <w:tcW w:w="2374"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Nikolina Matijević</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planirani broj učenika 2 ).</w:t>
            </w:r>
          </w:p>
        </w:tc>
        <w:tc>
          <w:tcPr>
            <w:tcW w:w="238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Prema planu i programu.</w:t>
            </w:r>
          </w:p>
        </w:tc>
        <w:tc>
          <w:tcPr>
            <w:tcW w:w="2243" w:type="dxa"/>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Nabava pribora i opreme.</w:t>
            </w:r>
          </w:p>
        </w:tc>
        <w:tc>
          <w:tcPr>
            <w:tcW w:w="2505" w:type="dxa"/>
            <w:tcBorders>
              <w:bottom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Listići usmene i pismene provjere te opisno praćenje napredovanja učenika.</w:t>
            </w:r>
          </w:p>
        </w:tc>
      </w:tr>
    </w:tbl>
    <w:p w:rsidR="00810114" w:rsidRPr="00810114" w:rsidRDefault="00810114" w:rsidP="00810114">
      <w:pPr>
        <w:rPr>
          <w:rFonts w:ascii="Arial Narrow" w:hAnsi="Arial Narrow"/>
          <w:sz w:val="28"/>
          <w:szCs w:val="28"/>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051"/>
        <w:gridCol w:w="2374"/>
        <w:gridCol w:w="2383"/>
        <w:gridCol w:w="2243"/>
        <w:gridCol w:w="2505"/>
      </w:tblGrid>
      <w:tr w:rsidR="00810114" w:rsidRPr="00810114" w:rsidTr="00810114">
        <w:tc>
          <w:tcPr>
            <w:tcW w:w="14218" w:type="dxa"/>
            <w:gridSpan w:val="6"/>
            <w:tcBorders>
              <w:top w:val="single" w:sz="4" w:space="0" w:color="auto"/>
              <w:left w:val="single" w:sz="4" w:space="0" w:color="auto"/>
              <w:bottom w:val="single" w:sz="4" w:space="0" w:color="auto"/>
              <w:right w:val="single" w:sz="4" w:space="0" w:color="auto"/>
            </w:tcBorders>
            <w:hideMark/>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xml:space="preserve">      Naziv  aktivnosti:DOPUNSKA  NASTAVA 2. A RAZRED – HRVATSKI JEZIK ,Nikolina Matijević          VREMENIK: utorak 5. sat</w:t>
            </w:r>
          </w:p>
        </w:tc>
      </w:tr>
      <w:tr w:rsidR="00810114" w:rsidRPr="00810114" w:rsidTr="00810114">
        <w:tc>
          <w:tcPr>
            <w:tcW w:w="2662"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CILJ AKTIVNOSTI</w:t>
            </w:r>
          </w:p>
        </w:tc>
        <w:tc>
          <w:tcPr>
            <w:tcW w:w="2051"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NAMJENA</w:t>
            </w:r>
          </w:p>
        </w:tc>
        <w:tc>
          <w:tcPr>
            <w:tcW w:w="2374"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NOSITELJI AKTIVNOSTI</w:t>
            </w:r>
          </w:p>
        </w:tc>
        <w:tc>
          <w:tcPr>
            <w:tcW w:w="2383"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REALIZACIJE</w:t>
            </w:r>
          </w:p>
        </w:tc>
        <w:tc>
          <w:tcPr>
            <w:tcW w:w="2243"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TROŠKOVNIK</w:t>
            </w:r>
          </w:p>
        </w:tc>
        <w:tc>
          <w:tcPr>
            <w:tcW w:w="2505"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NAČIN VRJEDNOVANJA</w:t>
            </w:r>
          </w:p>
        </w:tc>
      </w:tr>
      <w:tr w:rsidR="00810114" w:rsidRPr="00810114" w:rsidTr="00810114">
        <w:tc>
          <w:tcPr>
            <w:tcW w:w="2662" w:type="dxa"/>
            <w:tcBorders>
              <w:top w:val="single" w:sz="4" w:space="0" w:color="auto"/>
              <w:left w:val="single" w:sz="4" w:space="0" w:color="auto"/>
              <w:bottom w:val="single" w:sz="4" w:space="0" w:color="auto"/>
              <w:right w:val="single" w:sz="4" w:space="0" w:color="auto"/>
            </w:tcBorders>
            <w:hideMark/>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Usavršiti čitanje i pisanje. Usvojiti jezične sadržaje predviđenje za drugi razred. Razvijati samostalno izražavanje.</w:t>
            </w:r>
          </w:p>
        </w:tc>
        <w:tc>
          <w:tcPr>
            <w:tcW w:w="2051"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rPr>
                <w:rFonts w:ascii="Times New Roman" w:eastAsia="Times New Roman" w:hAnsi="Times New Roman" w:cs="Times New Roman"/>
                <w:sz w:val="24"/>
                <w:szCs w:val="24"/>
                <w:lang w:eastAsia="hr-HR"/>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Pomoć pri usavršavanju čitanja i pisanja.</w:t>
            </w: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tc>
        <w:tc>
          <w:tcPr>
            <w:tcW w:w="2374"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Nikolina Matijević</w:t>
            </w: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 planirani broj učenika 2 ).</w:t>
            </w:r>
          </w:p>
        </w:tc>
        <w:tc>
          <w:tcPr>
            <w:tcW w:w="2383"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Prema planu i programu.</w:t>
            </w:r>
          </w:p>
        </w:tc>
        <w:tc>
          <w:tcPr>
            <w:tcW w:w="2243"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Nabava pribora i opreme.</w:t>
            </w:r>
          </w:p>
        </w:tc>
        <w:tc>
          <w:tcPr>
            <w:tcW w:w="2505" w:type="dxa"/>
            <w:tcBorders>
              <w:top w:val="single" w:sz="4" w:space="0" w:color="auto"/>
              <w:left w:val="single" w:sz="4" w:space="0" w:color="auto"/>
              <w:bottom w:val="single" w:sz="4" w:space="0" w:color="auto"/>
              <w:right w:val="single" w:sz="4" w:space="0" w:color="auto"/>
            </w:tcBorders>
          </w:tcPr>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p>
          <w:p w:rsidR="00810114" w:rsidRPr="00810114" w:rsidRDefault="00810114" w:rsidP="00810114">
            <w:pPr>
              <w:spacing w:after="0" w:line="240" w:lineRule="auto"/>
              <w:jc w:val="both"/>
              <w:rPr>
                <w:rFonts w:ascii="Times New Roman" w:eastAsia="Times New Roman" w:hAnsi="Times New Roman" w:cs="Times New Roman"/>
                <w:sz w:val="24"/>
                <w:szCs w:val="24"/>
                <w:lang w:eastAsia="hr-HR"/>
              </w:rPr>
            </w:pPr>
            <w:r w:rsidRPr="00810114">
              <w:rPr>
                <w:rFonts w:ascii="Times New Roman" w:eastAsia="Times New Roman" w:hAnsi="Times New Roman" w:cs="Times New Roman"/>
                <w:sz w:val="24"/>
                <w:szCs w:val="24"/>
                <w:lang w:eastAsia="hr-HR"/>
              </w:rPr>
              <w:t>Listići usmene i pismene provjere te opisno praćenje napredovanja učenika.</w:t>
            </w:r>
          </w:p>
        </w:tc>
      </w:tr>
    </w:tbl>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lastRenderedPageBreak/>
        <w:t>Naziv aktivnosti</w:t>
      </w:r>
      <w:r w:rsidRPr="00810114">
        <w:rPr>
          <w:rFonts w:ascii="Times New Roman" w:eastAsia="Times New Roman" w:hAnsi="Times New Roman" w:cs="Times New Roman"/>
          <w:b/>
          <w:sz w:val="28"/>
          <w:szCs w:val="28"/>
          <w:lang w:eastAsia="hr-HR"/>
        </w:rPr>
        <w:t>: DOPUNSKA NASTAVA - MATEMATIKA  2. B razred</w:t>
      </w:r>
      <w:r w:rsidRPr="00810114">
        <w:rPr>
          <w:rFonts w:ascii="Times New Roman" w:eastAsia="Times New Roman" w:hAnsi="Times New Roman" w:cs="Times New Roman"/>
          <w:sz w:val="28"/>
          <w:szCs w:val="28"/>
          <w:lang w:eastAsia="hr-HR"/>
        </w:rPr>
        <w:t xml:space="preserve">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  VREMENIK: 5. sat ponedjeljak</w:t>
      </w:r>
    </w:p>
    <w:p w:rsidR="00810114" w:rsidRPr="00810114" w:rsidRDefault="00810114" w:rsidP="00810114">
      <w:pPr>
        <w:spacing w:after="0" w:line="240" w:lineRule="auto"/>
        <w:rPr>
          <w:rFonts w:ascii="Times New Roman" w:eastAsia="Times New Roman" w:hAnsi="Times New Roman" w:cs="Times New Roman"/>
          <w:b/>
          <w:sz w:val="28"/>
          <w:szCs w:val="28"/>
          <w:lang w:eastAsia="hr-HR"/>
        </w:rPr>
      </w:pPr>
      <w:r w:rsidRPr="00810114">
        <w:rPr>
          <w:rFonts w:ascii="Times New Roman" w:eastAsia="Times New Roman" w:hAnsi="Times New Roman" w:cs="Times New Roman"/>
          <w:sz w:val="28"/>
          <w:szCs w:val="28"/>
          <w:lang w:eastAsia="hr-HR"/>
        </w:rPr>
        <w:t xml:space="preserve">Učiteljica: </w:t>
      </w:r>
      <w:r w:rsidRPr="00810114">
        <w:rPr>
          <w:rFonts w:ascii="Times New Roman" w:eastAsia="Times New Roman" w:hAnsi="Times New Roman" w:cs="Times New Roman"/>
          <w:b/>
          <w:sz w:val="28"/>
          <w:szCs w:val="28"/>
          <w:lang w:eastAsia="hr-HR"/>
        </w:rPr>
        <w:t xml:space="preserve">Marina Pešut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2163"/>
        <w:gridCol w:w="2220"/>
        <w:gridCol w:w="2240"/>
        <w:gridCol w:w="2260"/>
        <w:gridCol w:w="2410"/>
      </w:tblGrid>
      <w:tr w:rsidR="00810114" w:rsidRPr="00810114" w:rsidTr="00810114">
        <w:tc>
          <w:tcPr>
            <w:tcW w:w="2369"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CILJ AKTIVNOSTI</w:t>
            </w:r>
          </w:p>
        </w:tc>
        <w:tc>
          <w:tcPr>
            <w:tcW w:w="2369"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NAMJENA</w:t>
            </w:r>
          </w:p>
        </w:tc>
        <w:tc>
          <w:tcPr>
            <w:tcW w:w="2370"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NOSITELJI AKTIVNOSTI</w:t>
            </w:r>
          </w:p>
        </w:tc>
        <w:tc>
          <w:tcPr>
            <w:tcW w:w="2370"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NAČIN REALIZACIJE</w:t>
            </w:r>
          </w:p>
        </w:tc>
        <w:tc>
          <w:tcPr>
            <w:tcW w:w="2370"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TROŠKOVNIK</w:t>
            </w:r>
          </w:p>
        </w:tc>
        <w:tc>
          <w:tcPr>
            <w:tcW w:w="2370" w:type="dxa"/>
            <w:shd w:val="clear" w:color="auto" w:fill="auto"/>
          </w:tcPr>
          <w:p w:rsidR="00810114" w:rsidRPr="00810114" w:rsidRDefault="00810114" w:rsidP="00810114">
            <w:pPr>
              <w:spacing w:after="0" w:line="240" w:lineRule="auto"/>
              <w:jc w:val="center"/>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NAČIN VRJEDNOVANJA</w:t>
            </w:r>
          </w:p>
        </w:tc>
      </w:tr>
      <w:tr w:rsidR="00810114" w:rsidRPr="00810114" w:rsidTr="00810114">
        <w:tc>
          <w:tcPr>
            <w:tcW w:w="2369" w:type="dxa"/>
            <w:shd w:val="clear" w:color="auto" w:fill="auto"/>
          </w:tcPr>
          <w:p w:rsidR="00810114" w:rsidRPr="00810114" w:rsidRDefault="00810114" w:rsidP="00F22898">
            <w:pPr>
              <w:numPr>
                <w:ilvl w:val="0"/>
                <w:numId w:val="18"/>
              </w:num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individualni rad s učenicima koji slabije usvajaju nastavno gradivo</w:t>
            </w:r>
          </w:p>
          <w:p w:rsidR="00810114" w:rsidRPr="00810114" w:rsidRDefault="00810114" w:rsidP="00F22898">
            <w:pPr>
              <w:numPr>
                <w:ilvl w:val="0"/>
                <w:numId w:val="18"/>
              </w:num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razvoj sposobnosti rješavanja matematičkih zadataka, osposobljavanje učenika za samostalno procjenjivanje,promatranje i grafičko izražavanje</w:t>
            </w:r>
          </w:p>
          <w:p w:rsidR="00810114" w:rsidRPr="00810114" w:rsidRDefault="00810114" w:rsidP="00F22898">
            <w:pPr>
              <w:numPr>
                <w:ilvl w:val="0"/>
                <w:numId w:val="18"/>
              </w:num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automatiziranje zbrajanja,oduzimanja,</w:t>
            </w:r>
          </w:p>
          <w:p w:rsidR="00810114" w:rsidRPr="00810114" w:rsidRDefault="00810114" w:rsidP="00810114">
            <w:pPr>
              <w:spacing w:after="0" w:line="240" w:lineRule="auto"/>
              <w:ind w:left="720"/>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množenja i dijeljenja brojeva do 100</w:t>
            </w:r>
          </w:p>
        </w:tc>
        <w:tc>
          <w:tcPr>
            <w:tcW w:w="2369"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Pomoć pri usvajanju matematičkih spoznaja i matematičkih operacija do 100.</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Učiteljica 2.B razreda  Marina Pešut i učenici (predviđen broj učenika 3).</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Prema godišnjem planu i programu.</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Pribor za nastavu koji učenici sami donose, te školska kreda, ploča,listići za dopunsku nastavu.</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Usmeno i pismeno praćenje napredovanja učenika za vrijeme redovite nastave.</w:t>
            </w:r>
          </w:p>
        </w:tc>
      </w:tr>
    </w:tbl>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NAZIV AKTIVNOSTI: </w:t>
      </w:r>
      <w:r w:rsidRPr="00810114">
        <w:rPr>
          <w:rFonts w:ascii="Times New Roman" w:eastAsia="Times New Roman" w:hAnsi="Times New Roman" w:cs="Times New Roman"/>
          <w:b/>
          <w:sz w:val="28"/>
          <w:szCs w:val="28"/>
          <w:lang w:eastAsia="hr-HR"/>
        </w:rPr>
        <w:t>DOPUNSKA NASTAVA -  HRVATSKI JEZIK</w:t>
      </w:r>
      <w:r w:rsidRPr="00810114">
        <w:rPr>
          <w:rFonts w:ascii="Times New Roman" w:eastAsia="Times New Roman" w:hAnsi="Times New Roman" w:cs="Times New Roman"/>
          <w:sz w:val="28"/>
          <w:szCs w:val="28"/>
          <w:lang w:eastAsia="hr-HR"/>
        </w:rPr>
        <w:t xml:space="preserve"> </w:t>
      </w:r>
      <w:r w:rsidRPr="00810114">
        <w:rPr>
          <w:rFonts w:ascii="Times New Roman" w:eastAsia="Times New Roman" w:hAnsi="Times New Roman" w:cs="Times New Roman"/>
          <w:b/>
          <w:sz w:val="28"/>
          <w:szCs w:val="28"/>
          <w:lang w:eastAsia="hr-HR"/>
        </w:rPr>
        <w:t>2.B razred</w:t>
      </w:r>
      <w:r w:rsidRPr="00810114">
        <w:rPr>
          <w:rFonts w:ascii="Times New Roman" w:eastAsia="Times New Roman" w:hAnsi="Times New Roman" w:cs="Times New Roman"/>
          <w:sz w:val="28"/>
          <w:szCs w:val="28"/>
          <w:lang w:eastAsia="hr-HR"/>
        </w:rPr>
        <w:t xml:space="preserve">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  VREMENIK: 5. sat ponedjeljak</w:t>
      </w:r>
    </w:p>
    <w:p w:rsidR="00810114" w:rsidRPr="00810114" w:rsidRDefault="00810114" w:rsidP="00810114">
      <w:pPr>
        <w:spacing w:after="0" w:line="240" w:lineRule="auto"/>
        <w:rPr>
          <w:rFonts w:ascii="Times New Roman" w:eastAsia="Times New Roman" w:hAnsi="Times New Roman" w:cs="Times New Roman"/>
          <w:b/>
          <w:sz w:val="28"/>
          <w:szCs w:val="28"/>
          <w:lang w:eastAsia="hr-HR"/>
        </w:rPr>
      </w:pPr>
      <w:r w:rsidRPr="00810114">
        <w:rPr>
          <w:rFonts w:ascii="Times New Roman" w:eastAsia="Times New Roman" w:hAnsi="Times New Roman" w:cs="Times New Roman"/>
          <w:sz w:val="28"/>
          <w:szCs w:val="28"/>
          <w:lang w:eastAsia="hr-HR"/>
        </w:rPr>
        <w:t xml:space="preserve">Učiteljica: </w:t>
      </w:r>
      <w:r w:rsidRPr="00810114">
        <w:rPr>
          <w:rFonts w:ascii="Times New Roman" w:eastAsia="Times New Roman" w:hAnsi="Times New Roman" w:cs="Times New Roman"/>
          <w:b/>
          <w:sz w:val="28"/>
          <w:szCs w:val="28"/>
          <w:lang w:eastAsia="hr-HR"/>
        </w:rPr>
        <w:t xml:space="preserve">Marina Pešut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object w:dxaOrig="14588" w:dyaOrig="6264">
          <v:shape id="_x0000_i1026" type="#_x0000_t75" style="width:729.75pt;height:313.5pt" o:ole="">
            <v:imagedata r:id="rId9" o:title=""/>
          </v:shape>
          <o:OLEObject Type="Embed" ProgID="Word.Document.8" ShapeID="_x0000_i1026" DrawAspect="Content" ObjectID="_1676284176" r:id="rId10">
            <o:FieldCodes>\s</o:FieldCodes>
          </o:OLEObject>
        </w:objec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311730" w:rsidRPr="00810114" w:rsidRDefault="00311730"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lastRenderedPageBreak/>
        <w:t>Naziv aktivnosti:</w:t>
      </w:r>
      <w:r w:rsidRPr="00810114">
        <w:rPr>
          <w:rFonts w:ascii="Times New Roman" w:eastAsia="Times New Roman" w:hAnsi="Times New Roman" w:cs="Times New Roman"/>
          <w:b/>
          <w:sz w:val="28"/>
          <w:szCs w:val="28"/>
          <w:lang w:eastAsia="hr-HR"/>
        </w:rPr>
        <w:t>DODATNA NASTAVA 2 B. RAZRED</w:t>
      </w:r>
      <w:r w:rsidRPr="00810114">
        <w:rPr>
          <w:rFonts w:ascii="Times New Roman" w:eastAsia="Times New Roman" w:hAnsi="Times New Roman" w:cs="Times New Roman"/>
          <w:sz w:val="28"/>
          <w:szCs w:val="28"/>
          <w:lang w:eastAsia="hr-HR"/>
        </w:rPr>
        <w:t xml:space="preserve"> – MATEMATIKA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Vremenik: srijeda 5. sat</w:t>
      </w:r>
    </w:p>
    <w:p w:rsidR="00810114" w:rsidRPr="00810114" w:rsidRDefault="00810114" w:rsidP="00810114">
      <w:pPr>
        <w:spacing w:after="0" w:line="240" w:lineRule="auto"/>
        <w:rPr>
          <w:rFonts w:ascii="Times New Roman" w:eastAsia="Times New Roman" w:hAnsi="Times New Roman" w:cs="Times New Roman"/>
          <w:b/>
          <w:sz w:val="28"/>
          <w:szCs w:val="28"/>
          <w:lang w:eastAsia="hr-HR"/>
        </w:rPr>
      </w:pPr>
      <w:r w:rsidRPr="00810114">
        <w:rPr>
          <w:rFonts w:ascii="Times New Roman" w:eastAsia="Times New Roman" w:hAnsi="Times New Roman" w:cs="Times New Roman"/>
          <w:sz w:val="28"/>
          <w:szCs w:val="28"/>
          <w:lang w:eastAsia="hr-HR"/>
        </w:rPr>
        <w:t xml:space="preserve">UČITELJICA: </w:t>
      </w:r>
      <w:r w:rsidRPr="00810114">
        <w:rPr>
          <w:rFonts w:ascii="Times New Roman" w:eastAsia="Times New Roman" w:hAnsi="Times New Roman" w:cs="Times New Roman"/>
          <w:b/>
          <w:sz w:val="28"/>
          <w:szCs w:val="28"/>
          <w:lang w:eastAsia="hr-HR"/>
        </w:rPr>
        <w:t>Marina Pešut</w:t>
      </w:r>
    </w:p>
    <w:p w:rsidR="00810114" w:rsidRPr="00810114" w:rsidRDefault="00810114" w:rsidP="00810114">
      <w:pPr>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369"/>
        <w:gridCol w:w="2370"/>
        <w:gridCol w:w="2370"/>
        <w:gridCol w:w="2370"/>
        <w:gridCol w:w="2867"/>
      </w:tblGrid>
      <w:tr w:rsidR="00810114" w:rsidRPr="00810114" w:rsidTr="00810114">
        <w:tc>
          <w:tcPr>
            <w:tcW w:w="2369"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CILJ AKTIVNOSTI</w:t>
            </w:r>
          </w:p>
        </w:tc>
        <w:tc>
          <w:tcPr>
            <w:tcW w:w="2369"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NAMJENA</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NOSITELJI AKTIVNOSTI</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NAČIN REALIZACIJE</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TROŠKOVNIK</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NAČIN VRJEDNOVANJA</w:t>
            </w:r>
          </w:p>
        </w:tc>
      </w:tr>
      <w:tr w:rsidR="00810114" w:rsidRPr="00810114" w:rsidTr="00810114">
        <w:tc>
          <w:tcPr>
            <w:tcW w:w="2369"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Razvoj sposobnosti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rješavanja složenih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matematičkih zadataka i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razvoj matematičkog-logičkog zaključivanja, procjenjivanja</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sistematiziranja</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raščlambe.</w:t>
            </w:r>
          </w:p>
        </w:tc>
        <w:tc>
          <w:tcPr>
            <w:tcW w:w="2369"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Proširivanje</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usvojenih</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znanja,vještina,</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te razvoj</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 xml:space="preserve">logičkog </w:t>
            </w:r>
          </w:p>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mišljenja.</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Učiteljica 2.B razreda i učenici (planirani broj 3 učenika)</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Prema godišnjem planu i programu.</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Pribor za rad i pisanje,ploča, kreda,listići za dodatnu nastavu matematike.</w:t>
            </w:r>
          </w:p>
        </w:tc>
        <w:tc>
          <w:tcPr>
            <w:tcW w:w="2370" w:type="dxa"/>
            <w:shd w:val="clear" w:color="auto" w:fill="auto"/>
          </w:tcPr>
          <w:p w:rsidR="00810114" w:rsidRPr="00810114" w:rsidRDefault="00810114" w:rsidP="00810114">
            <w:pPr>
              <w:spacing w:after="0" w:line="240" w:lineRule="auto"/>
              <w:rPr>
                <w:rFonts w:ascii="Times New Roman" w:eastAsia="Times New Roman" w:hAnsi="Times New Roman" w:cs="Times New Roman"/>
                <w:sz w:val="28"/>
                <w:szCs w:val="28"/>
                <w:lang w:eastAsia="hr-HR"/>
              </w:rPr>
            </w:pPr>
            <w:r w:rsidRPr="00810114">
              <w:rPr>
                <w:rFonts w:ascii="Times New Roman" w:eastAsia="Times New Roman" w:hAnsi="Times New Roman" w:cs="Times New Roman"/>
                <w:sz w:val="28"/>
                <w:szCs w:val="28"/>
                <w:lang w:eastAsia="hr-HR"/>
              </w:rPr>
              <w:t>Opisno praćenje,jednostavnije vrste matematičkih razrednih i međurazrednih natjecanja,matematičko natjecanje „Klokan“.</w:t>
            </w:r>
          </w:p>
        </w:tc>
      </w:tr>
    </w:tbl>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810114" w:rsidRDefault="00311730" w:rsidP="00810114">
      <w:pPr>
        <w:rPr>
          <w:rFonts w:ascii="Arial Narrow" w:hAnsi="Arial Narrow"/>
          <w:sz w:val="28"/>
          <w:szCs w:val="28"/>
        </w:rPr>
      </w:pPr>
      <w:r>
        <w:rPr>
          <w:rFonts w:ascii="Arial Narrow" w:hAnsi="Arial Narrow"/>
          <w:sz w:val="28"/>
          <w:szCs w:val="28"/>
        </w:rPr>
        <w:t xml:space="preserve">   </w:t>
      </w:r>
    </w:p>
    <w:p w:rsidR="00311730" w:rsidRDefault="00311730" w:rsidP="00810114">
      <w:pPr>
        <w:rPr>
          <w:rFonts w:ascii="Arial Narrow" w:hAnsi="Arial Narrow"/>
          <w:sz w:val="28"/>
          <w:szCs w:val="28"/>
        </w:rPr>
      </w:pPr>
    </w:p>
    <w:p w:rsidR="00311730" w:rsidRPr="00810114" w:rsidRDefault="00311730" w:rsidP="00810114">
      <w:pPr>
        <w:rPr>
          <w:rFonts w:ascii="Arial Narrow" w:hAnsi="Arial Narrow"/>
          <w:sz w:val="28"/>
          <w:szCs w:val="28"/>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lastRenderedPageBreak/>
        <w:t>3</w:t>
      </w:r>
      <w:r w:rsidR="000A7978">
        <w:rPr>
          <w:rFonts w:cs="Times New Roman"/>
          <w:lang w:eastAsia="hr-HR"/>
        </w:rPr>
        <w:t xml:space="preserve">.A I </w:t>
      </w:r>
      <w:r w:rsidRPr="00810114">
        <w:rPr>
          <w:rFonts w:cs="Times New Roman"/>
          <w:lang w:eastAsia="hr-HR"/>
        </w:rPr>
        <w:t>B (TREĆ</w:t>
      </w:r>
      <w:r w:rsidR="000A7978">
        <w:rPr>
          <w:rFonts w:cs="Times New Roman"/>
          <w:lang w:eastAsia="hr-HR"/>
        </w:rPr>
        <w:t xml:space="preserve">I A I </w:t>
      </w:r>
      <w:r w:rsidRPr="00810114">
        <w:rPr>
          <w:rFonts w:cs="Times New Roman"/>
          <w:lang w:eastAsia="hr-HR"/>
        </w:rPr>
        <w:t xml:space="preserve"> B ) RAZRED</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DOPUNSKA NASTAVA HRVATSKOG JEZIKA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0A7978" w:rsidP="00810114">
            <w:pPr>
              <w:suppressAutoHyphens/>
              <w:autoSpaceDN w:val="0"/>
              <w:textAlignment w:val="baseline"/>
              <w:rPr>
                <w:rFonts w:cs="Times New Roman"/>
                <w:lang w:eastAsia="hr-HR"/>
              </w:rPr>
            </w:pPr>
            <w:r>
              <w:rPr>
                <w:rFonts w:cs="Times New Roman"/>
                <w:lang w:eastAsia="hr-HR"/>
              </w:rPr>
              <w:t>10</w:t>
            </w:r>
            <w:r w:rsidR="00810114"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Olakšati savladavanje nastavnog gradiva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Pomoći učenicima koji imaju poteškoće u usvajanju nastavnog gradiva, čitanju i pisanju, te razumijevanju pročitanog</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Učiteljic</w:t>
            </w:r>
            <w:r w:rsidR="000A7978">
              <w:rPr>
                <w:rFonts w:cs="Times New Roman"/>
                <w:lang w:eastAsia="hr-HR"/>
              </w:rPr>
              <w:t xml:space="preserve">e </w:t>
            </w:r>
            <w:r w:rsidRPr="00810114">
              <w:rPr>
                <w:rFonts w:cs="Times New Roman"/>
                <w:lang w:eastAsia="hr-HR"/>
              </w:rPr>
              <w:t xml:space="preserve"> </w:t>
            </w:r>
            <w:r w:rsidR="000A7978">
              <w:rPr>
                <w:rFonts w:cs="Times New Roman"/>
                <w:lang w:eastAsia="hr-HR"/>
              </w:rPr>
              <w:t xml:space="preserve"> Petra Radaković i </w:t>
            </w:r>
            <w:r w:rsidRPr="00810114">
              <w:rPr>
                <w:rFonts w:cs="Times New Roman"/>
                <w:lang w:eastAsia="hr-HR"/>
              </w:rPr>
              <w:t>Marija Čović</w:t>
            </w:r>
            <w:r w:rsidR="000A7978">
              <w:rPr>
                <w:rFonts w:cs="Times New Roman"/>
                <w:lang w:eastAsia="hr-HR"/>
              </w:rPr>
              <w:t xml:space="preserve"> </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 rješavanjem različitih listića, vježbe čitanja i razumijevanje pročitanog,  samostalni rad na tekstu (odgovori na pitanja, pronalaženje zadanog dijela...)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15 – 20 sati tijekom nastavne godine 2019. / 2020.</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b/>
          <w:u w:val="single"/>
          <w:lang w:eastAsia="hr-HR"/>
        </w:rPr>
      </w:pPr>
    </w:p>
    <w:p w:rsidR="00810114" w:rsidRDefault="00810114" w:rsidP="00810114">
      <w:pPr>
        <w:suppressAutoHyphens/>
        <w:autoSpaceDN w:val="0"/>
        <w:textAlignment w:val="baseline"/>
        <w:rPr>
          <w:rFonts w:cs="Times New Roman"/>
          <w:lang w:eastAsia="hr-HR"/>
        </w:rPr>
      </w:pPr>
    </w:p>
    <w:p w:rsidR="00525BD9" w:rsidRPr="00810114" w:rsidRDefault="00525BD9"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lastRenderedPageBreak/>
        <w:t xml:space="preserve">3. </w:t>
      </w:r>
      <w:r w:rsidR="000A7978">
        <w:rPr>
          <w:rFonts w:cs="Times New Roman"/>
          <w:lang w:eastAsia="hr-HR"/>
        </w:rPr>
        <w:t xml:space="preserve">A I </w:t>
      </w:r>
      <w:r w:rsidRPr="00810114">
        <w:rPr>
          <w:rFonts w:cs="Times New Roman"/>
          <w:lang w:eastAsia="hr-HR"/>
        </w:rPr>
        <w:t>B  ( TREĆI</w:t>
      </w:r>
      <w:r w:rsidR="000A7978">
        <w:rPr>
          <w:rFonts w:cs="Times New Roman"/>
          <w:lang w:eastAsia="hr-HR"/>
        </w:rPr>
        <w:t xml:space="preserve"> A I </w:t>
      </w:r>
      <w:r w:rsidRPr="00810114">
        <w:rPr>
          <w:rFonts w:cs="Times New Roman"/>
          <w:lang w:eastAsia="hr-HR"/>
        </w:rPr>
        <w:t xml:space="preserve"> B )  RAZRED</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DOPUNSKA NASTAVA MATEMATIKE</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0A7978" w:rsidP="00810114">
            <w:pPr>
              <w:suppressAutoHyphens/>
              <w:autoSpaceDN w:val="0"/>
              <w:textAlignment w:val="baseline"/>
              <w:rPr>
                <w:rFonts w:cs="Times New Roman"/>
                <w:lang w:eastAsia="hr-HR"/>
              </w:rPr>
            </w:pPr>
            <w:r>
              <w:rPr>
                <w:rFonts w:cs="Times New Roman"/>
                <w:lang w:eastAsia="hr-HR"/>
              </w:rPr>
              <w:t>8</w:t>
            </w:r>
            <w:r w:rsidR="00810114"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Olakšati savladavanje nastavnog gradiva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Pomoći učenicima koji imaju poteškoće u usvajanju nastavnog gradiva, samostalnosti i brzini rješavanja zadataka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Učiteljica Marija Čović</w:t>
            </w:r>
            <w:r w:rsidR="000A7978">
              <w:rPr>
                <w:rFonts w:cs="Times New Roman"/>
                <w:lang w:eastAsia="hr-HR"/>
              </w:rPr>
              <w:t xml:space="preserve"> I  Petra Radaković</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i rješavanjem različitih listića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15 - 20 sati tijekom nastavne godine 2019. / 2020.</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810114" w:rsidRPr="00810114" w:rsidRDefault="00810114" w:rsidP="00810114">
      <w:pPr>
        <w:suppressAutoHyphens/>
        <w:autoSpaceDN w:val="0"/>
        <w:textAlignment w:val="baseline"/>
        <w:rPr>
          <w:rFonts w:cs="Times New Roman"/>
          <w:lang w:eastAsia="hr-HR"/>
        </w:rPr>
      </w:pPr>
    </w:p>
    <w:p w:rsidR="00810114" w:rsidRDefault="00810114" w:rsidP="00810114">
      <w:pPr>
        <w:suppressAutoHyphens/>
        <w:autoSpaceDN w:val="0"/>
        <w:textAlignment w:val="baseline"/>
        <w:rPr>
          <w:rFonts w:cs="Times New Roman"/>
          <w:lang w:eastAsia="hr-HR"/>
        </w:rPr>
      </w:pPr>
    </w:p>
    <w:p w:rsidR="00E3549E" w:rsidRDefault="00E3549E" w:rsidP="00810114">
      <w:pPr>
        <w:suppressAutoHyphens/>
        <w:autoSpaceDN w:val="0"/>
        <w:textAlignment w:val="baseline"/>
        <w:rPr>
          <w:rFonts w:cs="Times New Roman"/>
          <w:lang w:eastAsia="hr-HR"/>
        </w:rPr>
      </w:pPr>
    </w:p>
    <w:p w:rsidR="00E3549E" w:rsidRPr="00810114" w:rsidRDefault="00E3549E"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lastRenderedPageBreak/>
        <w:t xml:space="preserve"> 3. </w:t>
      </w:r>
      <w:r w:rsidR="00E3549E">
        <w:rPr>
          <w:rFonts w:cs="Times New Roman"/>
          <w:lang w:eastAsia="hr-HR"/>
        </w:rPr>
        <w:t xml:space="preserve">A I </w:t>
      </w:r>
      <w:r w:rsidRPr="00810114">
        <w:rPr>
          <w:rFonts w:cs="Times New Roman"/>
          <w:lang w:eastAsia="hr-HR"/>
        </w:rPr>
        <w:t xml:space="preserve">B  RAZRED (TREĆI </w:t>
      </w:r>
      <w:r w:rsidR="00E3549E">
        <w:rPr>
          <w:rFonts w:cs="Times New Roman"/>
          <w:lang w:eastAsia="hr-HR"/>
        </w:rPr>
        <w:t>A I</w:t>
      </w:r>
      <w:r w:rsidRPr="00810114">
        <w:rPr>
          <w:rFonts w:cs="Times New Roman"/>
          <w:lang w:eastAsia="hr-HR"/>
        </w:rPr>
        <w:t xml:space="preserve"> B )</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DODATNA NASTAVA MATEMATIKE</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E3549E">
            <w:pPr>
              <w:suppressAutoHyphens/>
              <w:autoSpaceDN w:val="0"/>
              <w:textAlignment w:val="baseline"/>
              <w:rPr>
                <w:rFonts w:cs="Times New Roman"/>
                <w:lang w:eastAsia="hr-HR"/>
              </w:rPr>
            </w:pPr>
            <w:r w:rsidRPr="00810114">
              <w:rPr>
                <w:rFonts w:cs="Times New Roman"/>
                <w:lang w:eastAsia="hr-HR"/>
              </w:rPr>
              <w:t>Oko 3-</w:t>
            </w:r>
            <w:r w:rsidR="00E3549E">
              <w:rPr>
                <w:rFonts w:cs="Times New Roman"/>
                <w:lang w:eastAsia="hr-HR"/>
              </w:rPr>
              <w:t>8</w:t>
            </w:r>
            <w:r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Rad s darovitim učenicima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za učenike koji pokazuju veliko predznanje i  interes za rješavanje složenijih matematičkih zadataka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Učiteljica</w:t>
            </w:r>
            <w:r w:rsidR="00E3549E">
              <w:rPr>
                <w:rFonts w:cs="Times New Roman"/>
                <w:lang w:eastAsia="hr-HR"/>
              </w:rPr>
              <w:t xml:space="preserve"> Petra Radaković i</w:t>
            </w:r>
            <w:r w:rsidRPr="00810114">
              <w:rPr>
                <w:rFonts w:cs="Times New Roman"/>
                <w:lang w:eastAsia="hr-HR"/>
              </w:rPr>
              <w:t xml:space="preserve"> Marija Čović</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i rješavanjem različitih listića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15 - 20 sati tijekom nastavne godine 2019. / 2020.</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F337D4" w:rsidRDefault="00F337D4" w:rsidP="00F337D4">
      <w:pPr>
        <w:spacing w:after="160" w:line="259" w:lineRule="auto"/>
        <w:jc w:val="center"/>
        <w:rPr>
          <w:rFonts w:cs="Times New Roman"/>
          <w:b/>
          <w:sz w:val="32"/>
        </w:rPr>
      </w:pPr>
    </w:p>
    <w:p w:rsidR="00F337D4" w:rsidRDefault="00F337D4" w:rsidP="00F337D4">
      <w:pPr>
        <w:spacing w:after="160" w:line="259" w:lineRule="auto"/>
        <w:jc w:val="center"/>
        <w:rPr>
          <w:rFonts w:cs="Times New Roman"/>
          <w:b/>
          <w:sz w:val="32"/>
        </w:rPr>
      </w:pPr>
    </w:p>
    <w:p w:rsidR="00F337D4" w:rsidRDefault="00F337D4" w:rsidP="00F337D4">
      <w:pPr>
        <w:spacing w:after="160" w:line="259" w:lineRule="auto"/>
        <w:jc w:val="center"/>
        <w:rPr>
          <w:rFonts w:cs="Times New Roman"/>
          <w:b/>
          <w:sz w:val="32"/>
        </w:rPr>
      </w:pPr>
    </w:p>
    <w:p w:rsidR="00F337D4" w:rsidRPr="00F337D4" w:rsidRDefault="00F337D4" w:rsidP="00F337D4">
      <w:pPr>
        <w:spacing w:after="80" w:line="246" w:lineRule="auto"/>
        <w:ind w:left="-5" w:right="-4" w:hanging="10"/>
        <w:rPr>
          <w:rFonts w:ascii="Arial Narrow" w:hAnsi="Arial Narrow" w:cs="Times New Roman"/>
          <w:sz w:val="28"/>
          <w:szCs w:val="28"/>
        </w:rPr>
      </w:pPr>
      <w:r w:rsidRPr="00F337D4">
        <w:rPr>
          <w:rFonts w:ascii="Arial Narrow" w:hAnsi="Arial Narrow" w:cs="Times New Roman"/>
          <w:sz w:val="28"/>
          <w:szCs w:val="28"/>
        </w:rPr>
        <w:lastRenderedPageBreak/>
        <w:t xml:space="preserve"> </w:t>
      </w:r>
    </w:p>
    <w:p w:rsidR="00F337D4" w:rsidRPr="00F337D4" w:rsidRDefault="00F337D4" w:rsidP="00F337D4">
      <w:pPr>
        <w:spacing w:after="160" w:line="259" w:lineRule="auto"/>
        <w:rPr>
          <w:rFonts w:cs="Times New Roman"/>
        </w:rPr>
      </w:pPr>
    </w:p>
    <w:p w:rsidR="009F3D10" w:rsidRPr="009F3D10" w:rsidRDefault="009F3D10" w:rsidP="009F3D10">
      <w:pPr>
        <w:spacing w:after="0" w:line="240" w:lineRule="auto"/>
        <w:rPr>
          <w:rFonts w:ascii="Arial" w:eastAsia="Times New Roman" w:hAnsi="Arial" w:cs="Arial"/>
          <w:sz w:val="24"/>
          <w:szCs w:val="24"/>
          <w:lang w:eastAsia="hr-HR"/>
        </w:rPr>
      </w:pPr>
      <w:r w:rsidRPr="009F3D10">
        <w:rPr>
          <w:rFonts w:ascii="Arial" w:eastAsia="Times New Roman" w:hAnsi="Arial" w:cs="Arial"/>
          <w:sz w:val="24"/>
          <w:szCs w:val="24"/>
          <w:lang w:eastAsia="hr-HR"/>
        </w:rPr>
        <w:t>4. A i 4. B  RAZRED (ČETVRTI  A I B )</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AKTIVNOST / PODRUČJE RADA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16"/>
                <w:szCs w:val="16"/>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DODATNA NASTAVA MATEMATIKE</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BROJ UČENIKA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Oko 10 učenika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CILJ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Rad s darovitim učenicima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za učenike koji pokazuju veliko predznanje i  interes za rješavanje složenijih matematičkih zadataka</w:t>
            </w:r>
          </w:p>
          <w:p w:rsidR="009F3D10" w:rsidRPr="009F3D10" w:rsidRDefault="009F3D10" w:rsidP="009F3D10">
            <w:pPr>
              <w:rPr>
                <w:rFonts w:ascii="Arial" w:eastAsia="Times New Roman" w:hAnsi="Arial" w:cs="Arial"/>
                <w:sz w:val="16"/>
                <w:szCs w:val="16"/>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NOSITELJ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Učiteljice Ivana Fran i Danijela Mazarekić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REALIZACIJE</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Individualnim pristupom i rješavanjem različitih listića</w:t>
            </w: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Pripremanje i sudjelovanje na natjecanju Klokan bez granica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VREMENIK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35 sati tijekom nastavne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TROŠKOVNIK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Troškovi kopiranja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VRJEDNOVANJA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Analiza urađenih zadataka</w:t>
            </w:r>
          </w:p>
        </w:tc>
      </w:tr>
    </w:tbl>
    <w:p w:rsidR="00F337D4" w:rsidRPr="00F337D4" w:rsidRDefault="00F337D4" w:rsidP="00F337D4">
      <w:pPr>
        <w:spacing w:after="160" w:line="259" w:lineRule="auto"/>
        <w:rPr>
          <w:rFonts w:ascii="Arial Narrow" w:hAnsi="Arial Narrow" w:cs="Arial"/>
          <w:sz w:val="28"/>
          <w:szCs w:val="28"/>
        </w:rPr>
      </w:pPr>
    </w:p>
    <w:p w:rsidR="00F337D4" w:rsidRDefault="00F337D4" w:rsidP="00D74336">
      <w:pPr>
        <w:jc w:val="center"/>
        <w:rPr>
          <w:rFonts w:ascii="Arial Narrow" w:hAnsi="Arial Narrow"/>
          <w:b/>
          <w:sz w:val="36"/>
          <w:szCs w:val="36"/>
          <w:u w:val="single"/>
        </w:rPr>
      </w:pPr>
    </w:p>
    <w:p w:rsidR="009F3D10" w:rsidRPr="009F3D10" w:rsidRDefault="00311730" w:rsidP="009F3D1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4</w:t>
      </w:r>
      <w:r w:rsidR="009F3D10" w:rsidRPr="009F3D10">
        <w:rPr>
          <w:rFonts w:ascii="Arial" w:eastAsia="Times New Roman" w:hAnsi="Arial" w:cs="Arial"/>
          <w:sz w:val="24"/>
          <w:szCs w:val="24"/>
          <w:lang w:eastAsia="hr-HR"/>
        </w:rPr>
        <w:t>. A  ( ČETVRTI A )  RAZRED</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AKTIVNOST / PODRUČJE RADA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16"/>
                <w:szCs w:val="16"/>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DOPUNSKA NASTAVA MATEMATIKE</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BROJ UČENIKA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3 – 5 učenika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CILJ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Olakšati savladavanje nastavnog gradiva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Pomoći učenicima koji imaju poteškoće u usvajanju nastavnog gradiva, samostalnosti i brzini rješavanja zadataka</w:t>
            </w:r>
          </w:p>
          <w:p w:rsidR="009F3D10" w:rsidRPr="009F3D10" w:rsidRDefault="009F3D10" w:rsidP="009F3D10">
            <w:pPr>
              <w:rPr>
                <w:rFonts w:ascii="Arial" w:eastAsia="Times New Roman" w:hAnsi="Arial" w:cs="Arial"/>
                <w:sz w:val="16"/>
                <w:szCs w:val="16"/>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NOSITELJ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Učiteljica Danijela Mazarekić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REALIZACIJE</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Individualnim pristupom i rješavanjem različitih listića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VREMENIK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15 - 20 sati tijekom nastavne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TROŠKOVNIK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Troškovi kopiranja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VRJEDNOVANJA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Analiza urađenih zadataka</w:t>
            </w:r>
          </w:p>
        </w:tc>
      </w:tr>
    </w:tbl>
    <w:p w:rsidR="00F337D4" w:rsidRDefault="00F337D4" w:rsidP="00D74336">
      <w:pPr>
        <w:jc w:val="center"/>
        <w:rPr>
          <w:rFonts w:ascii="Arial Narrow" w:hAnsi="Arial Narrow"/>
          <w:b/>
          <w:sz w:val="36"/>
          <w:szCs w:val="36"/>
          <w:u w:val="single"/>
        </w:rPr>
      </w:pPr>
    </w:p>
    <w:p w:rsidR="00C921AA" w:rsidRDefault="00C921AA" w:rsidP="00D74336">
      <w:pPr>
        <w:jc w:val="center"/>
        <w:rPr>
          <w:rFonts w:ascii="Arial Narrow" w:hAnsi="Arial Narrow"/>
          <w:b/>
          <w:sz w:val="36"/>
          <w:szCs w:val="36"/>
          <w:u w:val="single"/>
        </w:rPr>
      </w:pPr>
    </w:p>
    <w:p w:rsidR="009F3D10" w:rsidRPr="009F3D10" w:rsidRDefault="009F3D10" w:rsidP="009F3D10">
      <w:pPr>
        <w:spacing w:after="0" w:line="240" w:lineRule="auto"/>
        <w:rPr>
          <w:rFonts w:ascii="Arial" w:eastAsia="Times New Roman" w:hAnsi="Arial" w:cs="Arial"/>
          <w:sz w:val="24"/>
          <w:szCs w:val="24"/>
          <w:lang w:eastAsia="hr-HR"/>
        </w:rPr>
      </w:pPr>
      <w:r w:rsidRPr="009F3D10">
        <w:rPr>
          <w:rFonts w:ascii="Arial" w:eastAsia="Times New Roman" w:hAnsi="Arial" w:cs="Arial"/>
          <w:sz w:val="24"/>
          <w:szCs w:val="24"/>
          <w:lang w:eastAsia="hr-HR"/>
        </w:rPr>
        <w:t>4. B  ( ČETVRTI B )  RAZRED</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AKTIVNOST / PODRUČJE RADA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16"/>
                <w:szCs w:val="16"/>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DOPUNSKA NASTAVA MATEMATIKE</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BROJ UČENIKA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2 - 3  učenika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CILJ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Olakšati savladavanje nastavnog gradiva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Pomoći učenicima koji imaju poteškoće u usvajanju nastavnog gradiva, samostalnosti i brzini rješavanja zadataka</w:t>
            </w:r>
          </w:p>
          <w:p w:rsidR="009F3D10" w:rsidRPr="009F3D10" w:rsidRDefault="009F3D10" w:rsidP="009F3D10">
            <w:pPr>
              <w:rPr>
                <w:rFonts w:ascii="Arial" w:eastAsia="Times New Roman" w:hAnsi="Arial" w:cs="Arial"/>
                <w:sz w:val="16"/>
                <w:szCs w:val="16"/>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NOSITELJ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Učiteljica Ivana Fran</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REALIZACIJE</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Individualnim pristupom i rješavanjem različitih listića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VREMENIK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15 - 20 sati tijekom nastavne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TROŠKOVNIK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Troškovi kopiranja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VRJEDNOVANJA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Analiza urađenih zadataka</w:t>
            </w:r>
          </w:p>
        </w:tc>
      </w:tr>
    </w:tbl>
    <w:p w:rsidR="00C921AA" w:rsidRDefault="00C921AA" w:rsidP="00D74336">
      <w:pPr>
        <w:jc w:val="center"/>
        <w:rPr>
          <w:rFonts w:ascii="Arial Narrow" w:hAnsi="Arial Narrow"/>
          <w:b/>
          <w:sz w:val="36"/>
          <w:szCs w:val="36"/>
          <w:u w:val="single"/>
        </w:rPr>
      </w:pPr>
    </w:p>
    <w:p w:rsidR="009F3D10" w:rsidRPr="009F3D10" w:rsidRDefault="009F3D10" w:rsidP="009F3D10">
      <w:pPr>
        <w:spacing w:after="0" w:line="240" w:lineRule="auto"/>
        <w:rPr>
          <w:rFonts w:ascii="Arial" w:eastAsia="Times New Roman" w:hAnsi="Arial" w:cs="Arial"/>
          <w:sz w:val="24"/>
          <w:szCs w:val="24"/>
          <w:lang w:eastAsia="hr-HR"/>
        </w:rPr>
      </w:pPr>
      <w:r w:rsidRPr="009F3D10">
        <w:rPr>
          <w:rFonts w:ascii="Arial" w:eastAsia="Times New Roman" w:hAnsi="Arial" w:cs="Arial"/>
          <w:sz w:val="24"/>
          <w:szCs w:val="24"/>
          <w:lang w:eastAsia="hr-HR"/>
        </w:rPr>
        <w:lastRenderedPageBreak/>
        <w:t>4.A (ČETVRTI A ) RAZRED</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AKTIVNOST / PODRUČJE RADA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16"/>
                <w:szCs w:val="16"/>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DOPUNSKA NASTAVA HRVATSKOG JEZIKA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BROJ UČENIKA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Oko 5 učenika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CILJ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Olakšati savladavanje nastavnog gradiva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Pomoći učenicima koji imaju poteškoće u usvajanju nastavnog gradiva, čitanju i pisanju, te razumijevanju pročitanog</w:t>
            </w:r>
          </w:p>
          <w:p w:rsidR="009F3D10" w:rsidRPr="009F3D10" w:rsidRDefault="009F3D10" w:rsidP="009F3D10">
            <w:pPr>
              <w:rPr>
                <w:rFonts w:ascii="Arial" w:eastAsia="Times New Roman" w:hAnsi="Arial" w:cs="Arial"/>
                <w:sz w:val="16"/>
                <w:szCs w:val="16"/>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NOSITELJ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Učiteljica Danijela Mazarekić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REALIZACIJE</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Individualnim pristupom  - rješavanjem različitih listića, vježbe čitanja i razumijevanje proćitanog,  samostalni rad na tekstu (odgovori na pitanja, pronalaženje zadanog dijela...)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VREMENIK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15 – 20 sati tijekom nastavne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TROŠKOVNIK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Troškovi kopiranja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VRJEDNOVANJA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Analiza urađenih zadataka</w:t>
            </w:r>
          </w:p>
        </w:tc>
      </w:tr>
    </w:tbl>
    <w:p w:rsidR="009F3D10" w:rsidRPr="009F3D10" w:rsidRDefault="009F3D10" w:rsidP="009F3D10">
      <w:pPr>
        <w:spacing w:after="0" w:line="240" w:lineRule="auto"/>
        <w:rPr>
          <w:rFonts w:ascii="Times New Roman" w:eastAsia="Times New Roman" w:hAnsi="Times New Roman" w:cs="Times New Roman"/>
          <w:sz w:val="24"/>
          <w:szCs w:val="24"/>
          <w:lang w:eastAsia="hr-HR"/>
        </w:rPr>
      </w:pPr>
    </w:p>
    <w:p w:rsidR="00C921AA" w:rsidRDefault="00C921AA" w:rsidP="00D74336">
      <w:pPr>
        <w:jc w:val="center"/>
        <w:rPr>
          <w:rFonts w:ascii="Arial Narrow" w:hAnsi="Arial Narrow"/>
          <w:b/>
          <w:sz w:val="36"/>
          <w:szCs w:val="36"/>
          <w:u w:val="single"/>
        </w:rPr>
      </w:pPr>
    </w:p>
    <w:p w:rsidR="00CA5670" w:rsidRPr="00CA5670" w:rsidRDefault="00CA5670" w:rsidP="00CA5670">
      <w:pPr>
        <w:spacing w:after="0" w:line="240" w:lineRule="auto"/>
        <w:rPr>
          <w:rFonts w:ascii="Times New Roman" w:eastAsia="Times New Roman" w:hAnsi="Times New Roman" w:cs="Times New Roman"/>
          <w:sz w:val="24"/>
          <w:szCs w:val="24"/>
          <w:lang w:eastAsia="hr-HR"/>
        </w:rPr>
      </w:pPr>
    </w:p>
    <w:p w:rsidR="009F3D10" w:rsidRPr="009F3D10" w:rsidRDefault="009F3D10" w:rsidP="009F3D10">
      <w:pPr>
        <w:spacing w:after="0" w:line="240" w:lineRule="auto"/>
        <w:rPr>
          <w:rFonts w:ascii="Arial" w:eastAsia="Times New Roman" w:hAnsi="Arial" w:cs="Arial"/>
          <w:sz w:val="24"/>
          <w:szCs w:val="24"/>
          <w:lang w:eastAsia="hr-HR"/>
        </w:rPr>
      </w:pPr>
      <w:r w:rsidRPr="009F3D10">
        <w:rPr>
          <w:rFonts w:ascii="Arial" w:eastAsia="Times New Roman" w:hAnsi="Arial" w:cs="Arial"/>
          <w:sz w:val="24"/>
          <w:szCs w:val="24"/>
          <w:lang w:eastAsia="hr-HR"/>
        </w:rPr>
        <w:t>4.B (ČETVRTI B ) RAZRED</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AKTIVNOST / PODRUČJE RADA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16"/>
                <w:szCs w:val="16"/>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DOPUNSKA NASTAVA HRVATSKOG JEZIKA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BROJ UČENIKA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 xml:space="preserve"> Oko 3 učenika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CILJ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Olakšati savladavanje nastavnog gradiva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Pomoći učenicima koji imaju poteškoće u usvajanju nastavnog gradiva, čitanju i pisanju, te razumijevanju pročitanog</w:t>
            </w:r>
          </w:p>
          <w:p w:rsidR="009F3D10" w:rsidRPr="009F3D10" w:rsidRDefault="009F3D10" w:rsidP="009F3D10">
            <w:pPr>
              <w:rPr>
                <w:rFonts w:ascii="Arial" w:eastAsia="Times New Roman" w:hAnsi="Arial" w:cs="Arial"/>
                <w:sz w:val="16"/>
                <w:szCs w:val="16"/>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NOSITELJ</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Učiteljica Ivana Fran</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REALIZACIJE</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Individualnim pristupom  - rješavanjem različitih listića, vježbe čitanja i razumijevanje proćitanog,  samostalni rad na tekstu (odgovori na pitanja, pronalaženje zadanog dijela...)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VREMENIK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15 – 20 sati tijekom nastavne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TROŠKOVNIK</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Troškovi kopiranja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rPr>
            </w:pPr>
            <w:r w:rsidRPr="009F3D10">
              <w:rPr>
                <w:rFonts w:ascii="Arial" w:eastAsia="Times New Roman" w:hAnsi="Arial" w:cs="Arial"/>
              </w:rPr>
              <w:t>NAČIN VRJEDNOVANJA</w:t>
            </w:r>
          </w:p>
          <w:p w:rsidR="009F3D10" w:rsidRPr="009F3D10" w:rsidRDefault="009F3D10" w:rsidP="009F3D10">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rPr>
            </w:pPr>
          </w:p>
          <w:p w:rsidR="009F3D10" w:rsidRPr="009F3D10" w:rsidRDefault="009F3D10" w:rsidP="009F3D10">
            <w:pPr>
              <w:rPr>
                <w:rFonts w:ascii="Arial" w:eastAsia="Times New Roman" w:hAnsi="Arial" w:cs="Arial"/>
                <w:sz w:val="24"/>
                <w:szCs w:val="24"/>
              </w:rPr>
            </w:pPr>
            <w:r w:rsidRPr="009F3D10">
              <w:rPr>
                <w:rFonts w:ascii="Arial" w:eastAsia="Times New Roman" w:hAnsi="Arial" w:cs="Arial"/>
                <w:sz w:val="24"/>
                <w:szCs w:val="24"/>
              </w:rPr>
              <w:t>Analiza urađenih zadataka</w:t>
            </w:r>
          </w:p>
        </w:tc>
      </w:tr>
    </w:tbl>
    <w:p w:rsidR="009F3D10" w:rsidRPr="009F3D10" w:rsidRDefault="009F3D10" w:rsidP="009F3D10">
      <w:pPr>
        <w:spacing w:after="0" w:line="240" w:lineRule="auto"/>
        <w:rPr>
          <w:rFonts w:ascii="Times New Roman" w:eastAsia="Times New Roman" w:hAnsi="Times New Roman" w:cs="Times New Roman"/>
          <w:sz w:val="24"/>
          <w:szCs w:val="24"/>
          <w:lang w:eastAsia="hr-HR"/>
        </w:rPr>
      </w:pPr>
    </w:p>
    <w:p w:rsidR="00CA5670" w:rsidRPr="00CA5670" w:rsidRDefault="00CA5670" w:rsidP="00CA5670">
      <w:pPr>
        <w:spacing w:after="0" w:line="240" w:lineRule="auto"/>
        <w:rPr>
          <w:rFonts w:ascii="Times New Roman" w:eastAsia="Times New Roman" w:hAnsi="Times New Roman" w:cs="Times New Roman"/>
          <w:sz w:val="28"/>
          <w:szCs w:val="28"/>
          <w:lang w:eastAsia="hr-HR"/>
        </w:rPr>
      </w:pPr>
    </w:p>
    <w:p w:rsidR="00CA5670" w:rsidRPr="00CA5670" w:rsidRDefault="00CA5670" w:rsidP="00CA5670">
      <w:pPr>
        <w:spacing w:after="0" w:line="240" w:lineRule="auto"/>
        <w:rPr>
          <w:rFonts w:ascii="Times New Roman" w:eastAsia="Times New Roman" w:hAnsi="Times New Roman" w:cs="Times New Roman"/>
          <w:sz w:val="28"/>
          <w:szCs w:val="28"/>
          <w:lang w:eastAsia="hr-HR"/>
        </w:rPr>
      </w:pPr>
    </w:p>
    <w:p w:rsidR="00CA5670" w:rsidRPr="00CA5670" w:rsidRDefault="00CA5670" w:rsidP="00CA5670">
      <w:pPr>
        <w:spacing w:after="0" w:line="240" w:lineRule="auto"/>
        <w:rPr>
          <w:rFonts w:ascii="Times New Roman" w:eastAsia="Times New Roman" w:hAnsi="Times New Roman" w:cs="Times New Roman"/>
          <w:sz w:val="28"/>
          <w:szCs w:val="28"/>
          <w:lang w:eastAsia="hr-HR"/>
        </w:rPr>
      </w:pPr>
    </w:p>
    <w:p w:rsidR="00CA5670" w:rsidRPr="00CA5670" w:rsidRDefault="00CA5670" w:rsidP="00CA5670">
      <w:pPr>
        <w:spacing w:after="0" w:line="240" w:lineRule="auto"/>
        <w:rPr>
          <w:rFonts w:ascii="Arial" w:eastAsia="Times New Roman" w:hAnsi="Arial" w:cs="Arial"/>
          <w:sz w:val="24"/>
          <w:szCs w:val="24"/>
          <w:lang w:eastAsia="hr-HR"/>
        </w:rPr>
      </w:pPr>
    </w:p>
    <w:p w:rsidR="00CA5670" w:rsidRPr="00CA5670" w:rsidRDefault="00CA5670" w:rsidP="00CA5670">
      <w:pPr>
        <w:spacing w:after="0" w:line="240" w:lineRule="auto"/>
        <w:rPr>
          <w:rFonts w:ascii="Times New Roman" w:eastAsia="Times New Roman" w:hAnsi="Times New Roman" w:cs="Times New Roman"/>
          <w:sz w:val="24"/>
          <w:szCs w:val="24"/>
          <w:lang w:eastAsia="hr-HR"/>
        </w:rPr>
      </w:pPr>
    </w:p>
    <w:p w:rsidR="00CA5670" w:rsidRDefault="00CA5670" w:rsidP="00376177">
      <w:pPr>
        <w:rPr>
          <w:rFonts w:ascii="Arial Narrow" w:eastAsia="Times New Roman" w:hAnsi="Arial Narrow" w:cs="Times New Roman"/>
          <w:b/>
          <w:sz w:val="28"/>
          <w:szCs w:val="28"/>
          <w:u w:val="single"/>
        </w:rPr>
      </w:pPr>
    </w:p>
    <w:p w:rsidR="00CA5670" w:rsidRPr="00CA5670" w:rsidRDefault="00CA5670" w:rsidP="00CA5670">
      <w:pPr>
        <w:spacing w:after="0" w:line="240" w:lineRule="auto"/>
        <w:rPr>
          <w:rFonts w:ascii="Times New Roman" w:eastAsia="Times New Roman" w:hAnsi="Times New Roman" w:cs="Times New Roman"/>
          <w:sz w:val="24"/>
          <w:szCs w:val="24"/>
          <w:lang w:eastAsia="hr-HR"/>
        </w:rPr>
      </w:pPr>
    </w:p>
    <w:p w:rsidR="00CA5670" w:rsidRPr="00CA5670" w:rsidRDefault="00CA5670" w:rsidP="00CA5670">
      <w:pPr>
        <w:spacing w:after="0" w:line="240" w:lineRule="auto"/>
        <w:rPr>
          <w:rFonts w:ascii="Times New Roman" w:eastAsia="Times New Roman" w:hAnsi="Times New Roman" w:cs="Times New Roman"/>
          <w:sz w:val="24"/>
          <w:szCs w:val="24"/>
          <w:lang w:eastAsia="hr-HR"/>
        </w:rPr>
      </w:pPr>
    </w:p>
    <w:p w:rsidR="00CA5670" w:rsidRDefault="00CA5670" w:rsidP="00376177">
      <w:pPr>
        <w:rPr>
          <w:rFonts w:ascii="Arial Narrow" w:eastAsia="Times New Roman" w:hAnsi="Arial Narrow" w:cs="Times New Roman"/>
          <w:b/>
          <w:sz w:val="28"/>
          <w:szCs w:val="28"/>
          <w:u w:val="single"/>
        </w:rPr>
      </w:pPr>
    </w:p>
    <w:p w:rsidR="00CA5670" w:rsidRDefault="00CA5670" w:rsidP="00CA5670">
      <w:pPr>
        <w:spacing w:after="0" w:line="240" w:lineRule="auto"/>
        <w:rPr>
          <w:rFonts w:ascii="Times New Roman" w:eastAsia="Times New Roman" w:hAnsi="Times New Roman" w:cs="Times New Roman"/>
          <w:sz w:val="24"/>
          <w:szCs w:val="24"/>
          <w:lang w:eastAsia="hr-HR"/>
        </w:rPr>
      </w:pPr>
    </w:p>
    <w:p w:rsidR="003E0D57" w:rsidRDefault="003E0D57" w:rsidP="00CA5670">
      <w:pPr>
        <w:spacing w:after="0" w:line="240" w:lineRule="auto"/>
        <w:rPr>
          <w:rFonts w:ascii="Times New Roman" w:eastAsia="Times New Roman" w:hAnsi="Times New Roman" w:cs="Times New Roman"/>
          <w:sz w:val="24"/>
          <w:szCs w:val="24"/>
          <w:lang w:eastAsia="hr-HR"/>
        </w:rPr>
      </w:pPr>
    </w:p>
    <w:p w:rsidR="003E0D57" w:rsidRDefault="003E0D57" w:rsidP="00CA5670">
      <w:pPr>
        <w:spacing w:after="0" w:line="240" w:lineRule="auto"/>
        <w:rPr>
          <w:rFonts w:ascii="Times New Roman" w:eastAsia="Times New Roman" w:hAnsi="Times New Roman" w:cs="Times New Roman"/>
          <w:sz w:val="24"/>
          <w:szCs w:val="24"/>
          <w:lang w:eastAsia="hr-HR"/>
        </w:rPr>
      </w:pPr>
    </w:p>
    <w:p w:rsidR="003E0D57" w:rsidRPr="00CA5670" w:rsidRDefault="003E0D57" w:rsidP="00CA5670">
      <w:pPr>
        <w:spacing w:after="0" w:line="240" w:lineRule="auto"/>
        <w:rPr>
          <w:rFonts w:ascii="Times New Roman" w:eastAsia="Times New Roman" w:hAnsi="Times New Roman" w:cs="Times New Roman"/>
          <w:sz w:val="24"/>
          <w:szCs w:val="24"/>
          <w:lang w:eastAsia="hr-HR"/>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3E5877" w:rsidRDefault="003E5877" w:rsidP="00AB2223">
      <w:pPr>
        <w:jc w:val="center"/>
        <w:rPr>
          <w:rFonts w:ascii="Arial Narrow" w:hAnsi="Arial Narrow"/>
          <w:b/>
          <w:sz w:val="32"/>
          <w:szCs w:val="32"/>
          <w:u w:val="single"/>
        </w:rPr>
      </w:pPr>
    </w:p>
    <w:p w:rsidR="00AB2223" w:rsidRPr="003E5877" w:rsidRDefault="00AB2223" w:rsidP="00AB2223">
      <w:pPr>
        <w:jc w:val="center"/>
        <w:rPr>
          <w:rFonts w:ascii="Arial Narrow" w:hAnsi="Arial Narrow"/>
          <w:b/>
          <w:sz w:val="32"/>
          <w:szCs w:val="32"/>
          <w:u w:val="single"/>
        </w:rPr>
      </w:pPr>
      <w:r w:rsidRPr="003E5877">
        <w:rPr>
          <w:rFonts w:ascii="Arial Narrow" w:hAnsi="Arial Narrow"/>
          <w:b/>
          <w:sz w:val="32"/>
          <w:szCs w:val="32"/>
          <w:u w:val="single"/>
        </w:rPr>
        <w:t>GODIŠNJI PLAN IZVANNASTAVNIH AKTIVNOSTI U ŠKOLSKOJ 201</w:t>
      </w:r>
      <w:r w:rsidR="009F3D10">
        <w:rPr>
          <w:rFonts w:ascii="Arial Narrow" w:hAnsi="Arial Narrow"/>
          <w:b/>
          <w:sz w:val="32"/>
          <w:szCs w:val="32"/>
          <w:u w:val="single"/>
        </w:rPr>
        <w:t>9</w:t>
      </w:r>
      <w:r w:rsidRPr="003E5877">
        <w:rPr>
          <w:rFonts w:ascii="Arial Narrow" w:hAnsi="Arial Narrow"/>
          <w:b/>
          <w:sz w:val="32"/>
          <w:szCs w:val="32"/>
          <w:u w:val="single"/>
        </w:rPr>
        <w:t>./20</w:t>
      </w:r>
      <w:r w:rsidR="009F3D10">
        <w:rPr>
          <w:rFonts w:ascii="Arial Narrow" w:hAnsi="Arial Narrow"/>
          <w:b/>
          <w:sz w:val="32"/>
          <w:szCs w:val="32"/>
          <w:u w:val="single"/>
        </w:rPr>
        <w:t>20</w:t>
      </w:r>
      <w:r w:rsidRPr="003E5877">
        <w:rPr>
          <w:rFonts w:ascii="Arial Narrow" w:hAnsi="Arial Narrow"/>
          <w:b/>
          <w:sz w:val="32"/>
          <w:szCs w:val="32"/>
          <w:u w:val="single"/>
        </w:rPr>
        <w:t>.GODINI</w:t>
      </w:r>
    </w:p>
    <w:p w:rsidR="009F3D10" w:rsidRPr="009F3D10" w:rsidRDefault="009F3D10" w:rsidP="009F3D10">
      <w:p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GODIŠNJI PLAN IZVANNASTAVNIH AKTIVNOSTI U 2019./2020. ŠKOLSKOJ GODINI</w:t>
      </w:r>
    </w:p>
    <w:p w:rsidR="009F3D10" w:rsidRPr="009F3D10" w:rsidRDefault="009F3D10" w:rsidP="009F3D10">
      <w:pPr>
        <w:spacing w:after="0" w:line="240" w:lineRule="auto"/>
        <w:jc w:val="center"/>
        <w:rPr>
          <w:rFonts w:ascii="Times New Roman" w:eastAsia="Times New Roman" w:hAnsi="Times New Roman" w:cs="Times New Roman"/>
          <w:sz w:val="28"/>
          <w:szCs w:val="28"/>
          <w:lang w:eastAsia="hr-HR"/>
        </w:rPr>
      </w:pPr>
    </w:p>
    <w:p w:rsidR="009F3D10" w:rsidRPr="009F3D10" w:rsidRDefault="009F3D10" w:rsidP="009F3D10">
      <w:pPr>
        <w:spacing w:after="0" w:line="240" w:lineRule="auto"/>
        <w:rPr>
          <w:rFonts w:ascii="Times New Roman" w:eastAsia="Times New Roman" w:hAnsi="Times New Roman" w:cs="Times New Roman"/>
          <w:i/>
          <w:sz w:val="28"/>
          <w:szCs w:val="28"/>
          <w:lang w:eastAsia="hr-HR"/>
        </w:rPr>
      </w:pPr>
      <w:r w:rsidRPr="009F3D10">
        <w:rPr>
          <w:rFonts w:ascii="Times New Roman" w:eastAsia="Times New Roman" w:hAnsi="Times New Roman" w:cs="Times New Roman"/>
          <w:sz w:val="28"/>
          <w:szCs w:val="28"/>
          <w:lang w:eastAsia="hr-HR"/>
        </w:rPr>
        <w:t xml:space="preserve">NAZIV AKTIVNOSTI: </w:t>
      </w:r>
      <w:r w:rsidRPr="009F3D10">
        <w:rPr>
          <w:rFonts w:ascii="Times New Roman" w:eastAsia="Times New Roman" w:hAnsi="Times New Roman" w:cs="Times New Roman"/>
          <w:i/>
          <w:sz w:val="28"/>
          <w:szCs w:val="28"/>
          <w:lang w:eastAsia="hr-HR"/>
        </w:rPr>
        <w:t>literarna grupa - RN</w:t>
      </w:r>
    </w:p>
    <w:p w:rsidR="009F3D10" w:rsidRPr="009F3D10" w:rsidRDefault="009F3D10" w:rsidP="009F3D10">
      <w:pPr>
        <w:spacing w:after="0" w:line="240" w:lineRule="auto"/>
        <w:rPr>
          <w:rFonts w:ascii="Times New Roman" w:eastAsia="Times New Roman" w:hAnsi="Times New Roman" w:cs="Times New Roman"/>
          <w:i/>
          <w:sz w:val="28"/>
          <w:szCs w:val="28"/>
          <w:lang w:eastAsia="hr-HR"/>
        </w:rPr>
      </w:pPr>
    </w:p>
    <w:p w:rsidR="009F3D10" w:rsidRPr="009F3D10" w:rsidRDefault="009F3D10" w:rsidP="009F3D10">
      <w:p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CILJEVI AKTIVNOSTI:</w:t>
      </w:r>
    </w:p>
    <w:p w:rsidR="009F3D10" w:rsidRPr="009F3D10" w:rsidRDefault="009F3D10" w:rsidP="009F3D10">
      <w:pPr>
        <w:spacing w:after="0" w:line="240" w:lineRule="auto"/>
        <w:rPr>
          <w:rFonts w:ascii="Times New Roman" w:eastAsia="Times New Roman" w:hAnsi="Times New Roman" w:cs="Times New Roman"/>
          <w:sz w:val="28"/>
          <w:szCs w:val="28"/>
          <w:lang w:eastAsia="hr-HR"/>
        </w:rPr>
      </w:pP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razvijanje pismenosti kod učenika mlađe školske dobi</w:t>
      </w: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ljubav prema riječima, pričama, poeziji, prozi</w:t>
      </w: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kreiranje učeničkih radova</w:t>
      </w: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poticanje mašte, mišljenja, kreativnosti</w:t>
      </w: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razvijanje ljubavi prema materinjem jeziku</w:t>
      </w:r>
    </w:p>
    <w:p w:rsidR="009F3D10" w:rsidRPr="009F3D10"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9F3D10">
        <w:rPr>
          <w:rFonts w:ascii="Times New Roman" w:eastAsia="Times New Roman" w:hAnsi="Times New Roman" w:cs="Times New Roman"/>
          <w:sz w:val="28"/>
          <w:szCs w:val="28"/>
          <w:lang w:eastAsia="hr-HR"/>
        </w:rPr>
        <w:t>usvajanje vještina pismenog izražavanja, slušanja, formiranja samostalnih rečenica i tekstova</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proširivanje i bogaćenje rječnika</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korištenje različitih oblika pisane riječi</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NAMJENA AKTIVNOSTI:</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uživanje u pisanju</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osposobljenost u nizanju događaja</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pisanje različitih tipova proze</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praćenje slijeda procesa pisanja</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realiziranje osobnog mišljenja pisanim putem</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pisanje potpunim rečenicama</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pisanje gramatički, interpunkcijski i pravopisno ispravno</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vješto korištenje stečenih znanja i sposobnosti</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razvijanje samopouzdanja u govorenju i pisanju</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prepoznavanje vrijednosti pisanja i čitanja u životu, te još veće produbljivanje</w:t>
      </w: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upoznavanje životopisa poznatih domaćih i stranih pisaca</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NOSITELJI AKTIVNOSTI:</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F22898">
      <w:pPr>
        <w:numPr>
          <w:ilvl w:val="0"/>
          <w:numId w:val="3"/>
        </w:num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učenici nižih razreda Osnovne škole, učitelji RN i hrvatskoga jezika</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REALIZACIJE:</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Literarna grupa okuplja se jednom tjedno, jedan školski sat. Teme su iz učeničkog života u školi, svakodnevnih zbivanja, prate nastavno gradivo, blagdane kroz godinu, prirodne i vremenske promjene, športska događanja ... Učenici će se pri stvaralačkom pisanju voditi svojim osjećajima, sposobnostima, razmišljanjima, kao i vlastitim doživljajima.</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VREMENIK AKTIVNOSTI:</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Literarna grupa djeluje od rujna do lipnja tekuće školske godine, osim za vrijeme učeničkih odmora. Najčešće će to biti vrijeme nakon završetka redovite nastave, tj. 5. školski sat.</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TROŠKOVNIK AKTIVNOSTI:</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Za potrebe aktivnosti određuje se potrošni materijal za pisanje (papir, olovke, hamer papir, itd.), pribor za rad na računalu, uređivanje školskih panoa, školskog lista.</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VREDNOVANJA I NAČIN KORIŠTENJA REZULTATA VREDNOVANJA</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Obuhvaća vrednovanje proznih radova učenika, njihovu pismenost i sposobnost pismenog izražavanja standardnim književnim jezikom.</w:t>
      </w: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921AA" w:rsidRDefault="009F3D10" w:rsidP="009F3D10">
      <w:pPr>
        <w:spacing w:after="0" w:line="240" w:lineRule="auto"/>
        <w:rPr>
          <w:rFonts w:ascii="Times New Roman" w:eastAsia="Times New Roman" w:hAnsi="Times New Roman" w:cs="Times New Roman"/>
          <w:sz w:val="28"/>
          <w:szCs w:val="28"/>
          <w:lang w:eastAsia="hr-HR"/>
        </w:rPr>
      </w:pPr>
    </w:p>
    <w:p w:rsidR="009F3D10" w:rsidRPr="00CD0FEC" w:rsidRDefault="009F3D10" w:rsidP="00CD0FEC">
      <w:pPr>
        <w:spacing w:after="0" w:line="240" w:lineRule="auto"/>
        <w:rPr>
          <w:rFonts w:ascii="Times New Roman" w:eastAsia="Times New Roman" w:hAnsi="Times New Roman" w:cs="Times New Roman"/>
          <w:b/>
          <w:bCs/>
          <w:sz w:val="28"/>
          <w:szCs w:val="28"/>
          <w:lang w:eastAsia="hr-HR"/>
        </w:rPr>
      </w:pPr>
      <w:r w:rsidRPr="00C921AA">
        <w:rPr>
          <w:rFonts w:ascii="Times New Roman" w:eastAsia="Times New Roman" w:hAnsi="Times New Roman" w:cs="Times New Roman"/>
          <w:b/>
          <w:bCs/>
          <w:sz w:val="28"/>
          <w:szCs w:val="28"/>
          <w:lang w:eastAsia="hr-HR"/>
        </w:rPr>
        <w:t>Nositelj akt</w:t>
      </w:r>
      <w:r w:rsidR="00CD0FEC">
        <w:rPr>
          <w:rFonts w:ascii="Times New Roman" w:eastAsia="Times New Roman" w:hAnsi="Times New Roman" w:cs="Times New Roman"/>
          <w:b/>
          <w:bCs/>
          <w:sz w:val="28"/>
          <w:szCs w:val="28"/>
          <w:lang w:eastAsia="hr-HR"/>
        </w:rPr>
        <w:t>ivnosti: učiteljica Nada Špehar</w:t>
      </w:r>
    </w:p>
    <w:p w:rsidR="009F3D10" w:rsidRPr="003E0D57" w:rsidRDefault="009F3D10" w:rsidP="003E0D57">
      <w:pPr>
        <w:spacing w:after="160" w:line="259" w:lineRule="auto"/>
        <w:jc w:val="center"/>
        <w:rPr>
          <w:rFonts w:cs="Times New Roman"/>
          <w:b/>
          <w:sz w:val="32"/>
        </w:rPr>
      </w:pPr>
    </w:p>
    <w:p w:rsidR="00311730" w:rsidRDefault="00311730" w:rsidP="003E0D57">
      <w:pPr>
        <w:spacing w:after="272" w:line="240" w:lineRule="auto"/>
        <w:jc w:val="center"/>
        <w:rPr>
          <w:rFonts w:ascii="Arial Narrow" w:hAnsi="Arial Narrow" w:cs="Times New Roman"/>
          <w:b/>
          <w:sz w:val="32"/>
          <w:szCs w:val="32"/>
          <w:u w:val="single"/>
        </w:rPr>
      </w:pPr>
    </w:p>
    <w:p w:rsidR="00311730" w:rsidRDefault="00311730" w:rsidP="003E0D57">
      <w:pPr>
        <w:spacing w:after="272" w:line="240" w:lineRule="auto"/>
        <w:jc w:val="center"/>
        <w:rPr>
          <w:rFonts w:ascii="Arial Narrow" w:hAnsi="Arial Narrow" w:cs="Times New Roman"/>
          <w:b/>
          <w:sz w:val="32"/>
          <w:szCs w:val="32"/>
          <w:u w:val="single"/>
        </w:rPr>
      </w:pPr>
    </w:p>
    <w:p w:rsidR="003E0D57" w:rsidRPr="003E0D57" w:rsidRDefault="003E0D57" w:rsidP="003E0D57">
      <w:pPr>
        <w:spacing w:after="272" w:line="240" w:lineRule="auto"/>
        <w:jc w:val="center"/>
        <w:rPr>
          <w:rFonts w:ascii="Arial Narrow" w:hAnsi="Arial Narrow" w:cs="Times New Roman"/>
          <w:b/>
          <w:sz w:val="32"/>
          <w:szCs w:val="32"/>
          <w:u w:val="single"/>
        </w:rPr>
      </w:pPr>
      <w:r w:rsidRPr="003E0D57">
        <w:rPr>
          <w:rFonts w:ascii="Arial Narrow" w:hAnsi="Arial Narrow" w:cs="Times New Roman"/>
          <w:b/>
          <w:sz w:val="32"/>
          <w:szCs w:val="32"/>
          <w:u w:val="single"/>
        </w:rPr>
        <w:t>Recitatorska grupa</w:t>
      </w:r>
      <w:r w:rsidRPr="003E0D57">
        <w:rPr>
          <w:rFonts w:ascii="Arial Narrow" w:hAnsi="Arial Narrow" w:cs="Times New Roman"/>
          <w:b/>
          <w:i/>
          <w:sz w:val="32"/>
          <w:szCs w:val="32"/>
          <w:u w:val="single"/>
        </w:rPr>
        <w:t xml:space="preserve"> - RN</w:t>
      </w:r>
    </w:p>
    <w:p w:rsidR="00CD0FEC" w:rsidRPr="00CD0FEC" w:rsidRDefault="00CD0FEC" w:rsidP="00CD0FEC">
      <w:pPr>
        <w:spacing w:after="272" w:line="240" w:lineRule="auto"/>
        <w:rPr>
          <w:rFonts w:ascii="Arial Narrow" w:hAnsi="Arial Narrow" w:cs="Times New Roman"/>
          <w:b/>
          <w:sz w:val="32"/>
          <w:szCs w:val="32"/>
          <w:u w:val="single"/>
        </w:rPr>
      </w:pPr>
    </w:p>
    <w:p w:rsidR="00CD0FEC" w:rsidRPr="00CD0FEC" w:rsidRDefault="00CD0FEC" w:rsidP="00CD0FEC">
      <w:pPr>
        <w:spacing w:after="79"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CILJEVI AKTIVNOSTI: </w:t>
      </w:r>
    </w:p>
    <w:p w:rsidR="00CD0FEC" w:rsidRPr="00CD0FEC" w:rsidRDefault="00CD0FEC" w:rsidP="00F22898">
      <w:pPr>
        <w:numPr>
          <w:ilvl w:val="0"/>
          <w:numId w:val="14"/>
        </w:numPr>
        <w:spacing w:after="81"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Razvijanje komunikacijskih vještina </w:t>
      </w:r>
    </w:p>
    <w:p w:rsidR="00CD0FEC" w:rsidRPr="00CD0FEC" w:rsidRDefault="00CD0FEC" w:rsidP="00F22898">
      <w:pPr>
        <w:numPr>
          <w:ilvl w:val="0"/>
          <w:numId w:val="14"/>
        </w:numPr>
        <w:spacing w:after="79" w:line="246" w:lineRule="auto"/>
        <w:ind w:right="-4"/>
        <w:rPr>
          <w:rFonts w:ascii="Arial Narrow" w:hAnsi="Arial Narrow" w:cs="Times New Roman"/>
          <w:sz w:val="28"/>
          <w:szCs w:val="28"/>
        </w:rPr>
      </w:pPr>
      <w:r w:rsidRPr="00CD0FEC">
        <w:rPr>
          <w:rFonts w:ascii="Arial Narrow" w:hAnsi="Arial Narrow" w:cs="Times New Roman"/>
          <w:sz w:val="28"/>
          <w:szCs w:val="28"/>
        </w:rPr>
        <w:t xml:space="preserve">Proširivanje i bogaćenje rječnika </w:t>
      </w:r>
    </w:p>
    <w:p w:rsidR="00CD0FEC" w:rsidRPr="00CD0FEC" w:rsidRDefault="00CD0FEC" w:rsidP="00F22898">
      <w:pPr>
        <w:numPr>
          <w:ilvl w:val="0"/>
          <w:numId w:val="14"/>
        </w:numPr>
        <w:spacing w:after="82"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Razvijanje interesa za književnost i dramsku umjetnost </w:t>
      </w:r>
    </w:p>
    <w:p w:rsidR="00CD0FEC" w:rsidRPr="00CD0FEC" w:rsidRDefault="00CD0FEC" w:rsidP="00F22898">
      <w:pPr>
        <w:numPr>
          <w:ilvl w:val="0"/>
          <w:numId w:val="14"/>
        </w:numPr>
        <w:spacing w:after="80"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Razvoj kreativnosti, likovnih, glazbenih i glumačkih sposobnosti </w:t>
      </w:r>
    </w:p>
    <w:p w:rsidR="00CD0FEC" w:rsidRPr="00CD0FEC" w:rsidRDefault="00CD0FEC" w:rsidP="00F22898">
      <w:pPr>
        <w:numPr>
          <w:ilvl w:val="0"/>
          <w:numId w:val="14"/>
        </w:numPr>
        <w:spacing w:after="80" w:line="246" w:lineRule="auto"/>
        <w:ind w:right="-4"/>
        <w:rPr>
          <w:rFonts w:ascii="Arial Narrow" w:hAnsi="Arial Narrow" w:cs="Times New Roman"/>
          <w:sz w:val="28"/>
          <w:szCs w:val="28"/>
        </w:rPr>
      </w:pPr>
      <w:r w:rsidRPr="00CD0FEC">
        <w:rPr>
          <w:rFonts w:ascii="Arial Narrow" w:hAnsi="Arial Narrow" w:cs="Times New Roman"/>
          <w:sz w:val="28"/>
          <w:szCs w:val="28"/>
        </w:rPr>
        <w:lastRenderedPageBreak/>
        <w:t xml:space="preserve">Razvijanje tolerancije ,dobrih međuljudskih odnosa </w:t>
      </w:r>
    </w:p>
    <w:p w:rsidR="00CD0FEC" w:rsidRPr="00CD0FEC" w:rsidRDefault="00CD0FEC" w:rsidP="00CD0FEC">
      <w:pPr>
        <w:spacing w:after="82" w:line="240" w:lineRule="auto"/>
        <w:rPr>
          <w:rFonts w:ascii="Arial Narrow" w:hAnsi="Arial Narrow" w:cs="Times New Roman"/>
          <w:sz w:val="28"/>
          <w:szCs w:val="28"/>
        </w:rPr>
      </w:pPr>
    </w:p>
    <w:p w:rsidR="00CD0FEC" w:rsidRPr="00CD0FEC" w:rsidRDefault="00CD0FEC" w:rsidP="00CD0FEC">
      <w:pPr>
        <w:spacing w:after="79"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NAMJENA AKTIVNOSTI: </w:t>
      </w:r>
    </w:p>
    <w:p w:rsidR="00CD0FEC" w:rsidRPr="00CD0FEC" w:rsidRDefault="00CD0FEC" w:rsidP="00F22898">
      <w:pPr>
        <w:numPr>
          <w:ilvl w:val="0"/>
          <w:numId w:val="14"/>
        </w:numPr>
        <w:spacing w:after="77" w:line="246" w:lineRule="auto"/>
        <w:ind w:right="-4"/>
        <w:rPr>
          <w:rFonts w:ascii="Arial Narrow" w:hAnsi="Arial Narrow" w:cs="Times New Roman"/>
          <w:sz w:val="28"/>
          <w:szCs w:val="28"/>
        </w:rPr>
      </w:pPr>
      <w:r w:rsidRPr="00CD0FEC">
        <w:rPr>
          <w:rFonts w:ascii="Arial Narrow" w:hAnsi="Arial Narrow" w:cs="Times New Roman"/>
          <w:sz w:val="28"/>
          <w:szCs w:val="28"/>
        </w:rPr>
        <w:t xml:space="preserve">Učenje literarnih tekstova </w:t>
      </w:r>
    </w:p>
    <w:p w:rsidR="00CD0FEC" w:rsidRPr="00CD0FEC" w:rsidRDefault="00CD0FEC" w:rsidP="00F22898">
      <w:pPr>
        <w:numPr>
          <w:ilvl w:val="0"/>
          <w:numId w:val="14"/>
        </w:numPr>
        <w:spacing w:after="0" w:line="246" w:lineRule="auto"/>
        <w:ind w:right="-4"/>
        <w:rPr>
          <w:rFonts w:ascii="Arial Narrow" w:hAnsi="Arial Narrow" w:cs="Times New Roman"/>
          <w:sz w:val="28"/>
          <w:szCs w:val="28"/>
        </w:rPr>
      </w:pPr>
      <w:r w:rsidRPr="00CD0FEC">
        <w:rPr>
          <w:rFonts w:ascii="Arial Narrow" w:hAnsi="Arial Narrow" w:cs="Times New Roman"/>
          <w:sz w:val="28"/>
          <w:szCs w:val="28"/>
        </w:rPr>
        <w:t xml:space="preserve">Nastupi </w:t>
      </w:r>
    </w:p>
    <w:p w:rsidR="00CD0FEC" w:rsidRPr="00CD0FEC" w:rsidRDefault="00CD0FEC" w:rsidP="00F22898">
      <w:pPr>
        <w:numPr>
          <w:ilvl w:val="0"/>
          <w:numId w:val="14"/>
        </w:numPr>
        <w:spacing w:after="79" w:line="246" w:lineRule="auto"/>
        <w:ind w:right="-4"/>
        <w:rPr>
          <w:rFonts w:ascii="Arial Narrow" w:hAnsi="Arial Narrow" w:cs="Times New Roman"/>
          <w:sz w:val="28"/>
          <w:szCs w:val="28"/>
        </w:rPr>
      </w:pPr>
      <w:r w:rsidRPr="00CD0FEC">
        <w:rPr>
          <w:rFonts w:ascii="Arial Narrow" w:hAnsi="Arial Narrow" w:cs="Times New Roman"/>
          <w:sz w:val="28"/>
          <w:szCs w:val="28"/>
        </w:rPr>
        <w:t>Razvoj kreativnosti -</w:t>
      </w:r>
      <w:r w:rsidRPr="00CD0FEC">
        <w:rPr>
          <w:rFonts w:ascii="Arial Narrow" w:eastAsia="Arial" w:hAnsi="Arial Narrow" w:cs="Arial"/>
          <w:sz w:val="28"/>
          <w:szCs w:val="28"/>
        </w:rPr>
        <w:tab/>
      </w:r>
      <w:r w:rsidRPr="00CD0FEC">
        <w:rPr>
          <w:rFonts w:ascii="Arial Narrow" w:hAnsi="Arial Narrow" w:cs="Times New Roman"/>
          <w:sz w:val="28"/>
          <w:szCs w:val="28"/>
        </w:rPr>
        <w:t xml:space="preserve">NOSITELJI AKTIVNOSTI: </w:t>
      </w:r>
    </w:p>
    <w:p w:rsidR="00CD0FEC" w:rsidRPr="00CD0FEC" w:rsidRDefault="00CD0FEC" w:rsidP="00F22898">
      <w:pPr>
        <w:numPr>
          <w:ilvl w:val="0"/>
          <w:numId w:val="14"/>
        </w:numPr>
        <w:spacing w:after="36" w:line="246" w:lineRule="auto"/>
        <w:ind w:right="-4"/>
        <w:rPr>
          <w:rFonts w:ascii="Arial Narrow" w:hAnsi="Arial Narrow" w:cs="Times New Roman"/>
          <w:sz w:val="28"/>
          <w:szCs w:val="28"/>
        </w:rPr>
      </w:pPr>
      <w:r w:rsidRPr="00CD0FEC">
        <w:rPr>
          <w:rFonts w:ascii="Arial Narrow" w:hAnsi="Arial Narrow" w:cs="Times New Roman"/>
          <w:sz w:val="28"/>
          <w:szCs w:val="28"/>
        </w:rPr>
        <w:t xml:space="preserve">učenici nižih razreda Osnovne škole, učitelji RN i hrvatskoga jezika </w:t>
      </w:r>
      <w:r w:rsidRPr="00CD0FEC">
        <w:rPr>
          <w:rFonts w:ascii="Arial Narrow" w:eastAsia="Arial" w:hAnsi="Arial Narrow" w:cs="Arial"/>
          <w:sz w:val="28"/>
          <w:szCs w:val="28"/>
        </w:rPr>
        <w:t xml:space="preserve">- </w:t>
      </w:r>
      <w:r w:rsidRPr="00CD0FEC">
        <w:rPr>
          <w:rFonts w:ascii="Arial Narrow" w:hAnsi="Arial Narrow" w:cs="Times New Roman"/>
          <w:sz w:val="28"/>
          <w:szCs w:val="28"/>
        </w:rPr>
        <w:t xml:space="preserve">učiteljica  Nikolina Matijević </w:t>
      </w:r>
    </w:p>
    <w:p w:rsidR="00CD0FEC" w:rsidRPr="00CD0FEC" w:rsidRDefault="00CD0FEC" w:rsidP="00CD0FEC">
      <w:pPr>
        <w:spacing w:after="80" w:line="240" w:lineRule="auto"/>
        <w:rPr>
          <w:rFonts w:ascii="Arial Narrow" w:hAnsi="Arial Narrow" w:cs="Times New Roman"/>
          <w:sz w:val="28"/>
          <w:szCs w:val="28"/>
        </w:rPr>
      </w:pP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NAČIN REALIZACIJE:  Recitatorska grupa održavati će se jednom tjedno  u trajanju od jednog školskog sata. Teme će biti povezane s prigodnim danima i proslavama u školi. </w:t>
      </w: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VREMENIK AKTIVNOSTI: Recitatorska grupa  održavati će se od rujna  do lipnja 2019./2020.</w:t>
      </w:r>
    </w:p>
    <w:p w:rsidR="00CD0FEC" w:rsidRPr="00CD0FEC" w:rsidRDefault="00CD0FEC" w:rsidP="00CD0FEC">
      <w:pPr>
        <w:spacing w:after="80"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TROŠKOVNIK AKTIVNOSTI: Za potrebe aktivnosti određuje se potrošni materijal za pisanje (papir, olovke, hamer papir, itd.), pribor za rad na računalu, uređivanje školskih panoa, školskog lista. </w:t>
      </w:r>
    </w:p>
    <w:p w:rsidR="00CD0FEC" w:rsidRPr="00CD0FEC" w:rsidRDefault="00CD0FEC" w:rsidP="00CD0FEC">
      <w:pPr>
        <w:spacing w:after="80" w:line="240" w:lineRule="auto"/>
        <w:rPr>
          <w:rFonts w:ascii="Arial Narrow" w:hAnsi="Arial Narrow" w:cs="Times New Roman"/>
          <w:sz w:val="28"/>
          <w:szCs w:val="28"/>
        </w:rPr>
      </w:pP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NAČIN VREDNOVANJA I NAČIN KORIŠTENJA REZULTATA VREDNOVANJA </w:t>
      </w:r>
    </w:p>
    <w:p w:rsidR="00CD0FEC" w:rsidRPr="00CD0FEC" w:rsidRDefault="00CD0FEC" w:rsidP="00CD0FEC">
      <w:pPr>
        <w:spacing w:after="80"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Obuhvaća vrednovanje proznih radova učenika, njihovu pismenost i sposobnost pismenog izražavanja standardnim književnim jezikom. </w:t>
      </w:r>
    </w:p>
    <w:p w:rsidR="00CD0FEC" w:rsidRPr="00CD0FEC" w:rsidRDefault="00CD0FEC" w:rsidP="00CD0FEC">
      <w:pPr>
        <w:spacing w:after="160" w:line="259" w:lineRule="auto"/>
        <w:rPr>
          <w:rFonts w:cs="Times New Roman"/>
        </w:rPr>
      </w:pPr>
    </w:p>
    <w:p w:rsidR="003E0D57" w:rsidRDefault="003E0D57" w:rsidP="003E0D57">
      <w:pPr>
        <w:spacing w:after="80" w:line="246" w:lineRule="auto"/>
        <w:ind w:left="-5" w:right="-4" w:hanging="10"/>
        <w:rPr>
          <w:rFonts w:ascii="Arial Narrow" w:hAnsi="Arial Narrow" w:cs="Times New Roman"/>
          <w:sz w:val="28"/>
          <w:szCs w:val="28"/>
        </w:rPr>
      </w:pPr>
    </w:p>
    <w:p w:rsidR="00B557F7" w:rsidRDefault="00B557F7" w:rsidP="003E0D57">
      <w:pPr>
        <w:spacing w:after="80" w:line="246" w:lineRule="auto"/>
        <w:ind w:left="-5" w:right="-4" w:hanging="10"/>
        <w:rPr>
          <w:rFonts w:ascii="Arial Narrow" w:hAnsi="Arial Narrow" w:cs="Times New Roman"/>
          <w:sz w:val="28"/>
          <w:szCs w:val="28"/>
        </w:rPr>
      </w:pPr>
    </w:p>
    <w:p w:rsidR="00B557F7" w:rsidRDefault="00B557F7" w:rsidP="003E0D57">
      <w:pPr>
        <w:spacing w:after="80" w:line="246" w:lineRule="auto"/>
        <w:ind w:left="-5" w:right="-4" w:hanging="10"/>
        <w:rPr>
          <w:rFonts w:ascii="Arial Narrow" w:hAnsi="Arial Narrow" w:cs="Times New Roman"/>
          <w:sz w:val="28"/>
          <w:szCs w:val="28"/>
        </w:rPr>
      </w:pPr>
    </w:p>
    <w:p w:rsidR="00311730" w:rsidRDefault="00311730" w:rsidP="003E0D57">
      <w:pPr>
        <w:spacing w:after="80" w:line="246" w:lineRule="auto"/>
        <w:ind w:left="-5" w:right="-4" w:hanging="10"/>
        <w:rPr>
          <w:rFonts w:ascii="Arial Narrow" w:hAnsi="Arial Narrow" w:cs="Times New Roman"/>
          <w:sz w:val="28"/>
          <w:szCs w:val="28"/>
        </w:rPr>
      </w:pPr>
    </w:p>
    <w:p w:rsidR="00311730" w:rsidRDefault="00311730" w:rsidP="003E0D57">
      <w:pPr>
        <w:spacing w:after="80" w:line="246" w:lineRule="auto"/>
        <w:ind w:left="-5" w:right="-4" w:hanging="10"/>
        <w:rPr>
          <w:rFonts w:ascii="Arial Narrow" w:hAnsi="Arial Narrow" w:cs="Times New Roman"/>
          <w:sz w:val="28"/>
          <w:szCs w:val="28"/>
        </w:rPr>
      </w:pPr>
    </w:p>
    <w:p w:rsidR="00B557F7" w:rsidRPr="00B557F7" w:rsidRDefault="00B557F7" w:rsidP="00B557F7">
      <w:pPr>
        <w:tabs>
          <w:tab w:val="left" w:pos="5085"/>
        </w:tabs>
        <w:spacing w:after="80" w:line="246" w:lineRule="auto"/>
        <w:ind w:left="-5" w:right="-4" w:hanging="10"/>
        <w:rPr>
          <w:rFonts w:asciiTheme="minorHAnsi" w:hAnsiTheme="minorHAnsi" w:cs="Times New Roman"/>
          <w:b/>
          <w:sz w:val="28"/>
          <w:szCs w:val="28"/>
        </w:rPr>
      </w:pPr>
      <w:r>
        <w:rPr>
          <w:rFonts w:ascii="Arial Narrow" w:hAnsi="Arial Narrow" w:cs="Times New Roman"/>
          <w:sz w:val="28"/>
          <w:szCs w:val="28"/>
        </w:rPr>
        <w:lastRenderedPageBreak/>
        <w:tab/>
      </w:r>
      <w:r>
        <w:rPr>
          <w:rFonts w:ascii="Arial Narrow" w:hAnsi="Arial Narrow" w:cs="Times New Roman"/>
          <w:sz w:val="28"/>
          <w:szCs w:val="28"/>
        </w:rPr>
        <w:tab/>
      </w:r>
      <w:r w:rsidRPr="00B557F7">
        <w:rPr>
          <w:rFonts w:asciiTheme="minorHAnsi" w:hAnsiTheme="minorHAnsi" w:cs="Times New Roman"/>
          <w:b/>
          <w:sz w:val="28"/>
          <w:szCs w:val="28"/>
        </w:rPr>
        <w:t>MALI ZBOR RAZREDNA NASTAVA</w:t>
      </w:r>
    </w:p>
    <w:p w:rsidR="00B557F7" w:rsidRDefault="00B557F7" w:rsidP="003E0D57">
      <w:pPr>
        <w:spacing w:after="80" w:line="246" w:lineRule="auto"/>
        <w:ind w:left="-5" w:right="-4" w:hanging="10"/>
        <w:rPr>
          <w:rFonts w:ascii="Arial Narrow" w:hAnsi="Arial Narrow" w:cs="Times New Roman"/>
          <w:sz w:val="28"/>
          <w:szCs w:val="28"/>
        </w:rPr>
      </w:pPr>
    </w:p>
    <w:tbl>
      <w:tblPr>
        <w:tblStyle w:val="Reetkatablice1"/>
        <w:tblW w:w="0" w:type="auto"/>
        <w:tblLook w:val="04A0" w:firstRow="1" w:lastRow="0" w:firstColumn="1" w:lastColumn="0" w:noHBand="0" w:noVBand="1"/>
      </w:tblPr>
      <w:tblGrid>
        <w:gridCol w:w="2405"/>
        <w:gridCol w:w="6657"/>
      </w:tblGrid>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NAZIV AKTIVNOSTI </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IZVANNASTAVNA AKTIVNOST</w:t>
            </w:r>
          </w:p>
          <w:p w:rsidR="00B557F7" w:rsidRPr="00B557F7" w:rsidRDefault="00B557F7" w:rsidP="00B557F7">
            <w:pPr>
              <w:rPr>
                <w:rFonts w:cs="Times New Roman"/>
              </w:rPr>
            </w:pPr>
            <w:r w:rsidRPr="00B557F7">
              <w:rPr>
                <w:rFonts w:cs="Times New Roman"/>
              </w:rPr>
              <w:t xml:space="preserve"> Mali zbor</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NOSITELJ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Marina Pešut</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CILJNA GRUPA </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učenici od 1. do 4. razreda</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 VRIJEME PROVEDBE</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Vidjeti u rasporedu sati.</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CILJEVI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Steći i razvijati osjećaj za prepoznavanje i reprodukciju ritma i melodije određenih skladbi.</w:t>
            </w:r>
          </w:p>
          <w:p w:rsidR="00B557F7" w:rsidRPr="00B557F7" w:rsidRDefault="00B557F7" w:rsidP="00F22898">
            <w:pPr>
              <w:numPr>
                <w:ilvl w:val="0"/>
                <w:numId w:val="29"/>
              </w:numPr>
              <w:spacing w:after="160"/>
              <w:contextualSpacing/>
              <w:rPr>
                <w:rFonts w:cs="Times New Roman"/>
              </w:rPr>
            </w:pPr>
            <w:r w:rsidRPr="00B557F7">
              <w:rPr>
                <w:rFonts w:cs="Times New Roman"/>
              </w:rPr>
              <w:t>Razvijati i utjecati na proširenje djetetovog opsega glasa.</w:t>
            </w:r>
          </w:p>
          <w:p w:rsidR="00B557F7" w:rsidRPr="00B557F7" w:rsidRDefault="00B557F7" w:rsidP="00F22898">
            <w:pPr>
              <w:numPr>
                <w:ilvl w:val="0"/>
                <w:numId w:val="29"/>
              </w:numPr>
              <w:spacing w:after="160"/>
              <w:contextualSpacing/>
              <w:rPr>
                <w:rFonts w:cs="Times New Roman"/>
              </w:rPr>
            </w:pPr>
            <w:r w:rsidRPr="00B557F7">
              <w:rPr>
                <w:rFonts w:cs="Times New Roman"/>
              </w:rPr>
              <w:t>Poticati senzibilitet improvizacije.</w:t>
            </w:r>
          </w:p>
          <w:p w:rsidR="00B557F7" w:rsidRPr="00B557F7" w:rsidRDefault="00B557F7" w:rsidP="00F22898">
            <w:pPr>
              <w:numPr>
                <w:ilvl w:val="0"/>
                <w:numId w:val="29"/>
              </w:numPr>
              <w:spacing w:after="160"/>
              <w:contextualSpacing/>
              <w:rPr>
                <w:rFonts w:cs="Times New Roman"/>
              </w:rPr>
            </w:pPr>
            <w:r w:rsidRPr="00B557F7">
              <w:rPr>
                <w:rFonts w:cs="Times New Roman"/>
              </w:rPr>
              <w:t>Utjecati na formiranje glazbenog ukusa.</w:t>
            </w:r>
          </w:p>
          <w:p w:rsidR="00B557F7" w:rsidRPr="00B557F7" w:rsidRDefault="00B557F7" w:rsidP="00F22898">
            <w:pPr>
              <w:numPr>
                <w:ilvl w:val="0"/>
                <w:numId w:val="29"/>
              </w:numPr>
              <w:spacing w:after="160"/>
              <w:contextualSpacing/>
              <w:rPr>
                <w:rFonts w:cs="Times New Roman"/>
              </w:rPr>
            </w:pPr>
            <w:r w:rsidRPr="00B557F7">
              <w:rPr>
                <w:rFonts w:cs="Times New Roman"/>
              </w:rPr>
              <w:t>Razvijati interes za glazbu.</w:t>
            </w:r>
          </w:p>
          <w:p w:rsidR="00B557F7" w:rsidRPr="00B557F7" w:rsidRDefault="00B557F7" w:rsidP="00F22898">
            <w:pPr>
              <w:numPr>
                <w:ilvl w:val="0"/>
                <w:numId w:val="29"/>
              </w:numPr>
              <w:spacing w:after="160"/>
              <w:contextualSpacing/>
              <w:rPr>
                <w:rFonts w:cs="Times New Roman"/>
              </w:rPr>
            </w:pPr>
            <w:r w:rsidRPr="00B557F7">
              <w:rPr>
                <w:rFonts w:cs="Times New Roman"/>
              </w:rPr>
              <w:t>Omogućiti učenicima kreativan scenski izraz.</w:t>
            </w:r>
          </w:p>
          <w:p w:rsidR="00B557F7" w:rsidRPr="00B557F7" w:rsidRDefault="00B557F7" w:rsidP="00F22898">
            <w:pPr>
              <w:numPr>
                <w:ilvl w:val="0"/>
                <w:numId w:val="29"/>
              </w:numPr>
              <w:spacing w:after="160"/>
              <w:contextualSpacing/>
              <w:rPr>
                <w:rFonts w:cs="Times New Roman"/>
              </w:rPr>
            </w:pPr>
            <w:r w:rsidRPr="00B557F7">
              <w:rPr>
                <w:rFonts w:cs="Times New Roman"/>
              </w:rPr>
              <w:t>Osposobiti učenike za siguran i kreativan kulturno umjetnički nastup pred širom društvenom zajednicom</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MJESTO PROVEDBE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škola</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ZADATCI AKTIVNOST</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Učenici će:</w:t>
            </w:r>
          </w:p>
          <w:p w:rsidR="00B557F7" w:rsidRPr="00B557F7" w:rsidRDefault="00B557F7" w:rsidP="00F22898">
            <w:pPr>
              <w:numPr>
                <w:ilvl w:val="0"/>
                <w:numId w:val="29"/>
              </w:numPr>
              <w:spacing w:after="160"/>
              <w:contextualSpacing/>
              <w:rPr>
                <w:rFonts w:cs="Times New Roman"/>
              </w:rPr>
            </w:pPr>
            <w:r w:rsidRPr="00B557F7">
              <w:rPr>
                <w:rFonts w:cs="Times New Roman"/>
              </w:rPr>
              <w:t>interpretirati intonativne i ritamske sposobnosti</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usvojiti nove pjesme i načine glazbenog izražavanja</w:t>
            </w:r>
          </w:p>
          <w:p w:rsidR="00B557F7" w:rsidRPr="00B557F7" w:rsidRDefault="00B557F7" w:rsidP="00F22898">
            <w:pPr>
              <w:numPr>
                <w:ilvl w:val="0"/>
                <w:numId w:val="29"/>
              </w:numPr>
              <w:spacing w:after="160"/>
              <w:contextualSpacing/>
              <w:rPr>
                <w:rFonts w:cs="Times New Roman"/>
              </w:rPr>
            </w:pPr>
            <w:r w:rsidRPr="00B557F7">
              <w:rPr>
                <w:rFonts w:cs="Times New Roman"/>
              </w:rPr>
              <w:t>zajedničkim radom kroz pjesmu otkriti radost zajedničkog muziciranja</w:t>
            </w:r>
          </w:p>
          <w:p w:rsidR="00B557F7" w:rsidRPr="00B557F7" w:rsidRDefault="00B557F7" w:rsidP="00F22898">
            <w:pPr>
              <w:numPr>
                <w:ilvl w:val="0"/>
                <w:numId w:val="29"/>
              </w:numPr>
              <w:spacing w:after="160"/>
              <w:contextualSpacing/>
              <w:rPr>
                <w:rFonts w:cs="Times New Roman"/>
              </w:rPr>
            </w:pPr>
            <w:r w:rsidRPr="00B557F7">
              <w:rPr>
                <w:rFonts w:cs="Times New Roman"/>
              </w:rPr>
              <w:t>prepoznati i riješiti poteškoće u razvoju osobnih glasovnih mogućnosti</w:t>
            </w:r>
          </w:p>
          <w:p w:rsidR="00B557F7" w:rsidRPr="00B557F7" w:rsidRDefault="00B557F7" w:rsidP="00F22898">
            <w:pPr>
              <w:numPr>
                <w:ilvl w:val="0"/>
                <w:numId w:val="29"/>
              </w:numPr>
              <w:spacing w:after="160"/>
              <w:contextualSpacing/>
              <w:rPr>
                <w:rFonts w:cs="Times New Roman"/>
              </w:rPr>
            </w:pPr>
            <w:r w:rsidRPr="00B557F7">
              <w:rPr>
                <w:rFonts w:cs="Times New Roman"/>
              </w:rPr>
              <w:t>otkrivati zvukovnu radoznalost i glazbenu kreativnost</w:t>
            </w:r>
          </w:p>
          <w:p w:rsidR="00B557F7" w:rsidRPr="00B557F7" w:rsidRDefault="00B557F7" w:rsidP="00F22898">
            <w:pPr>
              <w:numPr>
                <w:ilvl w:val="0"/>
                <w:numId w:val="29"/>
              </w:numPr>
              <w:spacing w:after="160"/>
              <w:contextualSpacing/>
              <w:rPr>
                <w:rFonts w:cs="Times New Roman"/>
              </w:rPr>
            </w:pPr>
            <w:r w:rsidRPr="00B557F7">
              <w:rPr>
                <w:rFonts w:cs="Times New Roman"/>
              </w:rPr>
              <w:t>razviti osjećaj za intonaciju i ritam</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razvijati glazbeno pamćenje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razvijati samopouzdanje.</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KONKRETNE AKTIVNOSTI KOJE ĆE SE PROVODIT</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Učenici će: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izražajno interpretirati pjesme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pjevanje pratiti slobodnom improvizacijom tijela</w:t>
            </w:r>
          </w:p>
          <w:p w:rsidR="00B557F7" w:rsidRPr="00B557F7" w:rsidRDefault="00B557F7" w:rsidP="00F22898">
            <w:pPr>
              <w:numPr>
                <w:ilvl w:val="0"/>
                <w:numId w:val="29"/>
              </w:numPr>
              <w:spacing w:after="160"/>
              <w:contextualSpacing/>
              <w:rPr>
                <w:rFonts w:cs="Times New Roman"/>
              </w:rPr>
            </w:pPr>
            <w:r w:rsidRPr="00B557F7">
              <w:rPr>
                <w:rFonts w:cs="Times New Roman"/>
              </w:rPr>
              <w:lastRenderedPageBreak/>
              <w:t xml:space="preserve"> pripremati se za kulturno – umjetničke nastupe u školi i široj društvenoj zajednici</w:t>
            </w:r>
          </w:p>
          <w:p w:rsidR="00B557F7" w:rsidRPr="00B557F7" w:rsidRDefault="00B557F7" w:rsidP="00F22898">
            <w:pPr>
              <w:numPr>
                <w:ilvl w:val="0"/>
                <w:numId w:val="29"/>
              </w:numPr>
              <w:spacing w:after="160"/>
              <w:contextualSpacing/>
              <w:rPr>
                <w:rFonts w:cs="Times New Roman"/>
              </w:rPr>
            </w:pPr>
            <w:r w:rsidRPr="00B557F7">
              <w:rPr>
                <w:rFonts w:cs="Times New Roman"/>
              </w:rPr>
              <w:t>pjevati, svirati</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cs="Times New Roman"/>
              </w:rPr>
            </w:pPr>
            <w:r w:rsidRPr="00B557F7">
              <w:rPr>
                <w:rFonts w:cs="Times New Roman"/>
              </w:rPr>
              <w:lastRenderedPageBreak/>
              <w:t>MOGUĆI PROBLEMI I</w:t>
            </w:r>
          </w:p>
          <w:p w:rsidR="00B557F7" w:rsidRPr="00B557F7" w:rsidRDefault="00B557F7" w:rsidP="00B557F7">
            <w:pPr>
              <w:rPr>
                <w:rFonts w:cs="Times New Roman"/>
              </w:rPr>
            </w:pPr>
            <w:r w:rsidRPr="00B557F7">
              <w:rPr>
                <w:rFonts w:cs="Times New Roman"/>
              </w:rPr>
              <w:t>KAKO IH PREVLADATI</w:t>
            </w:r>
          </w:p>
          <w:p w:rsidR="00B557F7" w:rsidRPr="00B557F7" w:rsidRDefault="00B557F7" w:rsidP="00B557F7">
            <w:pPr>
              <w:rPr>
                <w:rFonts w:cs="Times New Roman"/>
              </w:rPr>
            </w:pPr>
          </w:p>
        </w:tc>
        <w:tc>
          <w:tcPr>
            <w:tcW w:w="6657" w:type="dxa"/>
            <w:tcBorders>
              <w:top w:val="single" w:sz="4" w:space="0" w:color="auto"/>
              <w:left w:val="single" w:sz="4" w:space="0" w:color="auto"/>
              <w:bottom w:val="single" w:sz="4" w:space="0" w:color="auto"/>
              <w:right w:val="single" w:sz="4" w:space="0" w:color="auto"/>
            </w:tcBorders>
          </w:tcPr>
          <w:p w:rsidR="00B557F7" w:rsidRPr="00B557F7" w:rsidRDefault="00B557F7" w:rsidP="00F22898">
            <w:pPr>
              <w:numPr>
                <w:ilvl w:val="0"/>
                <w:numId w:val="29"/>
              </w:numPr>
              <w:spacing w:after="160"/>
              <w:contextualSpacing/>
              <w:rPr>
                <w:rFonts w:cs="Times New Roman"/>
              </w:rPr>
            </w:pPr>
            <w:r w:rsidRPr="00B557F7">
              <w:rPr>
                <w:rFonts w:cs="Times New Roman"/>
              </w:rPr>
              <w:t>Problemi: nezainteresiranost učenika za neki predviđeni sadržaj, nemogućnost osiguravanja prostora za izvođenje nastave, nemogućnost osiguravanja financijskih sredstava za potrebne troškove.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Rješenja: pravovremeno najaviti aktivnosti učenicima i roditeljima.</w:t>
            </w:r>
          </w:p>
          <w:p w:rsidR="00B557F7" w:rsidRPr="00B557F7" w:rsidRDefault="00B557F7" w:rsidP="00B557F7">
            <w:pPr>
              <w:rPr>
                <w:rFonts w:cs="Times New Roman"/>
              </w:rPr>
            </w:pP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EVALUACIJA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 xml:space="preserve"> zajednička evaluacija provedenog sadržaja razgovorom</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izlaganje uspješnih radova na panoima razreda i škole</w:t>
            </w:r>
          </w:p>
          <w:p w:rsidR="00B557F7" w:rsidRPr="00B557F7" w:rsidRDefault="00B557F7" w:rsidP="00F22898">
            <w:pPr>
              <w:numPr>
                <w:ilvl w:val="0"/>
                <w:numId w:val="29"/>
              </w:numPr>
              <w:spacing w:after="160"/>
              <w:contextualSpacing/>
              <w:rPr>
                <w:rFonts w:cs="Times New Roman"/>
              </w:rPr>
            </w:pPr>
            <w:r w:rsidRPr="00B557F7">
              <w:rPr>
                <w:rFonts w:cs="Times New Roman"/>
              </w:rPr>
              <w:t>sudjelovanje na priredbama i volonterskim akcijama</w:t>
            </w:r>
          </w:p>
          <w:p w:rsidR="00B557F7" w:rsidRPr="00B557F7" w:rsidRDefault="00B557F7" w:rsidP="00F22898">
            <w:pPr>
              <w:numPr>
                <w:ilvl w:val="0"/>
                <w:numId w:val="29"/>
              </w:numPr>
              <w:spacing w:after="160"/>
              <w:contextualSpacing/>
              <w:rPr>
                <w:rFonts w:cs="Times New Roman"/>
              </w:rPr>
            </w:pPr>
            <w:r w:rsidRPr="00B557F7">
              <w:rPr>
                <w:rFonts w:cs="Times New Roman"/>
              </w:rPr>
              <w:t>pohvala za zalaganje i ustrajnost u radu</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TROŠKOVNIK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oko 200,00 kn (likovni pribor, literatura, sportska oprema, kostimi za nastupe, troškovi nabave nastavnih materijala)</w:t>
            </w:r>
          </w:p>
        </w:tc>
      </w:tr>
    </w:tbl>
    <w:p w:rsidR="003E0D57" w:rsidRPr="003E0D57" w:rsidRDefault="003E0D57" w:rsidP="003E0D57">
      <w:pPr>
        <w:spacing w:after="160" w:line="259" w:lineRule="auto"/>
        <w:rPr>
          <w:rFonts w:cs="Times New Roman"/>
        </w:rPr>
      </w:pPr>
    </w:p>
    <w:p w:rsidR="003E0D57" w:rsidRPr="003E0D57" w:rsidRDefault="003E0D57" w:rsidP="003E0D57">
      <w:pPr>
        <w:spacing w:after="160" w:line="259" w:lineRule="auto"/>
        <w:rPr>
          <w:rFonts w:cs="Times New Roman"/>
        </w:rPr>
      </w:pPr>
    </w:p>
    <w:p w:rsidR="003E0D57" w:rsidRPr="003E0D57" w:rsidRDefault="003E0D57" w:rsidP="003E0D57">
      <w:pPr>
        <w:rPr>
          <w:rFonts w:cs="Times New Roman"/>
          <w:sz w:val="28"/>
          <w:szCs w:val="28"/>
        </w:rPr>
      </w:pPr>
      <w:r w:rsidRPr="003E0D57">
        <w:rPr>
          <w:rFonts w:cs="Times New Roman"/>
          <w:sz w:val="28"/>
          <w:szCs w:val="28"/>
        </w:rPr>
        <w:t>GODIŠNJI PLAN I PROGRAM DRAMSKE SKUPINE  U ŠKOLSKOJ GODINI 201</w:t>
      </w:r>
      <w:r w:rsidR="00C921AA">
        <w:rPr>
          <w:rFonts w:cs="Times New Roman"/>
          <w:sz w:val="28"/>
          <w:szCs w:val="28"/>
        </w:rPr>
        <w:t>9</w:t>
      </w:r>
      <w:r w:rsidRPr="003E0D57">
        <w:rPr>
          <w:rFonts w:cs="Times New Roman"/>
          <w:sz w:val="28"/>
          <w:szCs w:val="28"/>
        </w:rPr>
        <w:t>./20</w:t>
      </w:r>
      <w:r w:rsidR="00C921AA">
        <w:rPr>
          <w:rFonts w:cs="Times New Roman"/>
          <w:sz w:val="28"/>
          <w:szCs w:val="28"/>
        </w:rPr>
        <w:t>20</w:t>
      </w:r>
      <w:r w:rsidRPr="003E0D57">
        <w:rPr>
          <w:rFonts w:cs="Times New Roman"/>
          <w:sz w:val="28"/>
          <w:szCs w:val="28"/>
        </w:rPr>
        <w:t>.</w:t>
      </w:r>
    </w:p>
    <w:p w:rsidR="003E0D57" w:rsidRPr="003E0D57" w:rsidRDefault="003E0D57" w:rsidP="003E0D57">
      <w:pPr>
        <w:rPr>
          <w:rFonts w:cs="Times New Roman"/>
          <w:sz w:val="28"/>
          <w:szCs w:val="28"/>
        </w:rPr>
      </w:pPr>
      <w:r w:rsidRPr="003E0D57">
        <w:rPr>
          <w:rFonts w:cs="Times New Roman"/>
          <w:sz w:val="28"/>
          <w:szCs w:val="28"/>
        </w:rPr>
        <w:t>NAZIV AKTIVNOSTI: dramska skupina</w:t>
      </w:r>
    </w:p>
    <w:p w:rsidR="003E0D57" w:rsidRPr="003E0D57" w:rsidRDefault="003E0D57" w:rsidP="003E0D57">
      <w:pPr>
        <w:rPr>
          <w:rFonts w:cs="Times New Roman"/>
          <w:sz w:val="28"/>
          <w:szCs w:val="28"/>
        </w:rPr>
      </w:pPr>
      <w:r w:rsidRPr="003E0D57">
        <w:rPr>
          <w:rFonts w:cs="Times New Roman"/>
          <w:sz w:val="28"/>
          <w:szCs w:val="28"/>
        </w:rPr>
        <w:t xml:space="preserve">CILJEVI AKTIVNOSTI: </w:t>
      </w:r>
      <w:r w:rsidRPr="003E0D57">
        <w:rPr>
          <w:rFonts w:cs="Times New Roman"/>
          <w:sz w:val="28"/>
          <w:szCs w:val="28"/>
        </w:rPr>
        <w:tab/>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komunikacijskih vještina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Proširivanje i bogaćenje rječnika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interesa za književnost i dramsku umjetnost</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Razvoj kreativnosti, likovnih, glazbenih i glumačkih sposobnosti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tolerancije ,dobrih međuljudskih odnosa</w:t>
      </w:r>
    </w:p>
    <w:p w:rsidR="003E0D57" w:rsidRPr="003E0D57" w:rsidRDefault="003E0D57" w:rsidP="003E0D57">
      <w:pPr>
        <w:rPr>
          <w:rFonts w:cs="Times New Roman"/>
          <w:sz w:val="28"/>
          <w:szCs w:val="28"/>
        </w:rPr>
      </w:pPr>
      <w:r w:rsidRPr="003E0D57">
        <w:rPr>
          <w:rFonts w:cs="Times New Roman"/>
          <w:sz w:val="28"/>
          <w:szCs w:val="28"/>
        </w:rPr>
        <w:lastRenderedPageBreak/>
        <w:t>NAMJENA AKTIVNOSTI: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Učenje dramskih tekstova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Dramatizacija dramskih tekstova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Razvoj kreativnosti</w:t>
      </w:r>
    </w:p>
    <w:p w:rsidR="003E0D57" w:rsidRPr="003E0D57" w:rsidRDefault="003E0D57" w:rsidP="003E0D57">
      <w:pPr>
        <w:rPr>
          <w:rFonts w:cs="Times New Roman"/>
          <w:sz w:val="28"/>
          <w:szCs w:val="28"/>
        </w:rPr>
      </w:pPr>
      <w:r w:rsidRPr="003E0D57">
        <w:rPr>
          <w:rFonts w:cs="Times New Roman"/>
          <w:sz w:val="28"/>
          <w:szCs w:val="28"/>
        </w:rPr>
        <w:t>NOSITELJI AKTIVNOSTI: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Učenici nižih razreda osnovne škole</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Učiteljica Petra Radaković</w:t>
      </w:r>
    </w:p>
    <w:p w:rsidR="003E0D57" w:rsidRPr="003E0D57" w:rsidRDefault="003E0D57" w:rsidP="003E0D57">
      <w:pPr>
        <w:rPr>
          <w:rFonts w:cs="Times New Roman"/>
          <w:sz w:val="28"/>
          <w:szCs w:val="28"/>
        </w:rPr>
      </w:pPr>
      <w:r w:rsidRPr="003E0D57">
        <w:rPr>
          <w:rFonts w:cs="Times New Roman"/>
          <w:sz w:val="28"/>
          <w:szCs w:val="28"/>
        </w:rPr>
        <w:t>NAČIN REALIZIACIJE:</w:t>
      </w:r>
    </w:p>
    <w:p w:rsidR="003E0D57" w:rsidRPr="003E0D57" w:rsidRDefault="003E0D57" w:rsidP="003E0D57">
      <w:pPr>
        <w:rPr>
          <w:rFonts w:cs="Times New Roman"/>
          <w:sz w:val="28"/>
          <w:szCs w:val="28"/>
        </w:rPr>
      </w:pPr>
      <w:r w:rsidRPr="003E0D57">
        <w:rPr>
          <w:rFonts w:cs="Times New Roman"/>
          <w:sz w:val="28"/>
          <w:szCs w:val="28"/>
        </w:rPr>
        <w:t>Dramska skupin</w:t>
      </w:r>
      <w:r w:rsidR="00C921AA">
        <w:rPr>
          <w:rFonts w:cs="Times New Roman"/>
          <w:sz w:val="28"/>
          <w:szCs w:val="28"/>
        </w:rPr>
        <w:t>a održavati će se jednom tjedno</w:t>
      </w:r>
      <w:r w:rsidRPr="003E0D57">
        <w:rPr>
          <w:rFonts w:cs="Times New Roman"/>
          <w:sz w:val="28"/>
          <w:szCs w:val="28"/>
        </w:rPr>
        <w:t xml:space="preserve"> u trajanju od jednog školskog sata. Teme će biti povezane s prigodnim danima i proslavama u školi.</w:t>
      </w:r>
    </w:p>
    <w:p w:rsidR="003E0D57" w:rsidRPr="003E0D57" w:rsidRDefault="003E0D57" w:rsidP="003E0D57">
      <w:pPr>
        <w:rPr>
          <w:rFonts w:cs="Times New Roman"/>
          <w:sz w:val="28"/>
          <w:szCs w:val="28"/>
        </w:rPr>
      </w:pPr>
      <w:r w:rsidRPr="003E0D57">
        <w:rPr>
          <w:rFonts w:cs="Times New Roman"/>
          <w:sz w:val="28"/>
          <w:szCs w:val="28"/>
        </w:rPr>
        <w:t>VREMENIK AKTIVNOSTI:</w:t>
      </w:r>
    </w:p>
    <w:p w:rsidR="003E0D57" w:rsidRPr="003E0D57" w:rsidRDefault="003E0D57" w:rsidP="003E0D57">
      <w:pPr>
        <w:rPr>
          <w:rFonts w:cs="Times New Roman"/>
          <w:sz w:val="28"/>
          <w:szCs w:val="28"/>
        </w:rPr>
      </w:pPr>
      <w:r w:rsidRPr="003E0D57">
        <w:rPr>
          <w:rFonts w:cs="Times New Roman"/>
          <w:sz w:val="28"/>
          <w:szCs w:val="28"/>
        </w:rPr>
        <w:t>Dramska skupina održavati će se od rujan do lipnja 201</w:t>
      </w:r>
      <w:r w:rsidR="00C921AA">
        <w:rPr>
          <w:rFonts w:cs="Times New Roman"/>
          <w:sz w:val="28"/>
          <w:szCs w:val="28"/>
        </w:rPr>
        <w:t>9</w:t>
      </w:r>
      <w:r w:rsidRPr="003E0D57">
        <w:rPr>
          <w:rFonts w:cs="Times New Roman"/>
          <w:sz w:val="28"/>
          <w:szCs w:val="28"/>
        </w:rPr>
        <w:t>./20</w:t>
      </w:r>
      <w:r w:rsidR="00C921AA">
        <w:rPr>
          <w:rFonts w:cs="Times New Roman"/>
          <w:sz w:val="28"/>
          <w:szCs w:val="28"/>
        </w:rPr>
        <w:t>20</w:t>
      </w:r>
      <w:r w:rsidRPr="003E0D57">
        <w:rPr>
          <w:rFonts w:cs="Times New Roman"/>
          <w:sz w:val="28"/>
          <w:szCs w:val="28"/>
        </w:rPr>
        <w:t>.</w:t>
      </w:r>
    </w:p>
    <w:p w:rsidR="003E0D57" w:rsidRPr="003E0D57" w:rsidRDefault="003E0D57" w:rsidP="003E0D57">
      <w:pPr>
        <w:rPr>
          <w:rFonts w:cs="Times New Roman"/>
          <w:sz w:val="28"/>
          <w:szCs w:val="28"/>
        </w:rPr>
      </w:pPr>
      <w:r w:rsidRPr="003E0D57">
        <w:rPr>
          <w:rFonts w:cs="Times New Roman"/>
          <w:sz w:val="28"/>
          <w:szCs w:val="28"/>
        </w:rPr>
        <w:t>TROŠKOVNIK AKTIVNOSTI:</w:t>
      </w:r>
    </w:p>
    <w:p w:rsidR="003E0D57" w:rsidRPr="003E0D57" w:rsidRDefault="003E0D57" w:rsidP="003E0D57">
      <w:pPr>
        <w:rPr>
          <w:rFonts w:cs="Times New Roman"/>
          <w:sz w:val="28"/>
          <w:szCs w:val="28"/>
        </w:rPr>
      </w:pPr>
      <w:r w:rsidRPr="003E0D57">
        <w:rPr>
          <w:rFonts w:cs="Times New Roman"/>
          <w:sz w:val="28"/>
          <w:szCs w:val="28"/>
        </w:rPr>
        <w:t>Po potrebi aktivnosti određuje se materijal za izradu scenskog prostora i opreme ( stiropor, hamer papir, krpe, boje, spužva...).</w:t>
      </w:r>
    </w:p>
    <w:p w:rsidR="003E0D57" w:rsidRPr="003E0D57" w:rsidRDefault="003E0D57" w:rsidP="003E0D57">
      <w:pPr>
        <w:rPr>
          <w:rFonts w:cs="Times New Roman"/>
          <w:sz w:val="28"/>
          <w:szCs w:val="28"/>
        </w:rPr>
      </w:pPr>
      <w:r w:rsidRPr="003E0D57">
        <w:rPr>
          <w:rFonts w:cs="Times New Roman"/>
          <w:sz w:val="28"/>
          <w:szCs w:val="28"/>
        </w:rPr>
        <w:t>NAČIN VREDNOVANJA:</w:t>
      </w:r>
    </w:p>
    <w:p w:rsidR="003E0D57" w:rsidRPr="003E0D57" w:rsidRDefault="003E0D57" w:rsidP="003E0D57">
      <w:pPr>
        <w:rPr>
          <w:rFonts w:cs="Times New Roman"/>
          <w:sz w:val="28"/>
          <w:szCs w:val="28"/>
        </w:rPr>
      </w:pPr>
      <w:r w:rsidRPr="003E0D57">
        <w:rPr>
          <w:rFonts w:cs="Times New Roman"/>
          <w:sz w:val="28"/>
          <w:szCs w:val="28"/>
        </w:rPr>
        <w:t>Vrednovanje će se obavljati opisnim ocjenama u knjizi izvannastavnih aktivnosti.</w:t>
      </w:r>
    </w:p>
    <w:p w:rsidR="003E0D57" w:rsidRPr="003E0D57" w:rsidRDefault="003E0D57" w:rsidP="003E0D57">
      <w:pPr>
        <w:rPr>
          <w:rFonts w:cs="Times New Roman"/>
          <w:sz w:val="24"/>
          <w:szCs w:val="24"/>
        </w:rPr>
      </w:pPr>
      <w:r w:rsidRPr="003E0D57">
        <w:rPr>
          <w:rFonts w:cs="Times New Roman"/>
          <w:sz w:val="24"/>
          <w:szCs w:val="24"/>
        </w:rPr>
        <w:t>GODIŠNJI PLAN I PROGRAM  ŠK.GOD. 201</w:t>
      </w:r>
      <w:r w:rsidR="00C921AA">
        <w:rPr>
          <w:rFonts w:cs="Times New Roman"/>
          <w:sz w:val="24"/>
          <w:szCs w:val="24"/>
        </w:rPr>
        <w:t>9</w:t>
      </w:r>
      <w:r w:rsidRPr="003E0D57">
        <w:rPr>
          <w:rFonts w:cs="Times New Roman"/>
          <w:sz w:val="24"/>
          <w:szCs w:val="24"/>
        </w:rPr>
        <w:t>./20</w:t>
      </w:r>
      <w:r w:rsidR="00C921AA">
        <w:rPr>
          <w:rFonts w:cs="Times New Roman"/>
          <w:sz w:val="24"/>
          <w:szCs w:val="24"/>
        </w:rPr>
        <w:t>20</w:t>
      </w:r>
      <w:r w:rsidRPr="003E0D57">
        <w:rPr>
          <w:rFonts w:cs="Times New Roman"/>
          <w:sz w:val="24"/>
          <w:szCs w:val="24"/>
        </w:rPr>
        <w:t>.</w:t>
      </w:r>
    </w:p>
    <w:p w:rsidR="003E0D57" w:rsidRPr="003E0D57" w:rsidRDefault="003E0D57" w:rsidP="003E0D57">
      <w:pPr>
        <w:rPr>
          <w:rFonts w:cs="Times New Roman"/>
          <w:sz w:val="24"/>
          <w:szCs w:val="24"/>
        </w:rPr>
      </w:pPr>
      <w:r w:rsidRPr="003E0D57">
        <w:rPr>
          <w:rFonts w:cs="Times New Roman"/>
          <w:sz w:val="24"/>
          <w:szCs w:val="24"/>
        </w:rPr>
        <w:lastRenderedPageBreak/>
        <w:t>DRAMSKA SKUPINA</w:t>
      </w:r>
    </w:p>
    <w:p w:rsidR="003E0D57" w:rsidRPr="003E0D57" w:rsidRDefault="003E0D57" w:rsidP="003E0D57">
      <w:pPr>
        <w:rPr>
          <w:rFonts w:cs="Times New Roman"/>
          <w:sz w:val="24"/>
          <w:szCs w:val="24"/>
        </w:rPr>
      </w:pPr>
      <w:r w:rsidRPr="003E0D57">
        <w:rPr>
          <w:rFonts w:cs="Times New Roman"/>
          <w:sz w:val="24"/>
          <w:szCs w:val="24"/>
        </w:rPr>
        <w:t>Vrijeme održavanja: četvrtak, 5. školski sat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6203"/>
      </w:tblGrid>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Mjesec</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Broj sati</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Nastavne teme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RUJAN</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2840BA">
            <w:pPr>
              <w:rPr>
                <w:rFonts w:cs="Times New Roman"/>
                <w:sz w:val="24"/>
                <w:szCs w:val="24"/>
              </w:rPr>
            </w:pPr>
            <w:r w:rsidRPr="003E0D57">
              <w:rPr>
                <w:rFonts w:cs="Times New Roman"/>
                <w:sz w:val="24"/>
                <w:szCs w:val="24"/>
              </w:rPr>
              <w:t>Učenici pristupaju izvannastavnim aktivnostima.</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LISTOPAD</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2840BA" w:rsidP="003E0D57">
            <w:pPr>
              <w:rPr>
                <w:rFonts w:cs="Times New Roman"/>
                <w:sz w:val="24"/>
                <w:szCs w:val="24"/>
              </w:rPr>
            </w:pPr>
            <w:r>
              <w:rPr>
                <w:rFonts w:cs="Times New Roman"/>
                <w:sz w:val="24"/>
                <w:szCs w:val="24"/>
              </w:rPr>
              <w:t>Odabir igrokaza i podjela uloga za igrokaz za sv. Nikolu</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STUDENI</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Igrokaz za priredbu u povodu proslave Svetog Nikole.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PROSINAC</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3</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Igrokaz za priredbu u povodu proslave Svetog Nikole.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SIJEČANJ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3</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VELJAČA</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OŽUJAK</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TRAVANJ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2</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311730">
        <w:trPr>
          <w:trHeight w:val="819"/>
        </w:trPr>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SVIBANJ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5</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 – nastup</w:t>
            </w:r>
          </w:p>
          <w:p w:rsidR="003E0D57" w:rsidRPr="003E0D57" w:rsidRDefault="003E0D57" w:rsidP="003E0D57">
            <w:pPr>
              <w:rPr>
                <w:rFonts w:cs="Times New Roman"/>
                <w:sz w:val="24"/>
                <w:szCs w:val="24"/>
              </w:rPr>
            </w:pPr>
            <w:r w:rsidRPr="003E0D57">
              <w:rPr>
                <w:rFonts w:cs="Times New Roman"/>
                <w:sz w:val="24"/>
                <w:szCs w:val="24"/>
              </w:rPr>
              <w:t>Što smo sve naučili ove školske godine</w:t>
            </w:r>
          </w:p>
        </w:tc>
      </w:tr>
      <w:tr w:rsidR="003E0D57" w:rsidRPr="003E0D57" w:rsidTr="00311730">
        <w:trPr>
          <w:trHeight w:val="721"/>
        </w:trPr>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LIPANJ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2</w:t>
            </w:r>
          </w:p>
        </w:tc>
        <w:tc>
          <w:tcPr>
            <w:tcW w:w="6203" w:type="dxa"/>
            <w:shd w:val="clear" w:color="auto" w:fill="auto"/>
          </w:tcPr>
          <w:p w:rsidR="003E0D57" w:rsidRPr="003E0D57" w:rsidRDefault="00311730" w:rsidP="003E0D57">
            <w:pPr>
              <w:rPr>
                <w:rFonts w:cs="Times New Roman"/>
                <w:sz w:val="24"/>
                <w:szCs w:val="24"/>
              </w:rPr>
            </w:pPr>
            <w:r>
              <w:rPr>
                <w:rFonts w:cs="Times New Roman"/>
                <w:sz w:val="24"/>
                <w:szCs w:val="24"/>
              </w:rPr>
              <w:t xml:space="preserve">Završni sat          </w:t>
            </w:r>
            <w:r w:rsidR="003E0D57" w:rsidRPr="003E0D57">
              <w:rPr>
                <w:rFonts w:cs="Times New Roman"/>
                <w:sz w:val="24"/>
                <w:szCs w:val="24"/>
              </w:rPr>
              <w:t>Podjela pohvalnica</w:t>
            </w:r>
          </w:p>
        </w:tc>
      </w:tr>
    </w:tbl>
    <w:p w:rsidR="003E0D57" w:rsidRPr="003E0D57" w:rsidRDefault="003E0D57" w:rsidP="003E0D57">
      <w:pPr>
        <w:rPr>
          <w:rFonts w:cs="Times New Roman"/>
          <w:sz w:val="24"/>
          <w:szCs w:val="24"/>
        </w:rPr>
      </w:pPr>
    </w:p>
    <w:p w:rsidR="003E0D57" w:rsidRPr="003E0D57" w:rsidRDefault="003E0D57" w:rsidP="003E0D57">
      <w:pPr>
        <w:rPr>
          <w:rFonts w:cs="Times New Roman"/>
          <w:sz w:val="24"/>
          <w:szCs w:val="24"/>
        </w:rPr>
      </w:pPr>
      <w:r w:rsidRPr="003E0D57">
        <w:rPr>
          <w:rFonts w:cs="Times New Roman"/>
          <w:sz w:val="24"/>
          <w:szCs w:val="24"/>
        </w:rPr>
        <w:t>Voditeljica: učiteljica Petra Radaković</w:t>
      </w:r>
    </w:p>
    <w:p w:rsidR="009F3D10" w:rsidRPr="009F3D10" w:rsidRDefault="009F3D10" w:rsidP="009F3D10">
      <w:pPr>
        <w:rPr>
          <w:rFonts w:cs="Times New Roman"/>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AKTIVNOST / PODRUČJE RADA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ABACUS SOROBAN</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BROJ UČENIKA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Oko  20 učenika  </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CILJ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Razvoj motoričkih i intelektualnih vještina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Različitim računanjem na računaljci potičemo  navike učenika, brzinu prstiju i brzo razmišljanje</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NOSITELJ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Učiteljica Marija Čović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Steći kod učenika radne navike, brzinu računanja i razmišljanja. Priprema za razna natjecanja i izračunavanje matematičkih zadataka s kojima se učenici svakodnevno susreću u svom planu i programu</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VREMENIK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20-25 sati tijekom školske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TROŠKOVNIK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Papir za kopiranje, računaljka, bilježnica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VRJEDNOVANJA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Analiza napravljenih matematičkih zadataka</w:t>
            </w:r>
          </w:p>
        </w:tc>
      </w:tr>
    </w:tbl>
    <w:p w:rsidR="009F3D10" w:rsidRPr="009F3D10" w:rsidRDefault="009F3D10" w:rsidP="009F3D10">
      <w:pPr>
        <w:rPr>
          <w:rFonts w:cs="Times New Roman"/>
        </w:rPr>
      </w:pPr>
    </w:p>
    <w:p w:rsidR="003E0D57" w:rsidRDefault="003E0D57" w:rsidP="003E0D57">
      <w:pPr>
        <w:spacing w:after="0" w:line="240" w:lineRule="auto"/>
        <w:rPr>
          <w:rFonts w:ascii="Times New Roman" w:eastAsia="Times New Roman" w:hAnsi="Times New Roman" w:cs="Times New Roman"/>
          <w:b/>
          <w:sz w:val="28"/>
          <w:szCs w:val="28"/>
          <w:lang w:eastAsia="hr-HR"/>
        </w:rPr>
      </w:pPr>
    </w:p>
    <w:p w:rsidR="003E0D57" w:rsidRDefault="003E0D57" w:rsidP="003E0D57">
      <w:pPr>
        <w:spacing w:after="0" w:line="240" w:lineRule="auto"/>
        <w:rPr>
          <w:rFonts w:ascii="Times New Roman" w:eastAsia="Times New Roman" w:hAnsi="Times New Roman" w:cs="Times New Roman"/>
          <w:b/>
          <w:sz w:val="28"/>
          <w:szCs w:val="28"/>
          <w:lang w:eastAsia="hr-HR"/>
        </w:rPr>
      </w:pPr>
    </w:p>
    <w:p w:rsidR="00C22B47" w:rsidRDefault="00C22B47" w:rsidP="003E0D57">
      <w:pPr>
        <w:spacing w:after="0" w:line="240" w:lineRule="auto"/>
        <w:rPr>
          <w:rFonts w:ascii="Times New Roman" w:eastAsia="Times New Roman" w:hAnsi="Times New Roman" w:cs="Times New Roman"/>
          <w:sz w:val="28"/>
          <w:szCs w:val="28"/>
          <w:lang w:eastAsia="hr-HR"/>
        </w:rPr>
      </w:pPr>
    </w:p>
    <w:p w:rsidR="009F3D10" w:rsidRPr="009F3D10" w:rsidRDefault="009F3D10" w:rsidP="009F3D10">
      <w:pPr>
        <w:spacing w:after="0" w:line="240" w:lineRule="auto"/>
        <w:rPr>
          <w:rFonts w:ascii="Arial" w:eastAsia="Times New Roman" w:hAnsi="Arial" w:cs="Arial"/>
          <w:sz w:val="24"/>
          <w:szCs w:val="24"/>
          <w:lang w:eastAsia="hr-HR"/>
        </w:rPr>
      </w:pPr>
      <w:r w:rsidRPr="009F3D10">
        <w:rPr>
          <w:rFonts w:ascii="Arial" w:eastAsia="Times New Roman" w:hAnsi="Arial" w:cs="Arial"/>
          <w:sz w:val="24"/>
          <w:szCs w:val="24"/>
          <w:lang w:eastAsia="hr-HR"/>
        </w:rPr>
        <w:t>4. ( ČETVRTI ) RAZRED</w:t>
      </w:r>
    </w:p>
    <w:p w:rsidR="009F3D10" w:rsidRPr="009F3D10" w:rsidRDefault="009F3D10" w:rsidP="009F3D10">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AKTIVNOST / PODRUČJE RADA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EKO GRUPA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BROJ UČENIKA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Oko  20 učenika  4. razreda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CILJ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Razvoj eko navika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Različitim ekološkim akcijama razvijati eko navike učenika;</w:t>
            </w: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Obilježavanjem prigodnih datuma poticati svijest učenika o očuvanju okoliša, zaštiti biljaka i životinja</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NOSITELJ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Učiteljice Ivana Fran i Danijela Mazarekić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Prigodne eko akcije prikupljanja starog papira, plastičnih boca, limenki, baterija, plastičnih čepova.</w:t>
            </w: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Uređivanje okoliša škole </w:t>
            </w: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Izlazak na teren i uočavanje eko problema ( divlja odlagališta smeća)</w:t>
            </w: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Obilježavanje prigodnih datuma  - Svjetski dan čistih planina (26.9);    Svjetski dan pješačenja (15.10);    Svjetski dan voda (22. 3);   Dan planeta Zemlje (22. 4);  </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VREMENIK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lastRenderedPageBreak/>
              <w:t>35 sati tijekom školske godine 2019. / 2020.</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TROŠKOVNIK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Hamer papir, boje, škare, ljepila – oko 100 kuna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VRJEDNOVANJA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Analiza akcija i urađenih radova (panoi)</w:t>
            </w:r>
          </w:p>
        </w:tc>
      </w:tr>
    </w:tbl>
    <w:p w:rsidR="00C22B47" w:rsidRPr="003E0D57" w:rsidRDefault="00C22B47" w:rsidP="003E0D57">
      <w:pPr>
        <w:spacing w:after="0" w:line="240" w:lineRule="auto"/>
        <w:rPr>
          <w:rFonts w:ascii="Times New Roman" w:eastAsia="Times New Roman" w:hAnsi="Times New Roman" w:cs="Times New Roman"/>
          <w:sz w:val="28"/>
          <w:szCs w:val="28"/>
          <w:lang w:eastAsia="hr-HR"/>
        </w:rPr>
      </w:pPr>
    </w:p>
    <w:p w:rsidR="003E0D57" w:rsidRDefault="003E0D57" w:rsidP="00BD4B42">
      <w:pPr>
        <w:jc w:val="center"/>
        <w:rPr>
          <w:rFonts w:ascii="Arial Narrow" w:hAnsi="Arial Narrow"/>
          <w:b/>
          <w:sz w:val="28"/>
          <w:szCs w:val="28"/>
          <w:u w:val="single"/>
        </w:rPr>
      </w:pPr>
    </w:p>
    <w:p w:rsidR="00BD4B42" w:rsidRPr="00423892" w:rsidRDefault="00BD4B42" w:rsidP="00BD4B42">
      <w:pPr>
        <w:jc w:val="center"/>
        <w:rPr>
          <w:rFonts w:ascii="Arial Narrow" w:hAnsi="Arial Narrow"/>
          <w:b/>
          <w:sz w:val="28"/>
          <w:szCs w:val="28"/>
          <w:u w:val="single"/>
        </w:rPr>
      </w:pPr>
      <w:r w:rsidRPr="00423892">
        <w:rPr>
          <w:rFonts w:ascii="Arial Narrow" w:hAnsi="Arial Narrow"/>
          <w:b/>
          <w:sz w:val="28"/>
          <w:szCs w:val="28"/>
          <w:u w:val="single"/>
        </w:rPr>
        <w:t>TERENSKA NASTAVA I IZLETI</w:t>
      </w:r>
    </w:p>
    <w:p w:rsidR="00BD4B42" w:rsidRPr="00423892" w:rsidRDefault="00BD4B42" w:rsidP="00BD4B42">
      <w:pPr>
        <w:rPr>
          <w:rFonts w:ascii="Arial Narrow" w:hAnsi="Arial Narrow" w:cs="Arial"/>
          <w:sz w:val="28"/>
          <w:szCs w:val="28"/>
        </w:rPr>
      </w:pPr>
    </w:p>
    <w:p w:rsidR="00CD0FEC" w:rsidRPr="00CD0FEC" w:rsidRDefault="00CD0FEC" w:rsidP="00CD0FEC">
      <w:pPr>
        <w:spacing w:after="0" w:line="240" w:lineRule="auto"/>
        <w:rPr>
          <w:rFonts w:ascii="Times New Roman" w:eastAsia="Times New Roman" w:hAnsi="Times New Roman" w:cs="Times New Roman"/>
          <w:b/>
          <w:sz w:val="32"/>
          <w:szCs w:val="32"/>
          <w:lang w:eastAsia="hr-HR"/>
        </w:rPr>
      </w:pPr>
      <w:r w:rsidRPr="00CD0FEC">
        <w:rPr>
          <w:rFonts w:ascii="Times New Roman" w:eastAsia="Times New Roman" w:hAnsi="Times New Roman" w:cs="Times New Roman"/>
          <w:b/>
          <w:sz w:val="32"/>
          <w:szCs w:val="32"/>
          <w:lang w:eastAsia="hr-HR"/>
        </w:rPr>
        <w:t>TERENSKA NASTAVA -  1. RAZRED  ŠK. GOD. 2019./2020.</w:t>
      </w: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NOSITELJI AKTIVNOSTI: učenici prvog razreda, učiteljice, autoprijevoznik, djelatnici ustanova koje posjećujemo, vodiči</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BROJ UČENIKA: 15</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MJESTO  IZVOĐENJA  TERENSKE NASTAVE: područje užeg i šireg zavičaja koje povezujemo s nastavnim gradivom, grad Karlovac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CILJEVI AKTIVNOSTI:</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 povezivanje nastavnog plana i programa sa sadržajima izleta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korelacija s ostalim nastavnim predmetima ( HJ, MAT, PID, LK, TZK, GK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cjelovit doživljaj pojava i procesa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lastRenderedPageBreak/>
        <w:t>kreativnost</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rasterećenje učenika</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NAMJENA AKTIVNOSTI:</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neposrednim promatranjem upoznati životno okruženje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posjetiti kulturne ustanove (kazalište, kino, muzej)  i upoznati prirodne znamenitosti zavičaja RH</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spoznati zaštitu prirodne i kulturne baštine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 istražiti prisutnost biljnog i životinjskog svijeta na području koje posjećujemo</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VRIJEME TRAJANJA (VREMENIK): jedan radni dan u tjednu ( od 8.00 do 18.00 SATI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krajem  nastavne godine (mjesec svibanj ili lipanj)</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NAČIN REALIZACIJE:</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za izvođenje jednodnevnog izleta: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upoznavanje s terenom</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ideja i razrada plana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ciljeva i zadataka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pripremanje učenika i roditelja ( roditeljski sastanak ) i njihov pristanak</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organizacija puta ( prijevoz, datum realizacije, određivanje vremena i trajanja izleta na pojedini lokacijama, te vrijeme povratka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dogovor sa suradnicima na terenu</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radnih materijala za učenike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predviđanje potencijalnih poteškoća i vremena provedenog na izletu</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normi ponašanja u kulturnim ustanovama i za vrijeme izleta</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TROŠKOVNIK: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predviđene cijene ulaznica, prijevoza i stručnog vodstva,kao i dodatne ili nepredviđene troškove plaćaju roditelji za svako dijete pojedinačno uz prethodnu pismenu izjavu o svom pristanku, detaljnije podatke i informacije iznosimo i dogovaramo na roditeljskom sastanku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VODITELJ: učiteljica Nada Špehar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jc w:val="center"/>
        <w:rPr>
          <w:rFonts w:ascii="Arial Narrow" w:hAnsi="Arial Narrow"/>
          <w:b/>
          <w:sz w:val="28"/>
          <w:szCs w:val="28"/>
          <w:u w:val="single"/>
        </w:rPr>
      </w:pPr>
      <w:r w:rsidRPr="00CD0FEC">
        <w:rPr>
          <w:rFonts w:ascii="Arial Narrow" w:hAnsi="Arial Narrow"/>
          <w:b/>
          <w:sz w:val="28"/>
          <w:szCs w:val="28"/>
          <w:u w:val="single"/>
        </w:rPr>
        <w:t>TERENSKA NASTAVA I IZLETI</w:t>
      </w:r>
    </w:p>
    <w:p w:rsidR="00CD0FEC" w:rsidRPr="00CD0FEC" w:rsidRDefault="00CD0FEC" w:rsidP="00CD0FEC">
      <w:pPr>
        <w:rPr>
          <w:rFonts w:ascii="Arial Narrow" w:hAnsi="Arial Narrow" w:cs="Arial"/>
          <w:sz w:val="28"/>
          <w:szCs w:val="28"/>
        </w:rPr>
      </w:pPr>
    </w:p>
    <w:p w:rsidR="00CD0FEC" w:rsidRPr="00CD0FEC" w:rsidRDefault="00CD0FEC" w:rsidP="00CD0FEC">
      <w:pPr>
        <w:jc w:val="center"/>
        <w:rPr>
          <w:rFonts w:ascii="Arial Narrow" w:hAnsi="Arial Narrow"/>
          <w:b/>
          <w:sz w:val="28"/>
          <w:szCs w:val="28"/>
        </w:rPr>
      </w:pPr>
      <w:r w:rsidRPr="00CD0FEC">
        <w:rPr>
          <w:rFonts w:ascii="Arial Narrow" w:hAnsi="Arial Narrow" w:cs="Arial"/>
          <w:b/>
          <w:sz w:val="28"/>
          <w:szCs w:val="28"/>
        </w:rPr>
        <w:t>PLAN JEDNODNEVNOG IZLETA DRUIH RAZREDA U ŠKOLSKOJ 2019./2020. GODINI</w:t>
      </w:r>
    </w:p>
    <w:p w:rsidR="00CD0FEC" w:rsidRPr="00CD0FEC" w:rsidRDefault="00CD0FEC" w:rsidP="00CD0FEC">
      <w:pPr>
        <w:rPr>
          <w:rFonts w:ascii="Arial Narrow" w:hAnsi="Arial Narrow" w:cs="Arial"/>
          <w:b/>
          <w:sz w:val="28"/>
          <w:szCs w:val="28"/>
          <w:u w:val="single"/>
        </w:rPr>
      </w:pPr>
      <w:r w:rsidRPr="00CD0FEC">
        <w:rPr>
          <w:rFonts w:ascii="Arial Narrow" w:hAnsi="Arial Narrow" w:cs="Arial"/>
          <w:b/>
          <w:sz w:val="28"/>
          <w:szCs w:val="28"/>
          <w:u w:val="single"/>
        </w:rPr>
        <w:t>2.A  I 2.B  RAZRED</w:t>
      </w:r>
    </w:p>
    <w:p w:rsidR="00CD0FEC" w:rsidRPr="00CD0FEC" w:rsidRDefault="00CD0FEC" w:rsidP="00CD0FEC">
      <w:pPr>
        <w:rPr>
          <w:rFonts w:ascii="Arial Narrow" w:hAnsi="Arial Narrow"/>
          <w:sz w:val="28"/>
          <w:szCs w:val="28"/>
        </w:rPr>
      </w:pPr>
      <w:r w:rsidRPr="00CD0FEC">
        <w:rPr>
          <w:rFonts w:ascii="Arial Narrow" w:hAnsi="Arial Narrow"/>
          <w:sz w:val="28"/>
          <w:szCs w:val="28"/>
        </w:rPr>
        <w:t>NOSITELJI AKTIVNOSTI: učenici prvog razreda, učiteljice,autoprijevoznik,turistička agencija,djelatnici muzeja,vodiči,te ostali djelatnici ustanova koje posjećujemo</w:t>
      </w:r>
    </w:p>
    <w:p w:rsidR="00CD0FEC" w:rsidRPr="00CD0FEC" w:rsidRDefault="00CD0FEC" w:rsidP="00CD0FEC">
      <w:pPr>
        <w:rPr>
          <w:rFonts w:ascii="Arial Narrow" w:hAnsi="Arial Narrow"/>
          <w:sz w:val="28"/>
          <w:szCs w:val="28"/>
        </w:rPr>
      </w:pPr>
      <w:r w:rsidRPr="00CD0FEC">
        <w:rPr>
          <w:rFonts w:ascii="Arial Narrow" w:hAnsi="Arial Narrow"/>
          <w:sz w:val="28"/>
          <w:szCs w:val="28"/>
        </w:rPr>
        <w:t>BROJ UČENIKA: 30</w:t>
      </w:r>
    </w:p>
    <w:p w:rsidR="00CD0FEC" w:rsidRPr="00CD0FEC" w:rsidRDefault="00CD0FEC" w:rsidP="00CD0FEC">
      <w:pPr>
        <w:rPr>
          <w:rFonts w:ascii="Arial Narrow" w:hAnsi="Arial Narrow"/>
          <w:sz w:val="28"/>
          <w:szCs w:val="28"/>
        </w:rPr>
      </w:pPr>
      <w:r w:rsidRPr="00CD0FEC">
        <w:rPr>
          <w:rFonts w:ascii="Arial Narrow" w:hAnsi="Arial Narrow"/>
          <w:sz w:val="28"/>
          <w:szCs w:val="28"/>
        </w:rPr>
        <w:t>MJESTO  IZVOĐENJA  IZLETA: Zadar</w:t>
      </w:r>
    </w:p>
    <w:p w:rsidR="00CD0FEC" w:rsidRPr="00CD0FEC" w:rsidRDefault="00CD0FEC" w:rsidP="00CD0FEC">
      <w:pPr>
        <w:rPr>
          <w:rFonts w:ascii="Arial Narrow" w:hAnsi="Arial Narrow"/>
          <w:sz w:val="28"/>
          <w:szCs w:val="28"/>
        </w:rPr>
      </w:pPr>
      <w:r w:rsidRPr="00CD0FEC">
        <w:rPr>
          <w:rFonts w:ascii="Arial Narrow" w:hAnsi="Arial Narrow"/>
          <w:sz w:val="28"/>
          <w:szCs w:val="28"/>
        </w:rPr>
        <w:t>CILJEVI AKTIVNOSTI:</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usklađivanje i povezivanje nastavnog plana i programa sa sadržajima izleta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lastRenderedPageBreak/>
        <w:t>korelacija s ostalim nastavnim predmetima ( HJ, MAT, PID, LK, TZK, GK )</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cjelovit doživljaj pojava i procesa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kreativnost</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rasterećenje učenika</w:t>
      </w:r>
    </w:p>
    <w:p w:rsidR="00CD0FEC" w:rsidRPr="00CD0FEC" w:rsidRDefault="00CD0FEC" w:rsidP="00F22898">
      <w:pPr>
        <w:numPr>
          <w:ilvl w:val="0"/>
          <w:numId w:val="5"/>
        </w:numPr>
        <w:spacing w:after="0" w:line="240" w:lineRule="auto"/>
        <w:rPr>
          <w:rFonts w:ascii="Arial Narrow" w:hAnsi="Arial Narrow"/>
          <w:sz w:val="28"/>
          <w:szCs w:val="28"/>
        </w:rPr>
      </w:pPr>
    </w:p>
    <w:p w:rsidR="00CD0FEC" w:rsidRPr="00CD0FEC" w:rsidRDefault="00CD0FEC" w:rsidP="00CD0FEC">
      <w:pPr>
        <w:rPr>
          <w:rFonts w:ascii="Arial Narrow" w:hAnsi="Arial Narrow"/>
          <w:sz w:val="28"/>
          <w:szCs w:val="28"/>
        </w:rPr>
      </w:pPr>
      <w:r w:rsidRPr="00CD0FEC">
        <w:rPr>
          <w:rFonts w:ascii="Arial Narrow" w:hAnsi="Arial Narrow"/>
          <w:sz w:val="28"/>
          <w:szCs w:val="28"/>
        </w:rPr>
        <w:t>NAMJENA AKTIVNOSTI</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neposrednim promatranjem upoznati primorski dio,te posebnosti te regije</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upoznati važne kulturno-povijesne znamenitosti grada Zadra, posjet Muzeju iluzija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istražiti povijesne izvore grada Zadra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razvijati interes i poticaj za istraživanje, usustavljivanje i pronalaženje novih podataka i informacija</w:t>
      </w:r>
    </w:p>
    <w:p w:rsidR="00CD0FEC" w:rsidRPr="00CD0FEC" w:rsidRDefault="00CD0FEC" w:rsidP="00CD0FEC">
      <w:pPr>
        <w:ind w:left="720"/>
        <w:rPr>
          <w:rFonts w:ascii="Arial Narrow" w:hAnsi="Arial Narrow"/>
          <w:sz w:val="28"/>
          <w:szCs w:val="28"/>
        </w:rPr>
      </w:pPr>
    </w:p>
    <w:p w:rsidR="00CD0FEC" w:rsidRPr="00CD0FEC" w:rsidRDefault="00CD0FEC" w:rsidP="00CD0FEC">
      <w:pPr>
        <w:rPr>
          <w:rFonts w:ascii="Arial Narrow" w:hAnsi="Arial Narrow"/>
          <w:sz w:val="28"/>
          <w:szCs w:val="28"/>
        </w:rPr>
      </w:pPr>
      <w:r w:rsidRPr="00CD0FEC">
        <w:rPr>
          <w:rFonts w:ascii="Arial Narrow" w:hAnsi="Arial Narrow"/>
          <w:sz w:val="28"/>
          <w:szCs w:val="28"/>
        </w:rPr>
        <w:t>VRIJEME TRAJANJA (VREMENIK): jedan dan  ( od 8.00 do 19.00 SATI ) ; Krajem godine; mjesec svibanj ili lipanj</w:t>
      </w:r>
    </w:p>
    <w:p w:rsidR="00CD0FEC" w:rsidRPr="00CD0FEC" w:rsidRDefault="00CD0FEC" w:rsidP="00CD0FEC">
      <w:pPr>
        <w:rPr>
          <w:rFonts w:ascii="Arial Narrow" w:hAnsi="Arial Narrow"/>
          <w:sz w:val="28"/>
          <w:szCs w:val="28"/>
        </w:rPr>
      </w:pPr>
      <w:r w:rsidRPr="00CD0FEC">
        <w:rPr>
          <w:rFonts w:ascii="Arial Narrow" w:hAnsi="Arial Narrow"/>
          <w:sz w:val="28"/>
          <w:szCs w:val="28"/>
        </w:rPr>
        <w:t>NAČIN REALIZACIJE</w:t>
      </w:r>
    </w:p>
    <w:p w:rsidR="00CD0FEC" w:rsidRPr="00CD0FEC" w:rsidRDefault="00CD0FEC" w:rsidP="00CD0FEC">
      <w:pPr>
        <w:rPr>
          <w:rFonts w:ascii="Arial Narrow" w:hAnsi="Arial Narrow"/>
          <w:sz w:val="28"/>
          <w:szCs w:val="28"/>
        </w:rPr>
      </w:pPr>
      <w:r w:rsidRPr="00CD0FEC">
        <w:rPr>
          <w:rFonts w:ascii="Arial Narrow" w:hAnsi="Arial Narrow"/>
          <w:sz w:val="28"/>
          <w:szCs w:val="28"/>
        </w:rPr>
        <w:t>Priprema za izvođenje jednodnevnog izleta: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upoznavanje s terenom</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usklađivanje ideja i razrada plana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određivanje ciljeva i zadataka</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pripremanje učenika i roditelja ( roditeljski sastanak ) i njihov pristanak</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organizacija puta ( prijevoz, datum realizacije, određivanje vremena i trajanja izleta na pojedinim lokacijama, te vrijeme povratka )</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dogovor sa suradnicima na terenu</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priprema radnih materijala za učenike</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predviđanje potencijalnih poteškoća i vremena provedenog na izletu</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određivanje normi ponašanja u kulturnim ustanovama i za vrijeme izleta</w:t>
      </w:r>
    </w:p>
    <w:p w:rsidR="00CD0FEC" w:rsidRPr="00CD0FEC" w:rsidRDefault="00CD0FEC" w:rsidP="00F22898">
      <w:pPr>
        <w:numPr>
          <w:ilvl w:val="0"/>
          <w:numId w:val="5"/>
        </w:numPr>
        <w:spacing w:after="0" w:line="240" w:lineRule="auto"/>
        <w:rPr>
          <w:rFonts w:ascii="Arial Narrow" w:hAnsi="Arial Narrow"/>
          <w:sz w:val="28"/>
          <w:szCs w:val="28"/>
        </w:rPr>
      </w:pPr>
    </w:p>
    <w:p w:rsidR="00CD0FEC" w:rsidRPr="00CD0FEC" w:rsidRDefault="00CD0FEC" w:rsidP="00CD0FEC">
      <w:pPr>
        <w:rPr>
          <w:rFonts w:ascii="Arial Narrow" w:hAnsi="Arial Narrow"/>
          <w:sz w:val="28"/>
          <w:szCs w:val="28"/>
        </w:rPr>
      </w:pPr>
      <w:r w:rsidRPr="00CD0FEC">
        <w:rPr>
          <w:rFonts w:ascii="Arial Narrow" w:hAnsi="Arial Narrow"/>
          <w:sz w:val="28"/>
          <w:szCs w:val="28"/>
        </w:rPr>
        <w:lastRenderedPageBreak/>
        <w:t xml:space="preserve">TROŠKOVNIK: </w:t>
      </w:r>
    </w:p>
    <w:p w:rsidR="00CD0FEC" w:rsidRPr="00CD0FEC" w:rsidRDefault="00CD0FEC" w:rsidP="00F22898">
      <w:pPr>
        <w:numPr>
          <w:ilvl w:val="0"/>
          <w:numId w:val="5"/>
        </w:numPr>
        <w:spacing w:after="0" w:line="240" w:lineRule="auto"/>
        <w:rPr>
          <w:rFonts w:ascii="Arial Narrow" w:hAnsi="Arial Narrow"/>
          <w:sz w:val="28"/>
          <w:szCs w:val="28"/>
        </w:rPr>
      </w:pPr>
      <w:r w:rsidRPr="00CD0FEC">
        <w:rPr>
          <w:rFonts w:ascii="Arial Narrow" w:hAnsi="Arial Narrow"/>
          <w:sz w:val="28"/>
          <w:szCs w:val="28"/>
        </w:rPr>
        <w:t xml:space="preserve">predviđene cijene ulaznica, prijevoza i stručnog vodstva,kao i dodatne ili nepredviđene troškove plaćaju roditelji za svako dijete pojedinačno uz prethodnu pismenu izjavu o svom pristanku, detaljnije podatke i informacije iznosimo i dogovaramo na roditeljskom sastanku,te s djelatnicima Turističke agencije </w:t>
      </w:r>
    </w:p>
    <w:p w:rsidR="00CD0FEC" w:rsidRPr="00CD0FEC" w:rsidRDefault="00CD0FEC" w:rsidP="00CD0FEC">
      <w:pPr>
        <w:rPr>
          <w:rFonts w:ascii="Arial Narrow" w:hAnsi="Arial Narrow"/>
          <w:sz w:val="28"/>
          <w:szCs w:val="28"/>
        </w:rPr>
      </w:pPr>
    </w:p>
    <w:p w:rsidR="00CD0FEC" w:rsidRPr="00CD0FEC" w:rsidRDefault="00CD0FEC" w:rsidP="00CD0FEC">
      <w:pPr>
        <w:rPr>
          <w:rFonts w:ascii="Arial Narrow" w:hAnsi="Arial Narrow"/>
          <w:sz w:val="28"/>
          <w:szCs w:val="28"/>
        </w:rPr>
      </w:pPr>
      <w:r w:rsidRPr="00CD0FEC">
        <w:rPr>
          <w:rFonts w:ascii="Arial Narrow" w:hAnsi="Arial Narrow"/>
          <w:sz w:val="28"/>
          <w:szCs w:val="28"/>
        </w:rPr>
        <w:t>VODITELJI: učiteljice Nikolina Matijević i Marina Pešut</w:t>
      </w:r>
    </w:p>
    <w:p w:rsidR="00CD0FEC" w:rsidRPr="00CD0FEC" w:rsidRDefault="00CD0FEC" w:rsidP="00CD0FEC">
      <w:pPr>
        <w:rPr>
          <w:rFonts w:cs="Times New Roman"/>
        </w:rPr>
      </w:pPr>
    </w:p>
    <w:p w:rsidR="00CD0FEC" w:rsidRPr="00CD0FEC" w:rsidRDefault="00CD0FEC" w:rsidP="00CD0FEC">
      <w:pPr>
        <w:spacing w:after="0" w:line="240" w:lineRule="auto"/>
        <w:jc w:val="center"/>
        <w:rPr>
          <w:rFonts w:ascii="Times New Roman" w:eastAsia="Times New Roman" w:hAnsi="Times New Roman" w:cs="Times New Roman"/>
          <w:b/>
          <w:i/>
          <w:sz w:val="32"/>
          <w:szCs w:val="32"/>
          <w:lang w:eastAsia="hr-HR"/>
        </w:rPr>
      </w:pPr>
      <w:r w:rsidRPr="00CD0FEC">
        <w:rPr>
          <w:rFonts w:ascii="Times New Roman" w:eastAsia="Times New Roman" w:hAnsi="Times New Roman" w:cs="Times New Roman"/>
          <w:b/>
          <w:i/>
          <w:sz w:val="32"/>
          <w:szCs w:val="32"/>
          <w:lang w:eastAsia="hr-HR"/>
        </w:rPr>
        <w:t>PLAN   I PROGRAM  TERENSKE NASTAVE U ŠKOLSKOJ GODINI 2019./2020.</w:t>
      </w:r>
    </w:p>
    <w:p w:rsidR="00CD0FEC" w:rsidRPr="00CD0FEC" w:rsidRDefault="00CD0FEC" w:rsidP="00CD0FEC">
      <w:pPr>
        <w:spacing w:after="0" w:line="240" w:lineRule="auto"/>
        <w:rPr>
          <w:rFonts w:ascii="Times New Roman" w:eastAsia="Times New Roman" w:hAnsi="Times New Roman" w:cs="Times New Roman"/>
          <w:b/>
          <w:i/>
          <w:sz w:val="40"/>
          <w:szCs w:val="40"/>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b/>
          <w:sz w:val="28"/>
          <w:szCs w:val="28"/>
          <w:lang w:eastAsia="hr-HR"/>
        </w:rPr>
        <w:t>NOSITELJI AKTIVNOSTI</w:t>
      </w:r>
      <w:r w:rsidRPr="00CD0FEC">
        <w:rPr>
          <w:rFonts w:ascii="Times New Roman" w:eastAsia="Times New Roman" w:hAnsi="Times New Roman" w:cs="Times New Roman"/>
          <w:sz w:val="28"/>
          <w:szCs w:val="28"/>
          <w:lang w:eastAsia="hr-HR"/>
        </w:rPr>
        <w:t>: učenici trećih  razreda, učiteljice,autoprijevoznik,turistička agencija,djelatnici muzeja,vodiči,te ostali djelatnici ustanova koje posjećujemo</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b/>
          <w:sz w:val="28"/>
          <w:szCs w:val="28"/>
          <w:lang w:eastAsia="hr-HR"/>
        </w:rPr>
        <w:t>BROJ UČENIKA</w:t>
      </w:r>
      <w:r w:rsidRPr="00CD0FEC">
        <w:rPr>
          <w:rFonts w:ascii="Times New Roman" w:eastAsia="Times New Roman" w:hAnsi="Times New Roman" w:cs="Times New Roman"/>
          <w:sz w:val="28"/>
          <w:szCs w:val="28"/>
          <w:lang w:eastAsia="hr-HR"/>
        </w:rPr>
        <w:t>: 30</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b/>
          <w:sz w:val="28"/>
          <w:szCs w:val="28"/>
          <w:lang w:eastAsia="hr-HR"/>
        </w:rPr>
        <w:t>MJESTO  IZVOĐENJA  TERENSKE NASTAVE</w:t>
      </w:r>
      <w:r w:rsidRPr="00CD0FEC">
        <w:rPr>
          <w:rFonts w:ascii="Times New Roman" w:eastAsia="Times New Roman" w:hAnsi="Times New Roman" w:cs="Times New Roman"/>
          <w:sz w:val="28"/>
          <w:szCs w:val="28"/>
          <w:lang w:eastAsia="hr-HR"/>
        </w:rPr>
        <w:t xml:space="preserve"> : Ličko – senjska županija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r w:rsidRPr="00CD0FEC">
        <w:rPr>
          <w:rFonts w:ascii="Times New Roman" w:eastAsia="Times New Roman" w:hAnsi="Times New Roman" w:cs="Times New Roman"/>
          <w:b/>
          <w:sz w:val="28"/>
          <w:szCs w:val="28"/>
          <w:lang w:eastAsia="hr-HR"/>
        </w:rPr>
        <w:t>CILJEVI AKTIVNOSTI:</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 povezivanje nastavnog plana i programa sa sadržajima terenske nastave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korelacija s ostalim nastavnim predmetima ( HJ, MAT, PID, LK, TZK, GK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cjelovit doživljaj pojava i procesa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kreativnost</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rasterećenje učenika</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r w:rsidRPr="00CD0FEC">
        <w:rPr>
          <w:rFonts w:ascii="Times New Roman" w:eastAsia="Times New Roman" w:hAnsi="Times New Roman" w:cs="Times New Roman"/>
          <w:b/>
          <w:sz w:val="28"/>
          <w:szCs w:val="28"/>
          <w:lang w:eastAsia="hr-HR"/>
        </w:rPr>
        <w:t>NAMJENA AKTIVNOSTI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lastRenderedPageBreak/>
        <w:t xml:space="preserve">neposrednim promatranjem upoznati životno okruženje gorskog zavičaja,te posebnosti zavičajne regije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istražiti povijesne izvore zavičaja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upoznati život zavičaja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realizirati navedene sadržaje kroz radionice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razvijati interes i poticaj za istraživanje, usustavljivanje i pronalaženje novih podataka i informacija</w:t>
      </w:r>
    </w:p>
    <w:p w:rsidR="00CD0FEC" w:rsidRPr="00CD0FEC" w:rsidRDefault="00CD0FEC" w:rsidP="00CD0FEC">
      <w:pPr>
        <w:spacing w:after="0" w:line="240" w:lineRule="auto"/>
        <w:ind w:left="720"/>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b/>
          <w:sz w:val="28"/>
          <w:szCs w:val="28"/>
          <w:lang w:eastAsia="hr-HR"/>
        </w:rPr>
        <w:t>VRIJEME TRAJANJA (VREMENIK)</w:t>
      </w:r>
      <w:r w:rsidRPr="00CD0FEC">
        <w:rPr>
          <w:rFonts w:ascii="Times New Roman" w:eastAsia="Times New Roman" w:hAnsi="Times New Roman" w:cs="Times New Roman"/>
          <w:sz w:val="28"/>
          <w:szCs w:val="28"/>
          <w:lang w:eastAsia="hr-HR"/>
        </w:rPr>
        <w:t>:  jedan dan  ( od 8.00 do 19.00 SATI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Krajem godine; mjesec svibanj ili lipanj</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r w:rsidRPr="00CD0FEC">
        <w:rPr>
          <w:rFonts w:ascii="Times New Roman" w:eastAsia="Times New Roman" w:hAnsi="Times New Roman" w:cs="Times New Roman"/>
          <w:b/>
          <w:sz w:val="28"/>
          <w:szCs w:val="28"/>
          <w:lang w:eastAsia="hr-HR"/>
        </w:rPr>
        <w:t>NAČIN REALIZACIJE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za izvođenje terenske nastave: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upoznavanje s terenom</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ideja i razrada plana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ciljeva i zadataka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pripremanje učenika i roditelja ( roditeljski sastanak ) i njihov pristanak</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organizacija puta ( prijevoz, datum realizacije, određivanje vremena i trajanja terenske nastave  na pojedinim lokacijama, te vrijeme povratka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dogovor sa suradnicima na terenu</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radnih materijala za učenike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predviđanje potencijalnih poteškoća i vremena provedenog na terenskoj nastavi</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normi ponašanja u kulturnim ustanovama i za vrijeme terenske nastave</w:t>
      </w:r>
    </w:p>
    <w:p w:rsidR="00CD0FEC" w:rsidRPr="00CD0FEC" w:rsidRDefault="00CD0FEC" w:rsidP="00CD0FEC">
      <w:pPr>
        <w:spacing w:after="0" w:line="240" w:lineRule="auto"/>
        <w:ind w:left="720"/>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r w:rsidRPr="00CD0FEC">
        <w:rPr>
          <w:rFonts w:ascii="Times New Roman" w:eastAsia="Times New Roman" w:hAnsi="Times New Roman" w:cs="Times New Roman"/>
          <w:b/>
          <w:sz w:val="28"/>
          <w:szCs w:val="28"/>
          <w:lang w:eastAsia="hr-HR"/>
        </w:rPr>
        <w:t xml:space="preserve">SUDIONICI  U  ORGANIZACIJI  NASTAVE: </w:t>
      </w: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unutar škole: ravnatelj, učiteljice, učenici</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izvan škole: autoprijevoznik, turistička agencija,djelatnici muzeja,vodiči,te ostali djelatnici ustanova koje posjećujemo</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b/>
          <w:sz w:val="28"/>
          <w:szCs w:val="28"/>
          <w:lang w:eastAsia="hr-HR"/>
        </w:rPr>
      </w:pPr>
      <w:r w:rsidRPr="00CD0FEC">
        <w:rPr>
          <w:rFonts w:ascii="Times New Roman" w:eastAsia="Times New Roman" w:hAnsi="Times New Roman" w:cs="Times New Roman"/>
          <w:b/>
          <w:sz w:val="28"/>
          <w:szCs w:val="28"/>
          <w:lang w:eastAsia="hr-HR"/>
        </w:rPr>
        <w:t xml:space="preserve">TROŠKOVNIK: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predviđene cijene ulaznica, prijevoza i stručnog vodstva,kao i dodatne ili nepredviđene troškove plaćaju roditelji za svako dijete pojedinačno uz prethodnu pismenu izjavu o svom pristanku, detaljnije podatke i informacije iznosimo i dogovaramo na roditeljskom sastanku</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b/>
          <w:sz w:val="28"/>
          <w:szCs w:val="28"/>
          <w:lang w:eastAsia="hr-HR"/>
        </w:rPr>
        <w:t>VODITELJI:</w:t>
      </w:r>
      <w:r w:rsidRPr="00CD0FEC">
        <w:rPr>
          <w:rFonts w:ascii="Times New Roman" w:eastAsia="Times New Roman" w:hAnsi="Times New Roman" w:cs="Times New Roman"/>
          <w:sz w:val="28"/>
          <w:szCs w:val="28"/>
          <w:lang w:eastAsia="hr-HR"/>
        </w:rPr>
        <w:t xml:space="preserve"> učiteljice Marija Čović i Petra Radaković</w:t>
      </w:r>
    </w:p>
    <w:p w:rsidR="00A37137" w:rsidRDefault="00A37137" w:rsidP="00A37137">
      <w:pPr>
        <w:spacing w:after="0" w:line="240" w:lineRule="auto"/>
        <w:rPr>
          <w:rFonts w:ascii="Times New Roman" w:eastAsia="Times New Roman" w:hAnsi="Times New Roman" w:cs="Times New Roman"/>
          <w:sz w:val="28"/>
          <w:szCs w:val="28"/>
          <w:lang w:eastAsia="hr-HR"/>
        </w:rPr>
      </w:pPr>
    </w:p>
    <w:p w:rsidR="00F97EB4" w:rsidRDefault="00F97EB4" w:rsidP="00A37137">
      <w:pPr>
        <w:spacing w:after="0" w:line="240" w:lineRule="auto"/>
        <w:rPr>
          <w:rFonts w:ascii="Times New Roman" w:eastAsia="Times New Roman" w:hAnsi="Times New Roman" w:cs="Times New Roman"/>
          <w:sz w:val="28"/>
          <w:szCs w:val="28"/>
          <w:lang w:eastAsia="hr-HR"/>
        </w:rPr>
      </w:pPr>
    </w:p>
    <w:p w:rsidR="00F97EB4" w:rsidRDefault="00F97EB4" w:rsidP="00A37137">
      <w:pPr>
        <w:spacing w:after="0" w:line="240" w:lineRule="auto"/>
        <w:rPr>
          <w:rFonts w:ascii="Times New Roman" w:eastAsia="Times New Roman" w:hAnsi="Times New Roman" w:cs="Times New Roman"/>
          <w:sz w:val="28"/>
          <w:szCs w:val="28"/>
          <w:lang w:eastAsia="hr-HR"/>
        </w:rPr>
      </w:pPr>
    </w:p>
    <w:p w:rsidR="00F97EB4" w:rsidRPr="00A37137" w:rsidRDefault="00F97EB4" w:rsidP="00A37137">
      <w:pPr>
        <w:spacing w:after="0" w:line="240" w:lineRule="auto"/>
        <w:rPr>
          <w:rFonts w:ascii="Times New Roman" w:eastAsia="Times New Roman" w:hAnsi="Times New Roman" w:cs="Times New Roman"/>
          <w:sz w:val="28"/>
          <w:szCs w:val="28"/>
          <w:lang w:eastAsia="hr-HR"/>
        </w:rPr>
      </w:pPr>
    </w:p>
    <w:p w:rsidR="00F97EB4" w:rsidRPr="009F3D10" w:rsidRDefault="00F97EB4" w:rsidP="00F97EB4">
      <w:pPr>
        <w:rPr>
          <w:rFonts w:ascii="Arial" w:eastAsia="Times New Roman" w:hAnsi="Arial" w:cs="Arial"/>
          <w:sz w:val="24"/>
          <w:szCs w:val="24"/>
          <w:lang w:eastAsia="hr-HR"/>
        </w:rPr>
      </w:pPr>
      <w:r w:rsidRPr="009F3D10">
        <w:rPr>
          <w:rFonts w:ascii="Arial" w:eastAsia="Times New Roman" w:hAnsi="Arial" w:cs="Arial"/>
          <w:sz w:val="24"/>
          <w:szCs w:val="24"/>
          <w:lang w:eastAsia="hr-HR"/>
        </w:rPr>
        <w:t>ČETVRTI  RAZRED</w:t>
      </w:r>
    </w:p>
    <w:p w:rsidR="00F97EB4" w:rsidRPr="009F3D10" w:rsidRDefault="00F97EB4" w:rsidP="00F97EB4">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AKTIVNOST / PODRUČJE RADA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p>
          <w:p w:rsidR="00F97EB4" w:rsidRPr="009F3D10" w:rsidRDefault="00F97EB4" w:rsidP="00A67D97">
            <w:pPr>
              <w:jc w:val="cente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ŠKOLA U PRIRODI </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BROJ UČENIKA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Oko 34 učenika</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CILJ</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Učenje izvan učionice </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HJ – posjet kinu, kazalištu; hrv. narječja </w:t>
            </w: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PID – različiti zavičaji – prirodno-zemljopisna obilježja, gospodarstvo, naselja, prometna povezanost;  kulturno – povijesni spomenici </w:t>
            </w: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TZK – igre u vodi</w:t>
            </w:r>
          </w:p>
          <w:p w:rsidR="00F97EB4" w:rsidRPr="009F3D10" w:rsidRDefault="00F97EB4" w:rsidP="00A67D97">
            <w:pPr>
              <w:rPr>
                <w:rFonts w:ascii="Arial" w:eastAsia="Times New Roman" w:hAnsi="Arial" w:cs="Arial"/>
                <w:lang w:eastAsia="hr-HR"/>
              </w:rPr>
            </w:pP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lastRenderedPageBreak/>
              <w:t>NOSITELJ</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lastRenderedPageBreak/>
              <w:t xml:space="preserve">Učiteljice Ivana Fran i Danijela Mazarekić i stručne osobe </w:t>
            </w:r>
          </w:p>
          <w:p w:rsidR="00F97EB4" w:rsidRPr="009F3D10" w:rsidRDefault="00F97EB4" w:rsidP="00A67D97">
            <w:pPr>
              <w:rPr>
                <w:rFonts w:ascii="Arial" w:eastAsia="Times New Roman" w:hAnsi="Arial" w:cs="Arial"/>
                <w:sz w:val="24"/>
                <w:szCs w:val="24"/>
                <w:lang w:eastAsia="hr-HR"/>
              </w:rPr>
            </w:pP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Nastavne sadržaje realizirati van učionice tijekom Škole u prirodi</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VREMENIK</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Kraj travnja ili početak svibnja  2020.</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TROŠKOVNIK</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hideMark/>
          </w:tcPr>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Oko 1000 kuna po učeniku (3 noćenja, puni pansion, ulaznice...)</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NAČIN VRJEDNOVANJA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radni listići</w:t>
            </w:r>
          </w:p>
        </w:tc>
      </w:tr>
    </w:tbl>
    <w:p w:rsidR="00A37137" w:rsidRPr="00A37137" w:rsidRDefault="00A37137" w:rsidP="00A37137">
      <w:pPr>
        <w:spacing w:after="160" w:line="259" w:lineRule="auto"/>
        <w:jc w:val="center"/>
        <w:rPr>
          <w:rFonts w:cs="Times New Roman"/>
          <w:b/>
          <w:sz w:val="32"/>
        </w:rPr>
      </w:pPr>
    </w:p>
    <w:p w:rsidR="00A37137" w:rsidRPr="00A37137" w:rsidRDefault="00A37137" w:rsidP="00A37137">
      <w:pPr>
        <w:spacing w:after="0" w:line="240" w:lineRule="auto"/>
        <w:rPr>
          <w:rFonts w:ascii="Times New Roman" w:eastAsia="Times New Roman" w:hAnsi="Times New Roman" w:cs="Times New Roman"/>
          <w:sz w:val="24"/>
          <w:szCs w:val="24"/>
          <w:lang w:eastAsia="hr-HR"/>
        </w:rPr>
      </w:pPr>
    </w:p>
    <w:p w:rsidR="00C06A58" w:rsidRDefault="00C06A58" w:rsidP="00C06A58">
      <w:pPr>
        <w:keepNext/>
        <w:spacing w:before="240" w:after="60"/>
        <w:outlineLvl w:val="0"/>
        <w:rPr>
          <w:rFonts w:ascii="Cambria" w:eastAsia="Times New Roman" w:hAnsi="Cambria" w:cs="Times New Roman"/>
          <w:b/>
          <w:bCs/>
          <w:kern w:val="32"/>
          <w:sz w:val="32"/>
          <w:szCs w:val="32"/>
          <w:u w:val="single"/>
        </w:rPr>
      </w:pPr>
    </w:p>
    <w:p w:rsidR="00A37137" w:rsidRDefault="00A37137" w:rsidP="00D83F9A">
      <w:pPr>
        <w:jc w:val="center"/>
        <w:rPr>
          <w:rFonts w:ascii="Arial Narrow" w:hAnsi="Arial Narrow" w:cs="Arial"/>
          <w:b/>
          <w:sz w:val="28"/>
          <w:szCs w:val="28"/>
        </w:rPr>
      </w:pPr>
    </w:p>
    <w:p w:rsidR="00B633C2" w:rsidRDefault="00B633C2" w:rsidP="00B633C2">
      <w:pPr>
        <w:jc w:val="center"/>
        <w:rPr>
          <w:rFonts w:ascii="Arial Narrow" w:hAnsi="Arial Narrow" w:cs="Arial"/>
          <w:b/>
          <w:sz w:val="28"/>
          <w:szCs w:val="28"/>
          <w:u w:val="single"/>
        </w:rPr>
      </w:pPr>
    </w:p>
    <w:p w:rsidR="00B633C2" w:rsidRDefault="00B633C2" w:rsidP="00B633C2">
      <w:pPr>
        <w:jc w:val="center"/>
        <w:rPr>
          <w:rFonts w:ascii="Arial Narrow" w:hAnsi="Arial Narrow" w:cs="Arial"/>
          <w:b/>
          <w:sz w:val="28"/>
          <w:szCs w:val="28"/>
          <w:u w:val="single"/>
        </w:rPr>
      </w:pPr>
    </w:p>
    <w:p w:rsidR="00B633C2" w:rsidRDefault="00B633C2" w:rsidP="00B633C2">
      <w:pPr>
        <w:jc w:val="center"/>
        <w:rPr>
          <w:rFonts w:ascii="Arial Narrow" w:hAnsi="Arial Narrow" w:cs="Arial"/>
          <w:b/>
          <w:sz w:val="28"/>
          <w:szCs w:val="28"/>
          <w:u w:val="single"/>
        </w:rPr>
      </w:pPr>
    </w:p>
    <w:p w:rsidR="00B633C2" w:rsidRDefault="00B633C2" w:rsidP="00B633C2">
      <w:pPr>
        <w:jc w:val="center"/>
        <w:rPr>
          <w:rFonts w:ascii="Arial Narrow" w:hAnsi="Arial Narrow" w:cs="Arial"/>
          <w:b/>
          <w:sz w:val="28"/>
          <w:szCs w:val="28"/>
          <w:u w:val="single"/>
        </w:rPr>
      </w:pPr>
    </w:p>
    <w:p w:rsidR="000B4E07" w:rsidRPr="00423892" w:rsidRDefault="00A565DA" w:rsidP="000B4E07">
      <w:pPr>
        <w:rPr>
          <w:rFonts w:ascii="Arial Narrow" w:hAnsi="Arial Narrow"/>
          <w:sz w:val="28"/>
          <w:szCs w:val="28"/>
        </w:rPr>
      </w:pPr>
      <w:r w:rsidRPr="00423892">
        <w:rPr>
          <w:rFonts w:ascii="Arial Narrow" w:hAnsi="Arial Narrow"/>
          <w:sz w:val="28"/>
          <w:szCs w:val="28"/>
        </w:rPr>
        <w:br w:type="page"/>
      </w:r>
    </w:p>
    <w:p w:rsidR="00DF070B" w:rsidRDefault="00DF070B" w:rsidP="002A6B57">
      <w:pPr>
        <w:pStyle w:val="Naslov"/>
        <w:rPr>
          <w:rFonts w:ascii="Arial Narrow" w:hAnsi="Arial Narrow" w:cs="Arial"/>
          <w:b/>
          <w:sz w:val="28"/>
          <w:szCs w:val="28"/>
        </w:rPr>
      </w:pPr>
    </w:p>
    <w:p w:rsidR="00DF070B" w:rsidRPr="00DF070B" w:rsidRDefault="00DF070B" w:rsidP="00DF070B">
      <w:pPr>
        <w:spacing w:after="0" w:line="240" w:lineRule="auto"/>
        <w:rPr>
          <w:rFonts w:ascii="Arial" w:eastAsia="Times New Roman" w:hAnsi="Arial" w:cs="Arial"/>
          <w:b/>
          <w:lang w:eastAsia="hr-HR"/>
        </w:rPr>
      </w:pPr>
      <w:r w:rsidRPr="00DF070B">
        <w:rPr>
          <w:rFonts w:ascii="Arial" w:eastAsia="Times New Roman" w:hAnsi="Arial" w:cs="Arial"/>
          <w:b/>
          <w:lang w:eastAsia="hr-HR"/>
        </w:rPr>
        <w:t xml:space="preserve">REPUBLIKA HRVATSKA </w:t>
      </w:r>
    </w:p>
    <w:p w:rsidR="00DF070B" w:rsidRPr="00DF070B" w:rsidRDefault="00DF070B" w:rsidP="00DF070B">
      <w:pPr>
        <w:spacing w:after="0" w:line="240" w:lineRule="auto"/>
        <w:rPr>
          <w:rFonts w:ascii="Arial" w:eastAsia="Times New Roman" w:hAnsi="Arial" w:cs="Arial"/>
          <w:b/>
          <w:lang w:eastAsia="hr-HR"/>
        </w:rPr>
      </w:pPr>
      <w:r w:rsidRPr="00DF070B">
        <w:rPr>
          <w:rFonts w:ascii="Arial" w:eastAsia="Times New Roman" w:hAnsi="Arial" w:cs="Arial"/>
          <w:b/>
          <w:lang w:eastAsia="hr-HR"/>
        </w:rPr>
        <w:t>LIČKO-SENJSKA ŽUPANIJA</w:t>
      </w:r>
    </w:p>
    <w:p w:rsidR="00DF070B" w:rsidRPr="00DF070B" w:rsidRDefault="00DF070B" w:rsidP="00DF070B">
      <w:pPr>
        <w:spacing w:after="0" w:line="240" w:lineRule="auto"/>
        <w:rPr>
          <w:rFonts w:ascii="Arial" w:eastAsia="Times New Roman" w:hAnsi="Arial" w:cs="Arial"/>
          <w:b/>
          <w:lang w:eastAsia="hr-HR"/>
        </w:rPr>
      </w:pPr>
      <w:r w:rsidRPr="00DF070B">
        <w:rPr>
          <w:rFonts w:ascii="Arial" w:eastAsia="Times New Roman" w:hAnsi="Arial" w:cs="Arial"/>
          <w:b/>
          <w:lang w:eastAsia="hr-HR"/>
        </w:rPr>
        <w:t xml:space="preserve">Osnovna škola dr. Franje Tuđmana </w:t>
      </w:r>
    </w:p>
    <w:p w:rsidR="00DF070B" w:rsidRPr="00DF070B" w:rsidRDefault="00DF070B" w:rsidP="00DF070B">
      <w:pPr>
        <w:spacing w:after="0" w:line="240" w:lineRule="auto"/>
        <w:rPr>
          <w:rFonts w:ascii="Arial" w:eastAsia="Times New Roman" w:hAnsi="Arial" w:cs="Arial"/>
          <w:b/>
          <w:lang w:eastAsia="hr-HR"/>
        </w:rPr>
      </w:pPr>
      <w:r w:rsidRPr="00DF070B">
        <w:rPr>
          <w:rFonts w:ascii="Arial" w:eastAsia="Times New Roman" w:hAnsi="Arial" w:cs="Arial"/>
          <w:b/>
          <w:lang w:eastAsia="hr-HR"/>
        </w:rPr>
        <w:t>Riječka 2, 53230 Korenica</w:t>
      </w:r>
    </w:p>
    <w:p w:rsidR="00DF070B" w:rsidRPr="00DF070B" w:rsidRDefault="00DF070B" w:rsidP="00DF070B">
      <w:pPr>
        <w:spacing w:after="0" w:line="240" w:lineRule="auto"/>
        <w:rPr>
          <w:rFonts w:ascii="Arial" w:eastAsia="Times New Roman" w:hAnsi="Arial" w:cs="Arial"/>
          <w:lang w:eastAsia="hr-HR"/>
        </w:rPr>
      </w:pPr>
    </w:p>
    <w:p w:rsidR="00DF070B" w:rsidRPr="00DF070B" w:rsidRDefault="00DF070B" w:rsidP="00DF070B">
      <w:pPr>
        <w:spacing w:after="0" w:line="240" w:lineRule="auto"/>
        <w:rPr>
          <w:rFonts w:ascii="Arial" w:eastAsia="Times New Roman" w:hAnsi="Arial" w:cs="Arial"/>
          <w:lang w:eastAsia="hr-HR"/>
        </w:rPr>
      </w:pPr>
      <w:r w:rsidRPr="00DF070B">
        <w:rPr>
          <w:rFonts w:ascii="Arial" w:eastAsia="Times New Roman" w:hAnsi="Arial" w:cs="Arial"/>
          <w:lang w:eastAsia="hr-HR"/>
        </w:rPr>
        <w:t>KLASA: 602-02/19-01/13</w:t>
      </w:r>
    </w:p>
    <w:p w:rsidR="00DF070B" w:rsidRPr="00DF070B" w:rsidRDefault="00DF070B" w:rsidP="00DF070B">
      <w:pPr>
        <w:spacing w:after="0" w:line="240" w:lineRule="auto"/>
        <w:rPr>
          <w:rFonts w:ascii="Arial" w:eastAsia="Times New Roman" w:hAnsi="Arial" w:cs="Arial"/>
          <w:lang w:eastAsia="hr-HR"/>
        </w:rPr>
      </w:pPr>
      <w:r w:rsidRPr="00DF070B">
        <w:rPr>
          <w:rFonts w:ascii="Arial" w:eastAsia="Times New Roman" w:hAnsi="Arial" w:cs="Arial"/>
          <w:lang w:eastAsia="hr-HR"/>
        </w:rPr>
        <w:t>URBROJ: 2125/28-01-01-19-01</w:t>
      </w:r>
    </w:p>
    <w:p w:rsidR="00DF070B" w:rsidRPr="00DF070B" w:rsidRDefault="00DF070B" w:rsidP="00DF070B">
      <w:pPr>
        <w:spacing w:after="0" w:line="259" w:lineRule="auto"/>
        <w:rPr>
          <w:rFonts w:ascii="Times New Roman" w:hAnsi="Times New Roman" w:cs="Times New Roman"/>
        </w:rPr>
      </w:pPr>
    </w:p>
    <w:p w:rsidR="00DF070B" w:rsidRPr="00DF070B" w:rsidRDefault="00DF070B" w:rsidP="00DF070B">
      <w:pPr>
        <w:spacing w:after="0" w:line="259" w:lineRule="auto"/>
        <w:rPr>
          <w:rFonts w:ascii="Times New Roman" w:hAnsi="Times New Roman" w:cs="Times New Roman"/>
        </w:rPr>
      </w:pPr>
      <w:r w:rsidRPr="00DF070B">
        <w:rPr>
          <w:rFonts w:ascii="Times New Roman" w:hAnsi="Times New Roman" w:cs="Times New Roman"/>
        </w:rPr>
        <w:t xml:space="preserve">Na temelju članka 16. stavka 6. Zakona o udžbenicima i drugim obrazovnim  materijalima za osnovnu i srednju školu ( Narodne novine 116/2018.) ravnateljica Osnovne škole dr. Franje Tuđmana, Riječka 2, Korenica, prof. Dražena Aračić, dana 12. srpnja 2019. godine donosi: </w:t>
      </w:r>
    </w:p>
    <w:p w:rsidR="00DF070B" w:rsidRPr="00DF070B" w:rsidRDefault="00DF070B" w:rsidP="00DF070B">
      <w:pPr>
        <w:spacing w:after="0" w:line="259" w:lineRule="auto"/>
        <w:rPr>
          <w:rFonts w:ascii="Times New Roman" w:hAnsi="Times New Roman" w:cs="Times New Roman"/>
        </w:rPr>
      </w:pPr>
    </w:p>
    <w:p w:rsidR="00DF070B" w:rsidRPr="00DF070B" w:rsidRDefault="00DF070B" w:rsidP="00DF070B">
      <w:pPr>
        <w:spacing w:after="0" w:line="259" w:lineRule="auto"/>
        <w:jc w:val="center"/>
        <w:rPr>
          <w:rFonts w:ascii="Times New Roman" w:hAnsi="Times New Roman" w:cs="Times New Roman"/>
          <w:b/>
          <w:sz w:val="24"/>
        </w:rPr>
      </w:pPr>
      <w:r w:rsidRPr="00DF070B">
        <w:rPr>
          <w:rFonts w:ascii="Times New Roman" w:hAnsi="Times New Roman" w:cs="Times New Roman"/>
          <w:b/>
          <w:sz w:val="24"/>
        </w:rPr>
        <w:t>ODLUKU</w:t>
      </w:r>
    </w:p>
    <w:p w:rsidR="00DF070B" w:rsidRPr="00DF070B" w:rsidRDefault="00DF070B" w:rsidP="00DF070B">
      <w:pPr>
        <w:spacing w:after="0" w:line="259" w:lineRule="auto"/>
        <w:jc w:val="center"/>
        <w:rPr>
          <w:rFonts w:ascii="Times New Roman" w:hAnsi="Times New Roman" w:cs="Times New Roman"/>
          <w:b/>
          <w:sz w:val="24"/>
        </w:rPr>
      </w:pPr>
      <w:r w:rsidRPr="00DF070B">
        <w:rPr>
          <w:rFonts w:ascii="Times New Roman" w:hAnsi="Times New Roman" w:cs="Times New Roman"/>
          <w:b/>
          <w:sz w:val="24"/>
        </w:rPr>
        <w:t xml:space="preserve"> O KORIŠTENJU  DRUGIH OBRAZOVNIH MATERIJALA</w:t>
      </w:r>
    </w:p>
    <w:p w:rsidR="00DF070B" w:rsidRPr="00DF070B" w:rsidRDefault="00DF070B" w:rsidP="00DF070B">
      <w:pPr>
        <w:spacing w:after="160" w:line="259" w:lineRule="auto"/>
        <w:rPr>
          <w:rFonts w:cs="Times New Roman"/>
        </w:rPr>
      </w:pPr>
    </w:p>
    <w:tbl>
      <w:tblPr>
        <w:tblStyle w:val="Reetkatablice4"/>
        <w:tblW w:w="0" w:type="auto"/>
        <w:tblLook w:val="04A0" w:firstRow="1" w:lastRow="0" w:firstColumn="1" w:lastColumn="0" w:noHBand="0" w:noVBand="1"/>
      </w:tblPr>
      <w:tblGrid>
        <w:gridCol w:w="2830"/>
        <w:gridCol w:w="4166"/>
        <w:gridCol w:w="4339"/>
        <w:gridCol w:w="2659"/>
      </w:tblGrid>
      <w:tr w:rsidR="00DF070B" w:rsidRPr="00DF070B" w:rsidTr="00120AAD">
        <w:tc>
          <w:tcPr>
            <w:tcW w:w="13994" w:type="dxa"/>
            <w:gridSpan w:val="4"/>
            <w:shd w:val="clear" w:color="auto" w:fill="D9D9D9" w:themeFill="background1" w:themeFillShade="D9"/>
          </w:tcPr>
          <w:p w:rsidR="00DF070B" w:rsidRPr="00DF070B" w:rsidRDefault="00DF070B" w:rsidP="00F22898">
            <w:pPr>
              <w:numPr>
                <w:ilvl w:val="0"/>
                <w:numId w:val="44"/>
              </w:numPr>
              <w:contextualSpacing/>
              <w:jc w:val="center"/>
              <w:rPr>
                <w:rFonts w:cs="Times New Roman"/>
                <w:b/>
                <w:sz w:val="36"/>
                <w:szCs w:val="36"/>
              </w:rPr>
            </w:pPr>
            <w:r w:rsidRPr="00DF070B">
              <w:rPr>
                <w:rFonts w:cs="Times New Roman"/>
                <w:b/>
                <w:sz w:val="36"/>
                <w:szCs w:val="36"/>
              </w:rPr>
              <w:t>RAZRED</w:t>
            </w:r>
          </w:p>
        </w:tc>
      </w:tr>
      <w:tr w:rsidR="00DF070B" w:rsidRPr="00DF070B" w:rsidTr="00120AAD">
        <w:tc>
          <w:tcPr>
            <w:tcW w:w="2830"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PREDMET</w:t>
            </w:r>
          </w:p>
        </w:tc>
        <w:tc>
          <w:tcPr>
            <w:tcW w:w="4166"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NASLOV</w:t>
            </w:r>
          </w:p>
        </w:tc>
        <w:tc>
          <w:tcPr>
            <w:tcW w:w="433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AUTOR</w:t>
            </w:r>
          </w:p>
        </w:tc>
        <w:tc>
          <w:tcPr>
            <w:tcW w:w="265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NAKLADNIK</w:t>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Sheet1!R10C1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Priroda i društvo</w:t>
            </w:r>
          </w:p>
          <w:p w:rsidR="00DF070B" w:rsidRPr="00DF070B" w:rsidRDefault="00DF070B" w:rsidP="00DF070B">
            <w:pPr>
              <w:rPr>
                <w:rFonts w:cs="Times New Roman"/>
              </w:rPr>
            </w:pPr>
            <w:r w:rsidRPr="00DF070B">
              <w:rPr>
                <w:rFonts w:cs="Times New Roman"/>
              </w:rPr>
              <w:fldChar w:fldCharType="end"/>
            </w:r>
          </w:p>
        </w:tc>
        <w:tc>
          <w:tcPr>
            <w:tcW w:w="4166"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Sheet1!R10C2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Istražujemo naš svijet 1, radna bilježnica za prirodu i društvo u prvom razredu osnovne škole</w:t>
            </w:r>
          </w:p>
          <w:p w:rsidR="00DF070B" w:rsidRPr="00DF070B" w:rsidRDefault="00DF070B" w:rsidP="00DF070B">
            <w:pPr>
              <w:rPr>
                <w:rFonts w:cs="Times New Roman"/>
              </w:rPr>
            </w:pPr>
            <w:r w:rsidRPr="00DF070B">
              <w:rPr>
                <w:rFonts w:cs="Times New Roman"/>
              </w:rPr>
              <w:fldChar w:fldCharType="end"/>
            </w:r>
          </w:p>
        </w:tc>
        <w:tc>
          <w:tcPr>
            <w:tcW w:w="433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Sheet1!R10C3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Alena Letina, Tamara Kisovar Ivanda, Ivan De Zan</w:t>
            </w:r>
          </w:p>
          <w:p w:rsidR="00DF070B" w:rsidRPr="00DF070B" w:rsidRDefault="00DF070B" w:rsidP="00DF070B">
            <w:pPr>
              <w:rPr>
                <w:rFonts w:cs="Times New Roman"/>
              </w:rPr>
            </w:pPr>
            <w:r w:rsidRPr="00DF070B">
              <w:rPr>
                <w:rFonts w:cs="Times New Roman"/>
              </w:rPr>
              <w:fldChar w:fldCharType="end"/>
            </w:r>
          </w:p>
        </w:tc>
        <w:tc>
          <w:tcPr>
            <w:tcW w:w="265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Sheet1!R10C5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Školska knjiga d.d.</w:t>
            </w:r>
          </w:p>
          <w:p w:rsidR="00DF070B" w:rsidRPr="00DF070B" w:rsidRDefault="00DF070B" w:rsidP="00DF070B">
            <w:pPr>
              <w:rPr>
                <w:rFonts w:cs="Times New Roman"/>
              </w:rPr>
            </w:pPr>
            <w:r w:rsidRPr="00DF070B">
              <w:rPr>
                <w:rFonts w:cs="Times New Roman"/>
              </w:rPr>
              <w:fldChar w:fldCharType="end"/>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Sheet1!R11C1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Matematika </w:t>
            </w:r>
          </w:p>
          <w:p w:rsidR="00DF070B" w:rsidRPr="00DF070B" w:rsidRDefault="00DF070B" w:rsidP="00DF070B">
            <w:pPr>
              <w:rPr>
                <w:rFonts w:cs="Times New Roman"/>
              </w:rPr>
            </w:pPr>
            <w:r w:rsidRPr="00DF070B">
              <w:rPr>
                <w:rFonts w:cs="Times New Roman"/>
              </w:rPr>
              <w:fldChar w:fldCharType="end"/>
            </w:r>
          </w:p>
        </w:tc>
        <w:tc>
          <w:tcPr>
            <w:tcW w:w="4166"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Sheet1!R11C2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Moj sretni broj 1, zbirka zadatka za matematiku u prvom razredu osnovne škole</w:t>
            </w:r>
          </w:p>
          <w:p w:rsidR="00DF070B" w:rsidRPr="00DF070B" w:rsidRDefault="00DF070B" w:rsidP="00DF070B">
            <w:pPr>
              <w:rPr>
                <w:rFonts w:cs="Times New Roman"/>
              </w:rPr>
            </w:pPr>
            <w:r w:rsidRPr="00DF070B">
              <w:rPr>
                <w:rFonts w:cs="Times New Roman"/>
              </w:rPr>
              <w:fldChar w:fldCharType="end"/>
            </w:r>
          </w:p>
        </w:tc>
        <w:tc>
          <w:tcPr>
            <w:tcW w:w="433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Sheet1!R11C3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Dubravka Miklec, Sanja Jakovljević Rogić, Graciella Prtajin</w:t>
            </w:r>
          </w:p>
          <w:p w:rsidR="00DF070B" w:rsidRPr="00DF070B" w:rsidRDefault="00DF070B" w:rsidP="00DF070B">
            <w:pPr>
              <w:rPr>
                <w:rFonts w:cs="Times New Roman"/>
              </w:rPr>
            </w:pPr>
            <w:r w:rsidRPr="00DF070B">
              <w:rPr>
                <w:rFonts w:cs="Times New Roman"/>
              </w:rPr>
              <w:fldChar w:fldCharType="end"/>
            </w:r>
          </w:p>
        </w:tc>
        <w:tc>
          <w:tcPr>
            <w:tcW w:w="265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Sheet1!R11C5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Školska knjiga d.d.</w:t>
            </w:r>
          </w:p>
          <w:p w:rsidR="00DF070B" w:rsidRPr="00DF070B" w:rsidRDefault="00DF070B" w:rsidP="00DF070B">
            <w:pPr>
              <w:rPr>
                <w:rFonts w:cs="Times New Roman"/>
              </w:rPr>
            </w:pPr>
            <w:r w:rsidRPr="00DF070B">
              <w:rPr>
                <w:rFonts w:cs="Times New Roman"/>
              </w:rPr>
              <w:fldChar w:fldCharType="end"/>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Sheet1!R12C1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Vjeronauk</w:t>
            </w:r>
          </w:p>
          <w:p w:rsidR="00DF070B" w:rsidRPr="00DF070B" w:rsidRDefault="00DF070B" w:rsidP="00DF070B">
            <w:pPr>
              <w:rPr>
                <w:rFonts w:cs="Times New Roman"/>
              </w:rPr>
            </w:pPr>
            <w:r w:rsidRPr="00DF070B">
              <w:rPr>
                <w:rFonts w:cs="Times New Roman"/>
              </w:rPr>
              <w:fldChar w:fldCharType="end"/>
            </w:r>
          </w:p>
        </w:tc>
        <w:tc>
          <w:tcPr>
            <w:tcW w:w="4166"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Sheet1!R12C2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 xml:space="preserve">"U Božjoj ljubavi", radna bilježnica za katolički vjeronauk prvoga razreda </w:t>
            </w:r>
            <w:r w:rsidRPr="00DF070B">
              <w:rPr>
                <w:rFonts w:ascii="Times New Roman" w:eastAsia="Times New Roman" w:hAnsi="Times New Roman" w:cs="Times New Roman"/>
                <w:color w:val="000000"/>
                <w:sz w:val="24"/>
                <w:szCs w:val="24"/>
                <w:lang w:eastAsia="hr-HR"/>
              </w:rPr>
              <w:lastRenderedPageBreak/>
              <w:t>osnovne škole</w:t>
            </w:r>
          </w:p>
          <w:p w:rsidR="00DF070B" w:rsidRPr="00DF070B" w:rsidRDefault="00DF070B" w:rsidP="00DF070B">
            <w:pPr>
              <w:rPr>
                <w:rFonts w:cs="Times New Roman"/>
              </w:rPr>
            </w:pPr>
            <w:r w:rsidRPr="00DF070B">
              <w:rPr>
                <w:rFonts w:cs="Times New Roman"/>
              </w:rPr>
              <w:fldChar w:fldCharType="end"/>
            </w:r>
          </w:p>
        </w:tc>
        <w:tc>
          <w:tcPr>
            <w:tcW w:w="4339" w:type="dxa"/>
          </w:tcPr>
          <w:p w:rsidR="00DF070B" w:rsidRPr="00DF070B" w:rsidRDefault="00DF070B" w:rsidP="00DF070B">
            <w:pPr>
              <w:rPr>
                <w:rFonts w:cs="Times New Roman"/>
              </w:rPr>
            </w:pPr>
            <w:r w:rsidRPr="00DF070B">
              <w:rPr>
                <w:rFonts w:cs="Times New Roman"/>
              </w:rPr>
              <w:lastRenderedPageBreak/>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Sheet1!R12C3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Ana Volf, Tihana Petković</w:t>
            </w:r>
          </w:p>
          <w:p w:rsidR="00DF070B" w:rsidRPr="00DF070B" w:rsidRDefault="00DF070B" w:rsidP="00DF070B">
            <w:pPr>
              <w:rPr>
                <w:rFonts w:cs="Times New Roman"/>
              </w:rPr>
            </w:pPr>
            <w:r w:rsidRPr="00DF070B">
              <w:rPr>
                <w:rFonts w:cs="Times New Roman"/>
              </w:rPr>
              <w:fldChar w:fldCharType="end"/>
            </w:r>
          </w:p>
        </w:tc>
        <w:tc>
          <w:tcPr>
            <w:tcW w:w="2659" w:type="dxa"/>
          </w:tcPr>
          <w:p w:rsidR="00DF070B" w:rsidRPr="00DF070B" w:rsidRDefault="00DF070B" w:rsidP="00DF070B">
            <w:pPr>
              <w:jc w:val="center"/>
              <w:rPr>
                <w:rFonts w:cs="Times New Roman"/>
              </w:rPr>
            </w:pPr>
            <w:r w:rsidRPr="00DF070B">
              <w:rPr>
                <w:rFonts w:cs="Times New Roman"/>
              </w:rPr>
              <w:t>GK</w:t>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r w:rsidRPr="00DF070B">
              <w:rPr>
                <w:rFonts w:cs="Times New Roman"/>
              </w:rPr>
              <w:lastRenderedPageBreak/>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Sheet1!R13C1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Engleski jezik</w:t>
            </w:r>
          </w:p>
          <w:p w:rsidR="00DF070B" w:rsidRPr="00DF070B" w:rsidRDefault="00DF070B" w:rsidP="00DF070B">
            <w:pPr>
              <w:rPr>
                <w:rFonts w:cs="Times New Roman"/>
              </w:rPr>
            </w:pPr>
            <w:r w:rsidRPr="00DF070B">
              <w:rPr>
                <w:rFonts w:cs="Times New Roman"/>
              </w:rPr>
              <w:fldChar w:fldCharType="end"/>
            </w:r>
          </w:p>
        </w:tc>
        <w:tc>
          <w:tcPr>
            <w:tcW w:w="4166"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Sheet1!R13C2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New Building Blocks 1, radna bilježnica iz engleskoga jezika za prvi razred osnovne škole, prva godina učenja</w:t>
            </w:r>
          </w:p>
          <w:p w:rsidR="00DF070B" w:rsidRPr="00DF070B" w:rsidRDefault="00DF070B" w:rsidP="00DF070B">
            <w:pPr>
              <w:rPr>
                <w:rFonts w:cs="Times New Roman"/>
              </w:rPr>
            </w:pPr>
            <w:r w:rsidRPr="00DF070B">
              <w:rPr>
                <w:rFonts w:cs="Times New Roman"/>
              </w:rPr>
              <w:fldChar w:fldCharType="end"/>
            </w:r>
          </w:p>
        </w:tc>
        <w:tc>
          <w:tcPr>
            <w:tcW w:w="433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Sheet1!R13C3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Kristina Čajo Anđel, Daška Domijan, Ankica Knezović, Danka Singer</w:t>
            </w:r>
          </w:p>
          <w:p w:rsidR="00DF070B" w:rsidRPr="00DF070B" w:rsidRDefault="00DF070B" w:rsidP="00DF070B">
            <w:pPr>
              <w:rPr>
                <w:rFonts w:cs="Times New Roman"/>
              </w:rPr>
            </w:pPr>
            <w:r w:rsidRPr="00DF070B">
              <w:rPr>
                <w:rFonts w:cs="Times New Roman"/>
              </w:rPr>
              <w:fldChar w:fldCharType="end"/>
            </w:r>
          </w:p>
        </w:tc>
        <w:tc>
          <w:tcPr>
            <w:tcW w:w="2659" w:type="dxa"/>
          </w:tcPr>
          <w:p w:rsidR="00DF070B" w:rsidRPr="00DF070B" w:rsidRDefault="00DF070B" w:rsidP="00DF070B">
            <w:pPr>
              <w:rPr>
                <w:rFonts w:cs="Times New Roman"/>
              </w:rPr>
            </w:pPr>
            <w:r w:rsidRPr="00DF070B">
              <w:rPr>
                <w:rFonts w:cs="Times New Roman"/>
              </w:rPr>
              <w:fldChar w:fldCharType="begin"/>
            </w:r>
            <w:r w:rsidRPr="00DF070B">
              <w:rPr>
                <w:rFonts w:cs="Times New Roman"/>
              </w:rPr>
              <w:instrText xml:space="preserve"> LINK </w:instrText>
            </w:r>
            <w:r w:rsidR="004311E2">
              <w:rPr>
                <w:rFonts w:cs="Times New Roman"/>
              </w:rPr>
              <w:instrText xml:space="preserve">Excel.Sheet.12 "C:\\Users\\korinik\\Desktop\\UDŽBENICI 2019-20\\DRUGI OBRAZOVNI MATERIJALI\\RN\\DRUGI_OBRAZOVNI_MATER._1.R._RN (1).xlsx" Sheet1!R13C5 </w:instrText>
            </w:r>
            <w:r w:rsidRPr="00DF070B">
              <w:rPr>
                <w:rFonts w:cs="Times New Roman"/>
              </w:rPr>
              <w:instrText xml:space="preserve">\a \f 4 \h  \* MERGEFORMAT </w:instrText>
            </w:r>
            <w:r w:rsidRPr="00DF070B">
              <w:rPr>
                <w:rFonts w:cs="Times New Roman"/>
              </w:rPr>
              <w:fldChar w:fldCharType="separate"/>
            </w:r>
          </w:p>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Profil Klett d.o.o.</w:t>
            </w:r>
          </w:p>
          <w:p w:rsidR="00DF070B" w:rsidRPr="00DF070B" w:rsidRDefault="00DF070B" w:rsidP="00DF070B">
            <w:pPr>
              <w:rPr>
                <w:rFonts w:cs="Times New Roman"/>
              </w:rPr>
            </w:pPr>
            <w:r w:rsidRPr="00DF070B">
              <w:rPr>
                <w:rFonts w:cs="Times New Roman"/>
              </w:rPr>
              <w:fldChar w:fldCharType="end"/>
            </w:r>
          </w:p>
        </w:tc>
      </w:tr>
    </w:tbl>
    <w:p w:rsidR="00DF070B" w:rsidRPr="00DF070B" w:rsidRDefault="00DF070B" w:rsidP="00DF070B">
      <w:pPr>
        <w:spacing w:after="160" w:line="259" w:lineRule="auto"/>
        <w:rPr>
          <w:rFonts w:cs="Times New Roman"/>
        </w:rPr>
      </w:pPr>
    </w:p>
    <w:p w:rsidR="00DF070B" w:rsidRPr="00DF070B" w:rsidRDefault="00DF070B" w:rsidP="00DF070B">
      <w:pPr>
        <w:spacing w:after="160" w:line="259" w:lineRule="auto"/>
        <w:rPr>
          <w:rFonts w:cs="Times New Roman"/>
        </w:rPr>
      </w:pPr>
    </w:p>
    <w:tbl>
      <w:tblPr>
        <w:tblStyle w:val="Reetkatablice4"/>
        <w:tblW w:w="0" w:type="auto"/>
        <w:tblLook w:val="04A0" w:firstRow="1" w:lastRow="0" w:firstColumn="1" w:lastColumn="0" w:noHBand="0" w:noVBand="1"/>
      </w:tblPr>
      <w:tblGrid>
        <w:gridCol w:w="2830"/>
        <w:gridCol w:w="4166"/>
        <w:gridCol w:w="4339"/>
        <w:gridCol w:w="2659"/>
      </w:tblGrid>
      <w:tr w:rsidR="00DF070B" w:rsidRPr="00DF070B" w:rsidTr="00120AAD">
        <w:tc>
          <w:tcPr>
            <w:tcW w:w="13994" w:type="dxa"/>
            <w:gridSpan w:val="4"/>
            <w:shd w:val="clear" w:color="auto" w:fill="D9D9D9" w:themeFill="background1" w:themeFillShade="D9"/>
          </w:tcPr>
          <w:p w:rsidR="00DF070B" w:rsidRPr="00DF070B" w:rsidRDefault="00DF070B" w:rsidP="00F22898">
            <w:pPr>
              <w:numPr>
                <w:ilvl w:val="0"/>
                <w:numId w:val="45"/>
              </w:numPr>
              <w:contextualSpacing/>
              <w:jc w:val="center"/>
              <w:rPr>
                <w:rFonts w:cs="Times New Roman"/>
                <w:b/>
                <w:sz w:val="36"/>
                <w:szCs w:val="36"/>
              </w:rPr>
            </w:pPr>
            <w:r w:rsidRPr="00DF070B">
              <w:rPr>
                <w:rFonts w:cs="Times New Roman"/>
                <w:b/>
                <w:sz w:val="36"/>
                <w:szCs w:val="36"/>
              </w:rPr>
              <w:t>RAZRED</w:t>
            </w:r>
          </w:p>
        </w:tc>
      </w:tr>
      <w:tr w:rsidR="00DF070B" w:rsidRPr="00DF070B" w:rsidTr="00120AAD">
        <w:tc>
          <w:tcPr>
            <w:tcW w:w="2830"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PREDMET</w:t>
            </w:r>
          </w:p>
        </w:tc>
        <w:tc>
          <w:tcPr>
            <w:tcW w:w="4166"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NASLOV</w:t>
            </w:r>
          </w:p>
        </w:tc>
        <w:tc>
          <w:tcPr>
            <w:tcW w:w="433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AUTOR</w:t>
            </w:r>
          </w:p>
        </w:tc>
        <w:tc>
          <w:tcPr>
            <w:tcW w:w="265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NAKLADNIK</w:t>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p>
        </w:tc>
        <w:tc>
          <w:tcPr>
            <w:tcW w:w="4166" w:type="dxa"/>
          </w:tcPr>
          <w:p w:rsidR="00DF070B" w:rsidRPr="00DF070B" w:rsidRDefault="00DF070B" w:rsidP="00DF070B">
            <w:pPr>
              <w:rPr>
                <w:rFonts w:cs="Times New Roman"/>
              </w:rPr>
            </w:pPr>
          </w:p>
        </w:tc>
        <w:tc>
          <w:tcPr>
            <w:tcW w:w="4339" w:type="dxa"/>
          </w:tcPr>
          <w:p w:rsidR="00DF070B" w:rsidRPr="00DF070B" w:rsidRDefault="00DF070B" w:rsidP="00DF070B">
            <w:pPr>
              <w:rPr>
                <w:rFonts w:cs="Times New Roman"/>
              </w:rPr>
            </w:pPr>
          </w:p>
        </w:tc>
        <w:tc>
          <w:tcPr>
            <w:tcW w:w="2659" w:type="dxa"/>
          </w:tcPr>
          <w:p w:rsidR="00DF070B" w:rsidRPr="00DF070B" w:rsidRDefault="00DF070B" w:rsidP="00DF070B">
            <w:pPr>
              <w:rPr>
                <w:rFonts w:cs="Times New Roman"/>
              </w:rPr>
            </w:pPr>
          </w:p>
        </w:tc>
      </w:tr>
    </w:tbl>
    <w:tbl>
      <w:tblPr>
        <w:tblW w:w="14029" w:type="dxa"/>
        <w:tblLook w:val="04A0" w:firstRow="1" w:lastRow="0" w:firstColumn="1" w:lastColumn="0" w:noHBand="0" w:noVBand="1"/>
      </w:tblPr>
      <w:tblGrid>
        <w:gridCol w:w="2830"/>
        <w:gridCol w:w="4111"/>
        <w:gridCol w:w="4394"/>
        <w:gridCol w:w="2694"/>
      </w:tblGrid>
      <w:tr w:rsidR="00DF070B" w:rsidRPr="00DF070B" w:rsidTr="00120AAD">
        <w:trPr>
          <w:trHeight w:val="840"/>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Hrvatski jezik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DF070B" w:rsidRPr="00DF070B" w:rsidRDefault="00DF070B" w:rsidP="00DF070B">
            <w:pPr>
              <w:spacing w:after="0" w:line="240" w:lineRule="auto"/>
              <w:rPr>
                <w:rFonts w:eastAsia="Times New Roman" w:cs="Times New Roman"/>
                <w:color w:val="000000"/>
                <w:lang w:eastAsia="hr-HR"/>
              </w:rPr>
            </w:pPr>
            <w:r w:rsidRPr="00DF070B">
              <w:rPr>
                <w:rFonts w:eastAsia="Times New Roman" w:cs="Times New Roman"/>
                <w:color w:val="000000"/>
                <w:lang w:eastAsia="hr-HR"/>
              </w:rPr>
              <w:t>Hrvatski za 5 /Petica, radna bilježnica iz hrvatskoga jezika za peti razred osnovne škole</w:t>
            </w:r>
          </w:p>
        </w:tc>
        <w:tc>
          <w:tcPr>
            <w:tcW w:w="4394" w:type="dxa"/>
            <w:vAlign w:val="bottom"/>
          </w:tcPr>
          <w:p w:rsidR="00DF070B" w:rsidRPr="00DF070B" w:rsidRDefault="00DF070B" w:rsidP="00DF070B">
            <w:pPr>
              <w:spacing w:after="160" w:line="259" w:lineRule="auto"/>
              <w:rPr>
                <w:rFonts w:cs="Times New Roman"/>
                <w:color w:val="000000"/>
              </w:rPr>
            </w:pPr>
            <w:r w:rsidRPr="00DF070B">
              <w:rPr>
                <w:rFonts w:cs="Times New Roman"/>
                <w:color w:val="000000"/>
              </w:rPr>
              <w:t>Ela Družijanić Hajdarević,Gordana Lovrenčić-Rojc, Valentina Lugomer, Krunoslav Matošević, Lidija Sykora-NagyZrinka Romić</w:t>
            </w:r>
          </w:p>
        </w:tc>
        <w:tc>
          <w:tcPr>
            <w:tcW w:w="2694" w:type="dxa"/>
            <w:vAlign w:val="center"/>
          </w:tcPr>
          <w:p w:rsidR="00DF070B" w:rsidRPr="00DF070B" w:rsidRDefault="00DF070B" w:rsidP="00DF070B">
            <w:pPr>
              <w:spacing w:after="160" w:line="259" w:lineRule="auto"/>
              <w:rPr>
                <w:rFonts w:ascii="Times New Roman" w:hAnsi="Times New Roman" w:cs="Times New Roman"/>
                <w:color w:val="000000"/>
                <w:sz w:val="24"/>
                <w:szCs w:val="24"/>
              </w:rPr>
            </w:pPr>
            <w:r w:rsidRPr="00DF070B">
              <w:rPr>
                <w:rFonts w:cs="Times New Roman"/>
                <w:color w:val="000000"/>
              </w:rPr>
              <w:t>Profil Klett d.o.o.</w:t>
            </w:r>
          </w:p>
        </w:tc>
      </w:tr>
      <w:tr w:rsidR="00DF070B" w:rsidRPr="00DF070B" w:rsidTr="00120AAD">
        <w:trPr>
          <w:trHeight w:val="7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Strani jezik, 5. godina učenja </w:t>
            </w:r>
          </w:p>
        </w:tc>
        <w:tc>
          <w:tcPr>
            <w:tcW w:w="4111" w:type="dxa"/>
            <w:tcBorders>
              <w:top w:val="nil"/>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Hello, World! 5, radna bilježnica iz engleskoga jezika za peti razred osnovne škole, peta godina učenja</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Ivana Karin, Marinko Uremović</w:t>
            </w:r>
          </w:p>
        </w:tc>
        <w:tc>
          <w:tcPr>
            <w:tcW w:w="26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Profil Klett d.o.o.</w:t>
            </w:r>
          </w:p>
        </w:tc>
      </w:tr>
      <w:tr w:rsidR="00DF070B" w:rsidRPr="00DF070B" w:rsidTr="00120AAD">
        <w:trPr>
          <w:trHeight w:val="94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Strani jezik, 2. godina učenja </w:t>
            </w:r>
          </w:p>
        </w:tc>
        <w:tc>
          <w:tcPr>
            <w:tcW w:w="4111" w:type="dxa"/>
            <w:tcBorders>
              <w:top w:val="nil"/>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Flink mit Deutsch 2 NEU, radna bilježnica za n jemački jezik u petom razredu oswnovne škole, 2. godina učenja</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Plamenka Bernardi-Britvec, Jadranka Salopek, Jasmina Troha</w:t>
            </w:r>
          </w:p>
        </w:tc>
        <w:tc>
          <w:tcPr>
            <w:tcW w:w="26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Školska knjiga d. d.</w:t>
            </w:r>
          </w:p>
        </w:tc>
      </w:tr>
      <w:tr w:rsidR="00DF070B" w:rsidRPr="00DF070B" w:rsidTr="00120AAD">
        <w:trPr>
          <w:trHeight w:val="54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Priroda  </w:t>
            </w:r>
          </w:p>
        </w:tc>
        <w:tc>
          <w:tcPr>
            <w:tcW w:w="4111" w:type="dxa"/>
            <w:tcBorders>
              <w:top w:val="nil"/>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Priroda 5, radna bilježnica za prirodu u petom razredu osnovne škole</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Damir Bendelja, Doroteja Domjanović Horvat, Diana Garašić, Žaklin Lukša, Ines Budić, Đurđica Culjak, Marijana Gudić</w:t>
            </w:r>
          </w:p>
        </w:tc>
        <w:tc>
          <w:tcPr>
            <w:tcW w:w="26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Školska knjiga d. d.</w:t>
            </w:r>
          </w:p>
        </w:tc>
      </w:tr>
      <w:tr w:rsidR="00DF070B" w:rsidRPr="00DF070B" w:rsidTr="00120AAD">
        <w:trPr>
          <w:trHeight w:val="75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Geografija </w:t>
            </w:r>
          </w:p>
        </w:tc>
        <w:tc>
          <w:tcPr>
            <w:tcW w:w="4111" w:type="dxa"/>
            <w:tcBorders>
              <w:top w:val="nil"/>
              <w:left w:val="nil"/>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GEOGRAFSKI ATLAS za osnovnu školu</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Vera Muller, Snježana Haiman, Dragica Husanović-Pejnović</w:t>
            </w:r>
          </w:p>
        </w:tc>
        <w:tc>
          <w:tcPr>
            <w:tcW w:w="2694" w:type="dxa"/>
            <w:vAlign w:val="bottom"/>
          </w:tcPr>
          <w:p w:rsidR="00DF070B" w:rsidRPr="00DF070B" w:rsidRDefault="00DF070B" w:rsidP="00DF070B">
            <w:pPr>
              <w:spacing w:after="160" w:line="259" w:lineRule="auto"/>
              <w:rPr>
                <w:rFonts w:cs="Times New Roman"/>
                <w:color w:val="000000"/>
                <w:sz w:val="18"/>
                <w:szCs w:val="18"/>
              </w:rPr>
            </w:pPr>
            <w:r w:rsidRPr="00DF070B">
              <w:rPr>
                <w:rFonts w:cs="Times New Roman"/>
                <w:color w:val="000000"/>
                <w:sz w:val="18"/>
                <w:szCs w:val="18"/>
              </w:rPr>
              <w:t>Hrvatska školska kartografija  i Školska knjiga d.d.</w:t>
            </w:r>
          </w:p>
        </w:tc>
      </w:tr>
      <w:tr w:rsidR="00DF070B" w:rsidRPr="00DF070B" w:rsidTr="00120AAD">
        <w:trPr>
          <w:trHeight w:val="63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lastRenderedPageBreak/>
              <w:t xml:space="preserve">Geografija </w:t>
            </w:r>
          </w:p>
        </w:tc>
        <w:tc>
          <w:tcPr>
            <w:tcW w:w="4111" w:type="dxa"/>
            <w:tcBorders>
              <w:top w:val="nil"/>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Gea 1, radna bilježnica za geografiju u petom razredu osnovne škole</w:t>
            </w:r>
          </w:p>
        </w:tc>
        <w:tc>
          <w:tcPr>
            <w:tcW w:w="4394" w:type="dxa"/>
            <w:vAlign w:val="center"/>
          </w:tcPr>
          <w:p w:rsidR="00DF070B" w:rsidRPr="00DF070B" w:rsidRDefault="00DF070B" w:rsidP="00DF070B">
            <w:pPr>
              <w:spacing w:after="160" w:line="259" w:lineRule="auto"/>
              <w:rPr>
                <w:rFonts w:cs="Times New Roman"/>
                <w:color w:val="000000"/>
                <w:sz w:val="24"/>
                <w:szCs w:val="24"/>
              </w:rPr>
            </w:pPr>
            <w:r w:rsidRPr="00DF070B">
              <w:rPr>
                <w:rFonts w:cs="Times New Roman"/>
                <w:color w:val="000000"/>
              </w:rPr>
              <w:t>Danijel Orešić, Igor Tišma, Ružica Vuk, Alenka Bujan</w:t>
            </w:r>
          </w:p>
        </w:tc>
        <w:tc>
          <w:tcPr>
            <w:tcW w:w="26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Školska knjiga d. d.</w:t>
            </w:r>
          </w:p>
        </w:tc>
      </w:tr>
      <w:tr w:rsidR="00DF070B" w:rsidRPr="00DF070B" w:rsidTr="00120AAD">
        <w:trPr>
          <w:trHeight w:val="795"/>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Povijest </w:t>
            </w:r>
          </w:p>
        </w:tc>
        <w:tc>
          <w:tcPr>
            <w:tcW w:w="4111" w:type="dxa"/>
            <w:tcBorders>
              <w:top w:val="nil"/>
              <w:left w:val="nil"/>
              <w:bottom w:val="single" w:sz="4" w:space="0" w:color="auto"/>
              <w:right w:val="single" w:sz="4" w:space="0" w:color="auto"/>
            </w:tcBorders>
            <w:shd w:val="clear" w:color="000000" w:fill="FFFFFF"/>
            <w:vAlign w:val="center"/>
            <w:hideMark/>
          </w:tcPr>
          <w:p w:rsidR="00DF070B" w:rsidRPr="00DF070B" w:rsidRDefault="00DF070B" w:rsidP="00DF070B">
            <w:pPr>
              <w:spacing w:after="0" w:line="240" w:lineRule="auto"/>
              <w:rPr>
                <w:rFonts w:eastAsia="Times New Roman" w:cs="Times New Roman"/>
                <w:color w:val="000000"/>
                <w:lang w:eastAsia="hr-HR"/>
              </w:rPr>
            </w:pPr>
            <w:r w:rsidRPr="00DF070B">
              <w:rPr>
                <w:rFonts w:eastAsia="Times New Roman" w:cs="Times New Roman"/>
                <w:color w:val="000000"/>
                <w:lang w:eastAsia="hr-HR"/>
              </w:rPr>
              <w:t>VREMEPLOV 5 , radna bilježnica iz povijesti za peti razred osnovne škole</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 xml:space="preserve"> Manuela Kujundžić, Šime Labor</w:t>
            </w:r>
          </w:p>
        </w:tc>
        <w:tc>
          <w:tcPr>
            <w:tcW w:w="2694" w:type="dxa"/>
            <w:vAlign w:val="center"/>
          </w:tcPr>
          <w:p w:rsidR="00DF070B" w:rsidRPr="00DF070B" w:rsidRDefault="00DF070B" w:rsidP="00DF070B">
            <w:pPr>
              <w:spacing w:after="160" w:line="259" w:lineRule="auto"/>
              <w:rPr>
                <w:rFonts w:ascii="Times New Roman" w:hAnsi="Times New Roman" w:cs="Times New Roman"/>
                <w:color w:val="000000"/>
                <w:sz w:val="24"/>
                <w:szCs w:val="24"/>
              </w:rPr>
            </w:pPr>
            <w:r w:rsidRPr="00DF070B">
              <w:rPr>
                <w:rFonts w:cs="Times New Roman"/>
                <w:color w:val="000000"/>
              </w:rPr>
              <w:t>Profil Klett d.o.o.</w:t>
            </w:r>
          </w:p>
        </w:tc>
      </w:tr>
      <w:tr w:rsidR="00DF070B" w:rsidRPr="00DF070B" w:rsidTr="00120AAD">
        <w:trPr>
          <w:trHeight w:val="72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Tehnička kultura</w:t>
            </w:r>
          </w:p>
        </w:tc>
        <w:tc>
          <w:tcPr>
            <w:tcW w:w="4111" w:type="dxa"/>
            <w:tcBorders>
              <w:top w:val="nil"/>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Svijet tehnike 5, radni materijali za izvođenje vježbi i praktičnog rada programa tehničke kulture u petom razredu osnovne škole</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grupa autora</w:t>
            </w:r>
          </w:p>
        </w:tc>
        <w:tc>
          <w:tcPr>
            <w:tcW w:w="26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Školska knjiga d. d.</w:t>
            </w:r>
          </w:p>
        </w:tc>
      </w:tr>
      <w:tr w:rsidR="00DF070B" w:rsidRPr="00DF070B" w:rsidTr="00120AAD">
        <w:trPr>
          <w:trHeight w:val="93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Vjeronauk</w:t>
            </w:r>
          </w:p>
        </w:tc>
        <w:tc>
          <w:tcPr>
            <w:tcW w:w="4111" w:type="dxa"/>
            <w:tcBorders>
              <w:top w:val="nil"/>
              <w:left w:val="nil"/>
              <w:bottom w:val="nil"/>
              <w:right w:val="nil"/>
            </w:tcBorders>
            <w:shd w:val="clear" w:color="auto" w:fill="auto"/>
            <w:vAlign w:val="bottom"/>
            <w:hideMark/>
          </w:tcPr>
          <w:p w:rsidR="00DF070B" w:rsidRPr="00DF070B" w:rsidRDefault="00DF070B" w:rsidP="00DF070B">
            <w:pPr>
              <w:spacing w:after="0" w:line="240" w:lineRule="auto"/>
              <w:rPr>
                <w:rFonts w:eastAsia="Times New Roman" w:cs="Times New Roman"/>
                <w:color w:val="000000"/>
                <w:lang w:eastAsia="hr-HR"/>
              </w:rPr>
            </w:pPr>
            <w:r w:rsidRPr="00DF070B">
              <w:rPr>
                <w:rFonts w:eastAsia="Times New Roman" w:cs="Times New Roman"/>
                <w:color w:val="000000"/>
                <w:lang w:eastAsia="hr-HR"/>
              </w:rPr>
              <w:t>UČITELJU, GDJE STANUJEŠ?, radna bilježnica za katolički vjeronauk petoga razreda osnovne škole</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Mirjana Novak, Barbara Sipina</w:t>
            </w:r>
          </w:p>
        </w:tc>
        <w:tc>
          <w:tcPr>
            <w:tcW w:w="2694" w:type="dxa"/>
            <w:vAlign w:val="center"/>
          </w:tcPr>
          <w:p w:rsidR="00DF070B" w:rsidRPr="00DF070B" w:rsidRDefault="00DF070B" w:rsidP="00DF070B">
            <w:pPr>
              <w:spacing w:after="160" w:line="259" w:lineRule="auto"/>
              <w:rPr>
                <w:rFonts w:ascii="Times New Roman" w:hAnsi="Times New Roman" w:cs="Times New Roman"/>
                <w:color w:val="000000"/>
                <w:sz w:val="24"/>
                <w:szCs w:val="24"/>
              </w:rPr>
            </w:pPr>
            <w:r w:rsidRPr="00DF070B">
              <w:rPr>
                <w:rFonts w:cs="Times New Roman"/>
                <w:color w:val="000000"/>
              </w:rPr>
              <w:t>KS</w:t>
            </w:r>
          </w:p>
        </w:tc>
      </w:tr>
      <w:tr w:rsidR="00DF070B" w:rsidRPr="00DF070B" w:rsidTr="00120AAD">
        <w:trPr>
          <w:trHeight w:val="105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DF070B" w:rsidRPr="00DF070B" w:rsidRDefault="00DF070B" w:rsidP="00DF070B">
            <w:pPr>
              <w:spacing w:after="0" w:line="240" w:lineRule="auto"/>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Informatika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F070B" w:rsidRPr="00DF070B" w:rsidRDefault="00DF070B" w:rsidP="00DF070B">
            <w:pPr>
              <w:spacing w:after="0" w:line="240" w:lineRule="auto"/>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Informatika+ 5, radna bilježnica iz informatike za 5. razred osnovne škole</w:t>
            </w:r>
          </w:p>
        </w:tc>
        <w:tc>
          <w:tcPr>
            <w:tcW w:w="4394" w:type="dxa"/>
            <w:vAlign w:val="center"/>
          </w:tcPr>
          <w:p w:rsidR="00DF070B" w:rsidRPr="00DF070B" w:rsidRDefault="00DF070B" w:rsidP="00DF070B">
            <w:pPr>
              <w:spacing w:after="160" w:line="259" w:lineRule="auto"/>
              <w:rPr>
                <w:rFonts w:cs="Times New Roman"/>
                <w:color w:val="000000"/>
              </w:rPr>
            </w:pPr>
            <w:r w:rsidRPr="00DF070B">
              <w:rPr>
                <w:rFonts w:cs="Times New Roman"/>
                <w:color w:val="000000"/>
              </w:rPr>
              <w:t>Ines Kniewald, Vinkoslav Galešev, Gordana Sokol, Vlasta Vlahović, Dalia Kager, Hrvoje Kovač</w:t>
            </w:r>
          </w:p>
        </w:tc>
        <w:tc>
          <w:tcPr>
            <w:tcW w:w="2694" w:type="dxa"/>
            <w:vAlign w:val="center"/>
          </w:tcPr>
          <w:p w:rsidR="00DF070B" w:rsidRPr="00DF070B" w:rsidRDefault="00DF070B" w:rsidP="00DF070B">
            <w:pPr>
              <w:spacing w:after="160" w:line="259" w:lineRule="auto"/>
              <w:rPr>
                <w:rFonts w:cs="Times New Roman"/>
                <w:color w:val="000000"/>
                <w:sz w:val="24"/>
                <w:szCs w:val="24"/>
              </w:rPr>
            </w:pPr>
            <w:r w:rsidRPr="00DF070B">
              <w:rPr>
                <w:rFonts w:cs="Times New Roman"/>
                <w:color w:val="000000"/>
              </w:rPr>
              <w:t>Udžbenik.hr d.o.o.</w:t>
            </w:r>
          </w:p>
        </w:tc>
      </w:tr>
    </w:tbl>
    <w:p w:rsidR="00DF070B" w:rsidRPr="00DF070B" w:rsidRDefault="00DF070B" w:rsidP="00DF070B">
      <w:pPr>
        <w:spacing w:after="160" w:line="259" w:lineRule="auto"/>
        <w:rPr>
          <w:rFonts w:cs="Times New Roman"/>
        </w:rPr>
      </w:pPr>
    </w:p>
    <w:p w:rsidR="00DF070B" w:rsidRPr="00DF070B" w:rsidRDefault="00DF070B" w:rsidP="00DF070B">
      <w:pPr>
        <w:spacing w:after="160" w:line="259" w:lineRule="auto"/>
        <w:rPr>
          <w:rFonts w:cs="Times New Roman"/>
        </w:rPr>
      </w:pPr>
    </w:p>
    <w:tbl>
      <w:tblPr>
        <w:tblStyle w:val="Reetkatablice4"/>
        <w:tblW w:w="0" w:type="auto"/>
        <w:tblLook w:val="04A0" w:firstRow="1" w:lastRow="0" w:firstColumn="1" w:lastColumn="0" w:noHBand="0" w:noVBand="1"/>
      </w:tblPr>
      <w:tblGrid>
        <w:gridCol w:w="2830"/>
        <w:gridCol w:w="4166"/>
        <w:gridCol w:w="4339"/>
        <w:gridCol w:w="2659"/>
      </w:tblGrid>
      <w:tr w:rsidR="00DF070B" w:rsidRPr="00DF070B" w:rsidTr="00120AAD">
        <w:tc>
          <w:tcPr>
            <w:tcW w:w="13994" w:type="dxa"/>
            <w:gridSpan w:val="4"/>
            <w:shd w:val="clear" w:color="auto" w:fill="D9D9D9" w:themeFill="background1" w:themeFillShade="D9"/>
          </w:tcPr>
          <w:p w:rsidR="00DF070B" w:rsidRPr="00DF070B" w:rsidRDefault="00DF070B" w:rsidP="00F22898">
            <w:pPr>
              <w:numPr>
                <w:ilvl w:val="0"/>
                <w:numId w:val="46"/>
              </w:numPr>
              <w:contextualSpacing/>
              <w:jc w:val="center"/>
              <w:rPr>
                <w:rFonts w:cs="Times New Roman"/>
                <w:b/>
                <w:sz w:val="36"/>
                <w:szCs w:val="36"/>
              </w:rPr>
            </w:pPr>
            <w:r w:rsidRPr="00DF070B">
              <w:rPr>
                <w:rFonts w:cs="Times New Roman"/>
                <w:b/>
                <w:sz w:val="36"/>
                <w:szCs w:val="36"/>
              </w:rPr>
              <w:t>RAZRED</w:t>
            </w:r>
          </w:p>
        </w:tc>
      </w:tr>
      <w:tr w:rsidR="00DF070B" w:rsidRPr="00DF070B" w:rsidTr="00120AAD">
        <w:tc>
          <w:tcPr>
            <w:tcW w:w="2830"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PREDMET</w:t>
            </w:r>
          </w:p>
        </w:tc>
        <w:tc>
          <w:tcPr>
            <w:tcW w:w="4166"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NASLOV</w:t>
            </w:r>
          </w:p>
        </w:tc>
        <w:tc>
          <w:tcPr>
            <w:tcW w:w="433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AUTOR</w:t>
            </w:r>
          </w:p>
        </w:tc>
        <w:tc>
          <w:tcPr>
            <w:tcW w:w="2659" w:type="dxa"/>
            <w:shd w:val="clear" w:color="auto" w:fill="D9D9D9" w:themeFill="background1" w:themeFillShade="D9"/>
          </w:tcPr>
          <w:p w:rsidR="00DF070B" w:rsidRPr="00DF070B" w:rsidRDefault="00DF070B" w:rsidP="00DF070B">
            <w:pPr>
              <w:jc w:val="center"/>
              <w:rPr>
                <w:rFonts w:cs="Times New Roman"/>
                <w:b/>
                <w:sz w:val="28"/>
                <w:szCs w:val="28"/>
              </w:rPr>
            </w:pPr>
            <w:r w:rsidRPr="00DF070B">
              <w:rPr>
                <w:rFonts w:cs="Times New Roman"/>
                <w:b/>
                <w:sz w:val="28"/>
                <w:szCs w:val="28"/>
              </w:rPr>
              <w:t>NAKLADNIK</w:t>
            </w:r>
          </w:p>
        </w:tc>
      </w:tr>
      <w:tr w:rsidR="00DF070B" w:rsidRPr="00DF070B" w:rsidTr="00120AAD">
        <w:tc>
          <w:tcPr>
            <w:tcW w:w="2830" w:type="dxa"/>
            <w:shd w:val="clear" w:color="auto" w:fill="D9D9D9" w:themeFill="background1" w:themeFillShade="D9"/>
          </w:tcPr>
          <w:p w:rsidR="00DF070B" w:rsidRPr="00DF070B" w:rsidRDefault="00DF070B" w:rsidP="00DF070B">
            <w:pPr>
              <w:rPr>
                <w:rFonts w:cs="Times New Roman"/>
              </w:rPr>
            </w:pPr>
          </w:p>
        </w:tc>
        <w:tc>
          <w:tcPr>
            <w:tcW w:w="4166" w:type="dxa"/>
          </w:tcPr>
          <w:p w:rsidR="00DF070B" w:rsidRPr="00DF070B" w:rsidRDefault="00DF070B" w:rsidP="00DF070B">
            <w:pPr>
              <w:rPr>
                <w:rFonts w:cs="Times New Roman"/>
              </w:rPr>
            </w:pPr>
          </w:p>
        </w:tc>
        <w:tc>
          <w:tcPr>
            <w:tcW w:w="4339" w:type="dxa"/>
          </w:tcPr>
          <w:p w:rsidR="00DF070B" w:rsidRPr="00DF070B" w:rsidRDefault="00DF070B" w:rsidP="00DF070B">
            <w:pPr>
              <w:rPr>
                <w:rFonts w:cs="Times New Roman"/>
              </w:rPr>
            </w:pPr>
          </w:p>
        </w:tc>
        <w:tc>
          <w:tcPr>
            <w:tcW w:w="2659" w:type="dxa"/>
          </w:tcPr>
          <w:p w:rsidR="00DF070B" w:rsidRPr="00DF070B" w:rsidRDefault="00DF070B" w:rsidP="00DF070B">
            <w:pPr>
              <w:rPr>
                <w:rFonts w:cs="Times New Roman"/>
              </w:rPr>
            </w:pPr>
          </w:p>
        </w:tc>
      </w:tr>
      <w:tr w:rsidR="00DF070B" w:rsidRPr="00DF070B" w:rsidTr="00120AAD">
        <w:trPr>
          <w:trHeight w:val="900"/>
        </w:trPr>
        <w:tc>
          <w:tcPr>
            <w:tcW w:w="2830" w:type="dxa"/>
            <w:noWrap/>
            <w:hideMark/>
          </w:tcPr>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Biologija </w:t>
            </w:r>
          </w:p>
        </w:tc>
        <w:tc>
          <w:tcPr>
            <w:tcW w:w="4166" w:type="dxa"/>
            <w:hideMark/>
          </w:tcPr>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Biologija 7, radna bilježnica za biologiju u sedmom razredu osnovne škole</w:t>
            </w:r>
          </w:p>
        </w:tc>
        <w:tc>
          <w:tcPr>
            <w:tcW w:w="4339" w:type="dxa"/>
            <w:vAlign w:val="center"/>
          </w:tcPr>
          <w:p w:rsidR="00DF070B" w:rsidRPr="00DF070B" w:rsidRDefault="00DF070B" w:rsidP="00DF070B">
            <w:pPr>
              <w:rPr>
                <w:rFonts w:cs="Times New Roman"/>
                <w:color w:val="000000"/>
              </w:rPr>
            </w:pPr>
            <w:r w:rsidRPr="00DF070B">
              <w:rPr>
                <w:rFonts w:cs="Times New Roman"/>
                <w:color w:val="000000"/>
              </w:rPr>
              <w:t>Damir Bendelja, Žaklin Lukša, Renata Roščak, Emica Orešković, Monika Pavić, Nataša Pongrac</w:t>
            </w:r>
          </w:p>
        </w:tc>
        <w:tc>
          <w:tcPr>
            <w:tcW w:w="2659" w:type="dxa"/>
            <w:vAlign w:val="center"/>
          </w:tcPr>
          <w:p w:rsidR="00DF070B" w:rsidRPr="00DF070B" w:rsidRDefault="00DF070B" w:rsidP="00DF070B">
            <w:pPr>
              <w:rPr>
                <w:rFonts w:cs="Times New Roman"/>
                <w:color w:val="000000"/>
              </w:rPr>
            </w:pPr>
            <w:r w:rsidRPr="00DF070B">
              <w:rPr>
                <w:rFonts w:cs="Times New Roman"/>
                <w:color w:val="000000"/>
              </w:rPr>
              <w:t>Školska knjiga d. d.</w:t>
            </w:r>
          </w:p>
        </w:tc>
      </w:tr>
      <w:tr w:rsidR="00DF070B" w:rsidRPr="00DF070B" w:rsidTr="00120AAD">
        <w:trPr>
          <w:trHeight w:val="990"/>
        </w:trPr>
        <w:tc>
          <w:tcPr>
            <w:tcW w:w="2830" w:type="dxa"/>
            <w:noWrap/>
            <w:hideMark/>
          </w:tcPr>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t xml:space="preserve">Fizika </w:t>
            </w:r>
          </w:p>
        </w:tc>
        <w:tc>
          <w:tcPr>
            <w:tcW w:w="4166" w:type="dxa"/>
            <w:hideMark/>
          </w:tcPr>
          <w:p w:rsidR="00DF070B" w:rsidRPr="00DF070B" w:rsidRDefault="00DF070B" w:rsidP="00DF070B">
            <w:pPr>
              <w:rPr>
                <w:rFonts w:ascii="Times New Roman" w:eastAsia="Times New Roman" w:hAnsi="Times New Roman" w:cs="Times New Roman"/>
                <w:color w:val="000000"/>
                <w:sz w:val="24"/>
                <w:szCs w:val="24"/>
                <w:lang w:eastAsia="hr-HR"/>
              </w:rPr>
            </w:pPr>
            <w:r w:rsidRPr="00DF070B">
              <w:rPr>
                <w:rFonts w:ascii="Times New Roman" w:eastAsia="Times New Roman" w:hAnsi="Times New Roman" w:cs="Times New Roman"/>
                <w:color w:val="000000"/>
                <w:sz w:val="24"/>
                <w:szCs w:val="24"/>
                <w:lang w:eastAsia="hr-HR"/>
              </w:rPr>
              <w:t>Fizika 7, radna bilježnica i pribor za istraživačku nastavu fizike u sedmom razredu osnovne škole</w:t>
            </w:r>
          </w:p>
        </w:tc>
        <w:tc>
          <w:tcPr>
            <w:tcW w:w="4339" w:type="dxa"/>
            <w:vAlign w:val="center"/>
          </w:tcPr>
          <w:p w:rsidR="00DF070B" w:rsidRPr="00DF070B" w:rsidRDefault="00DF070B" w:rsidP="00DF070B">
            <w:pPr>
              <w:rPr>
                <w:rFonts w:cs="Times New Roman"/>
                <w:color w:val="000000"/>
              </w:rPr>
            </w:pPr>
            <w:r w:rsidRPr="00DF070B">
              <w:rPr>
                <w:rFonts w:cs="Times New Roman"/>
                <w:color w:val="000000"/>
              </w:rPr>
              <w:t xml:space="preserve">Mijo Dropuljić, Sandra Ivković, Tanja Paris, Iva Petričević, Danijela Takač, Senada </w:t>
            </w:r>
            <w:r w:rsidRPr="00DF070B">
              <w:rPr>
                <w:rFonts w:cs="Times New Roman"/>
                <w:color w:val="000000"/>
              </w:rPr>
              <w:br/>
              <w:t>Tuhtan, Ivana Zakanji</w:t>
            </w:r>
          </w:p>
        </w:tc>
        <w:tc>
          <w:tcPr>
            <w:tcW w:w="2659" w:type="dxa"/>
            <w:vAlign w:val="center"/>
          </w:tcPr>
          <w:p w:rsidR="00DF070B" w:rsidRPr="00DF070B" w:rsidRDefault="00DF070B" w:rsidP="00DF070B">
            <w:pPr>
              <w:rPr>
                <w:rFonts w:cs="Times New Roman"/>
                <w:color w:val="000000"/>
              </w:rPr>
            </w:pPr>
            <w:r w:rsidRPr="00DF070B">
              <w:rPr>
                <w:rFonts w:cs="Times New Roman"/>
                <w:color w:val="000000"/>
              </w:rPr>
              <w:t>Profil Klett d.o.o.</w:t>
            </w:r>
          </w:p>
        </w:tc>
      </w:tr>
      <w:tr w:rsidR="00DF070B" w:rsidRPr="00DF070B" w:rsidTr="00120AAD">
        <w:trPr>
          <w:trHeight w:val="750"/>
        </w:trPr>
        <w:tc>
          <w:tcPr>
            <w:tcW w:w="2830" w:type="dxa"/>
            <w:noWrap/>
            <w:hideMark/>
          </w:tcPr>
          <w:p w:rsidR="00DF070B" w:rsidRPr="00DF070B" w:rsidRDefault="00DF070B" w:rsidP="00DF070B">
            <w:pPr>
              <w:rPr>
                <w:rFonts w:eastAsia="Times New Roman" w:cs="Times New Roman"/>
                <w:color w:val="000000"/>
                <w:sz w:val="24"/>
                <w:szCs w:val="24"/>
                <w:lang w:eastAsia="hr-HR"/>
              </w:rPr>
            </w:pPr>
            <w:r w:rsidRPr="00DF070B">
              <w:rPr>
                <w:rFonts w:eastAsia="Times New Roman" w:cs="Times New Roman"/>
                <w:color w:val="000000"/>
                <w:sz w:val="24"/>
                <w:szCs w:val="24"/>
                <w:lang w:eastAsia="hr-HR"/>
              </w:rPr>
              <w:lastRenderedPageBreak/>
              <w:t xml:space="preserve">Kemija </w:t>
            </w:r>
          </w:p>
        </w:tc>
        <w:tc>
          <w:tcPr>
            <w:tcW w:w="4166" w:type="dxa"/>
            <w:hideMark/>
          </w:tcPr>
          <w:p w:rsidR="00DF070B" w:rsidRPr="00DF070B" w:rsidRDefault="00DF070B" w:rsidP="00DF070B">
            <w:pPr>
              <w:rPr>
                <w:rFonts w:ascii="Times New Roman" w:eastAsia="Times New Roman" w:hAnsi="Times New Roman" w:cs="Times New Roman"/>
                <w:sz w:val="24"/>
                <w:szCs w:val="24"/>
                <w:lang w:eastAsia="hr-HR"/>
              </w:rPr>
            </w:pPr>
            <w:r w:rsidRPr="00DF070B">
              <w:rPr>
                <w:rFonts w:ascii="Times New Roman" w:eastAsia="Times New Roman" w:hAnsi="Times New Roman" w:cs="Times New Roman"/>
                <w:sz w:val="24"/>
                <w:szCs w:val="24"/>
                <w:lang w:eastAsia="hr-HR"/>
              </w:rPr>
              <w:t>Kemija 7, radna bilježnica iz kemije za sedmi razred osnovne škole</w:t>
            </w:r>
          </w:p>
        </w:tc>
        <w:tc>
          <w:tcPr>
            <w:tcW w:w="4339" w:type="dxa"/>
            <w:vAlign w:val="bottom"/>
          </w:tcPr>
          <w:p w:rsidR="00DF070B" w:rsidRPr="00DF070B" w:rsidRDefault="00DF070B" w:rsidP="00DF070B">
            <w:pPr>
              <w:rPr>
                <w:rFonts w:cs="Times New Roman"/>
              </w:rPr>
            </w:pPr>
            <w:r w:rsidRPr="00DF070B">
              <w:rPr>
                <w:rFonts w:cs="Times New Roman"/>
              </w:rPr>
              <w:t>Mirela Mamić, Draginja Mrvoš-Sermeki, Veronika Peradinović, Nikolina Ribarić</w:t>
            </w:r>
          </w:p>
        </w:tc>
        <w:tc>
          <w:tcPr>
            <w:tcW w:w="2659" w:type="dxa"/>
            <w:vAlign w:val="bottom"/>
          </w:tcPr>
          <w:p w:rsidR="00DF070B" w:rsidRPr="00DF070B" w:rsidRDefault="00DF070B" w:rsidP="00DF070B">
            <w:pPr>
              <w:rPr>
                <w:rFonts w:cs="Times New Roman"/>
                <w:color w:val="000000"/>
              </w:rPr>
            </w:pPr>
            <w:r w:rsidRPr="00DF070B">
              <w:rPr>
                <w:rFonts w:cs="Times New Roman"/>
                <w:color w:val="000000"/>
              </w:rPr>
              <w:t>ALFA d.d. Zagreb</w:t>
            </w:r>
          </w:p>
        </w:tc>
      </w:tr>
    </w:tbl>
    <w:p w:rsidR="00DF070B" w:rsidRPr="00DF070B" w:rsidRDefault="00DF070B" w:rsidP="00DF070B">
      <w:pPr>
        <w:spacing w:after="160" w:line="259" w:lineRule="auto"/>
        <w:rPr>
          <w:rFonts w:cs="Times New Roman"/>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DF070B" w:rsidRDefault="00DF070B" w:rsidP="002A6B57">
      <w:pPr>
        <w:pStyle w:val="Naslov"/>
        <w:rPr>
          <w:rFonts w:ascii="Arial Narrow" w:hAnsi="Arial Narrow" w:cs="Arial"/>
          <w:b/>
          <w:sz w:val="28"/>
          <w:szCs w:val="28"/>
        </w:rPr>
      </w:pPr>
    </w:p>
    <w:p w:rsidR="002A6B57" w:rsidRPr="00423892" w:rsidRDefault="002A6B57" w:rsidP="002A6B57">
      <w:pPr>
        <w:pStyle w:val="Naslov"/>
        <w:rPr>
          <w:rFonts w:ascii="Arial Narrow" w:hAnsi="Arial Narrow" w:cs="Arial"/>
          <w:b/>
          <w:sz w:val="28"/>
          <w:szCs w:val="28"/>
        </w:rPr>
      </w:pPr>
      <w:r w:rsidRPr="00423892">
        <w:rPr>
          <w:rFonts w:ascii="Arial Narrow" w:hAnsi="Arial Narrow" w:cs="Arial"/>
          <w:b/>
          <w:sz w:val="28"/>
          <w:szCs w:val="28"/>
        </w:rPr>
        <w:t>II.</w:t>
      </w:r>
    </w:p>
    <w:p w:rsidR="002A6B57" w:rsidRPr="00423892" w:rsidRDefault="002A6B57" w:rsidP="002A6B57">
      <w:pPr>
        <w:pStyle w:val="Naslov"/>
        <w:rPr>
          <w:rFonts w:ascii="Arial Narrow" w:hAnsi="Arial Narrow" w:cs="Arial"/>
          <w:b/>
          <w:sz w:val="28"/>
          <w:szCs w:val="28"/>
        </w:rPr>
      </w:pPr>
      <w:r w:rsidRPr="00423892">
        <w:rPr>
          <w:rFonts w:ascii="Arial Narrow" w:hAnsi="Arial Narrow" w:cs="Arial"/>
          <w:b/>
          <w:sz w:val="28"/>
          <w:szCs w:val="28"/>
        </w:rPr>
        <w:t>PLAN I PROGRAM RADA DOPUNSKE, DODATNE I IZBORNE NASTAVE, IZVANNASTAVNIH  AKTIVNOSTI , TERENSKE NASTAVE I IZLETA– PREDMETNA  NASTAVA</w:t>
      </w:r>
    </w:p>
    <w:p w:rsidR="009F3D10" w:rsidRPr="009F3D10" w:rsidRDefault="002A6B57" w:rsidP="00F97EB4">
      <w:pPr>
        <w:rPr>
          <w:rFonts w:ascii="Times New Roman" w:eastAsia="Times New Roman" w:hAnsi="Times New Roman" w:cs="Times New Roman"/>
          <w:sz w:val="24"/>
          <w:szCs w:val="24"/>
          <w:lang w:eastAsia="hr-HR"/>
        </w:rPr>
      </w:pPr>
      <w:r w:rsidRPr="00423892">
        <w:rPr>
          <w:rFonts w:ascii="Arial Narrow" w:hAnsi="Arial Narrow"/>
          <w:sz w:val="28"/>
          <w:szCs w:val="28"/>
        </w:rPr>
        <w:br w:type="page"/>
      </w:r>
      <w:r w:rsidR="00F97EB4" w:rsidRPr="009F3D10">
        <w:rPr>
          <w:rFonts w:ascii="Times New Roman" w:eastAsia="Times New Roman" w:hAnsi="Times New Roman" w:cs="Times New Roman"/>
          <w:sz w:val="24"/>
          <w:szCs w:val="24"/>
          <w:lang w:eastAsia="hr-HR"/>
        </w:rPr>
        <w:lastRenderedPageBreak/>
        <w:t xml:space="preserve"> </w:t>
      </w:r>
    </w:p>
    <w:p w:rsidR="002A6B57" w:rsidRPr="00423892" w:rsidRDefault="002A6B57">
      <w:pPr>
        <w:rPr>
          <w:rFonts w:ascii="Arial Narrow" w:hAnsi="Arial Narrow"/>
          <w:sz w:val="28"/>
          <w:szCs w:val="28"/>
        </w:rPr>
      </w:pPr>
    </w:p>
    <w:p w:rsidR="002A6B57" w:rsidRDefault="006942E6" w:rsidP="002A6B57">
      <w:pPr>
        <w:jc w:val="center"/>
        <w:rPr>
          <w:rFonts w:ascii="Arial Narrow" w:hAnsi="Arial Narrow"/>
          <w:b/>
          <w:sz w:val="32"/>
          <w:szCs w:val="32"/>
          <w:u w:val="single"/>
        </w:rPr>
      </w:pPr>
      <w:r>
        <w:rPr>
          <w:rFonts w:ascii="Arial Narrow" w:hAnsi="Arial Narrow"/>
          <w:b/>
          <w:sz w:val="32"/>
          <w:szCs w:val="32"/>
          <w:u w:val="single"/>
        </w:rPr>
        <w:t xml:space="preserve">DODATNA  I  </w:t>
      </w:r>
      <w:r w:rsidR="002A6B57" w:rsidRPr="00B633C2">
        <w:rPr>
          <w:rFonts w:ascii="Arial Narrow" w:hAnsi="Arial Narrow"/>
          <w:b/>
          <w:sz w:val="32"/>
          <w:szCs w:val="32"/>
          <w:u w:val="single"/>
        </w:rPr>
        <w:t>DOPUNSKA NASTAVA</w:t>
      </w:r>
    </w:p>
    <w:p w:rsidR="00AA38A3" w:rsidRDefault="00AA38A3" w:rsidP="002A6B57">
      <w:pPr>
        <w:jc w:val="center"/>
        <w:rPr>
          <w:rFonts w:ascii="Arial Narrow" w:hAnsi="Arial Narrow"/>
          <w:b/>
          <w:sz w:val="32"/>
          <w:szCs w:val="32"/>
          <w:u w:val="single"/>
        </w:rPr>
      </w:pPr>
    </w:p>
    <w:p w:rsidR="00AA38A3" w:rsidRDefault="00AA38A3" w:rsidP="002A6B57">
      <w:pPr>
        <w:jc w:val="center"/>
        <w:rPr>
          <w:rFonts w:ascii="Arial Narrow" w:hAnsi="Arial Narrow"/>
          <w:b/>
          <w:sz w:val="32"/>
          <w:szCs w:val="32"/>
          <w:u w:val="single"/>
        </w:rPr>
      </w:pP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NAZIV AKTIVNOSTI: Dodatna nastava iz hrvatskog jezika</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CILJEVI: osposobiti učenike za jezičnu komunikaciju (pisanu i usmenu) koja im omogućava usvajanje dodatnih sadržaja; pripremiti učenike za natjecanje</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NAMJENA: prepoznati jezične probleme i njihove uzroke, uvježbavati zadatke na višoj razini, usvajati znanja namijenjena natjecanju, uočavati povezanost usmene i pisane komunikacije u ovladavanju jezičnom kompetencijom</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NOSITELJI: učenici 7. razreda i učiteljica hrvatskog jezika</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hAnsi="Times New Roman" w:cs="Times New Roman"/>
          <w:sz w:val="24"/>
          <w:szCs w:val="24"/>
        </w:rPr>
        <w:t xml:space="preserve">NAČIN REALIZACIJE: učenici </w:t>
      </w:r>
      <w:r w:rsidRPr="00AA38A3">
        <w:rPr>
          <w:rFonts w:ascii="Times New Roman" w:eastAsia="Times New Roman" w:hAnsi="Times New Roman" w:cs="Times New Roman"/>
          <w:sz w:val="24"/>
          <w:szCs w:val="24"/>
          <w:lang w:val="en-GB" w:eastAsia="en-GB"/>
        </w:rPr>
        <w:t>usvajaju teorijska znanja, a potom ih primjenjuju u primjerima; uočavaju jezične pojave u primjerima, rješavaju zadatke na višoj razini namijenjene za natjecanje</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eastAsia="Times New Roman" w:hAnsi="Times New Roman" w:cs="Times New Roman"/>
          <w:sz w:val="24"/>
          <w:szCs w:val="24"/>
          <w:lang w:val="en-GB" w:eastAsia="en-GB"/>
        </w:rPr>
        <w:t>TRAJANJE IZVEDBE: 35 sati kroz školsku godinu 2019./2020.</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eastAsia="Times New Roman" w:hAnsi="Times New Roman" w:cs="Times New Roman"/>
          <w:sz w:val="24"/>
          <w:szCs w:val="24"/>
          <w:lang w:val="en-GB" w:eastAsia="en-GB"/>
        </w:rPr>
        <w:t>TROŠKOVNIK: papir A 4 formata, tinta za ispis nastavnih listića za vježbu</w:t>
      </w:r>
    </w:p>
    <w:p w:rsidR="00AA38A3" w:rsidRPr="00AA38A3" w:rsidRDefault="00AA38A3" w:rsidP="00AA38A3">
      <w:pPr>
        <w:spacing w:line="360" w:lineRule="auto"/>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val="en-GB" w:eastAsia="en-GB"/>
        </w:rPr>
        <w:t xml:space="preserve">NAČIN VREDNOVANJA: </w:t>
      </w:r>
      <w:r w:rsidRPr="00AA38A3">
        <w:rPr>
          <w:rFonts w:ascii="Times New Roman" w:eastAsia="Times New Roman" w:hAnsi="Times New Roman" w:cs="Times New Roman"/>
          <w:sz w:val="24"/>
          <w:szCs w:val="24"/>
          <w:lang w:eastAsia="en-GB"/>
        </w:rPr>
        <w:t>natjecanje učenika na školskoj, županijskoj i državnoj razini</w:t>
      </w:r>
    </w:p>
    <w:p w:rsidR="00AA38A3" w:rsidRPr="00AA38A3" w:rsidRDefault="00AA38A3" w:rsidP="00AA38A3">
      <w:pPr>
        <w:spacing w:line="360" w:lineRule="auto"/>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eastAsia="en-GB"/>
        </w:rPr>
        <w:t>ODGOVORNA OSOBA: Maja Brajković, učiteljica hrvatskog jezika</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lastRenderedPageBreak/>
        <w:t>NAZIV AKTIVNOSTI: Dopunska nastava – Hrvatski jezik</w:t>
      </w:r>
    </w:p>
    <w:p w:rsidR="00AA38A3" w:rsidRPr="00AA38A3" w:rsidRDefault="00AA38A3" w:rsidP="00AA38A3">
      <w:p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Times New Roman" w:eastAsia="Times New Roman" w:hAnsi="Times New Roman" w:cs="Times New Roman"/>
          <w:sz w:val="24"/>
          <w:szCs w:val="24"/>
          <w:lang w:eastAsia="en-GB"/>
        </w:rPr>
      </w:pPr>
      <w:r w:rsidRPr="00AA38A3">
        <w:rPr>
          <w:rFonts w:ascii="Times New Roman" w:hAnsi="Times New Roman" w:cs="Times New Roman"/>
          <w:sz w:val="24"/>
          <w:szCs w:val="24"/>
        </w:rPr>
        <w:t xml:space="preserve">CILJ: </w:t>
      </w:r>
      <w:r w:rsidRPr="00AA38A3">
        <w:rPr>
          <w:rFonts w:ascii="Times New Roman" w:eastAsia="Times New Roman" w:hAnsi="Times New Roman" w:cs="Times New Roman"/>
          <w:sz w:val="24"/>
          <w:szCs w:val="24"/>
          <w:lang w:eastAsia="en-GB"/>
        </w:rPr>
        <w:t>usmjeravati učenike i objašnjavati sadržaje koje nisu usvojili ili su djelomično usvojili tijekom redovne nastave.</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hAnsi="Times New Roman" w:cs="Times New Roman"/>
          <w:sz w:val="24"/>
          <w:szCs w:val="24"/>
        </w:rPr>
        <w:t>NAMJENA: -</w:t>
      </w:r>
      <w:r w:rsidRPr="00AA38A3">
        <w:rPr>
          <w:rFonts w:ascii="Times New Roman" w:eastAsia="Times New Roman" w:hAnsi="Times New Roman" w:cs="Times New Roman"/>
          <w:sz w:val="24"/>
          <w:szCs w:val="24"/>
          <w:lang w:eastAsia="en-GB"/>
        </w:rPr>
        <w:t>usmjeravanje pozornosti na teže nastavne sadržaje (jezične)  i  svakodnevno praćenje učenika koji otežano povezuju elemente novih sadržaja;</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eastAsia="en-GB"/>
        </w:rPr>
        <w:t>svakodnevna evidencija u opisnom praćenju;</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eastAsia="en-GB"/>
        </w:rPr>
        <w:t>ponavljanje, usmjeravanje, objašnjavanje i individualni pristup učeniku tijekom dopunskog rada</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NOSITELJI: učenici 5. razreda i učiteljica hrvatskog jezika</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 xml:space="preserve">NAČIN REALIZACIJE: </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 xml:space="preserve">-ovisno o usvojenosti nastavnog gradiva, učenici pohađaju dopunsku nastavu iz hrvatskog jezika s ciljem nadoknade propuštenog gradiva </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TROŠKOVNIK: papir A4 formata, tinta za ispisivanje nastavnih listića za vježbu</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NAČIN VREDNOVANJA: učenici dopunske nastave se vrednuju kada učenik nadoknadi gradivo</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TRAJANJE IZVEDBE: 35 sati kroz školsku godinu 2019./2020.</w:t>
      </w:r>
    </w:p>
    <w:p w:rsidR="00AA38A3" w:rsidRPr="00AA38A3" w:rsidRDefault="00AA38A3" w:rsidP="00AA38A3">
      <w:pPr>
        <w:rPr>
          <w:rFonts w:ascii="Times New Roman" w:hAnsi="Times New Roman" w:cs="Times New Roman"/>
          <w:sz w:val="24"/>
          <w:szCs w:val="24"/>
        </w:rPr>
      </w:pPr>
      <w:r w:rsidRPr="00AA38A3">
        <w:rPr>
          <w:rFonts w:ascii="Times New Roman" w:hAnsi="Times New Roman" w:cs="Times New Roman"/>
          <w:sz w:val="24"/>
          <w:szCs w:val="24"/>
        </w:rPr>
        <w:t>ODGOVORNA OSOBA: Maja Brajković, učiteljica hrvatskog jezika</w:t>
      </w: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C22B47" w:rsidRDefault="00C22B47" w:rsidP="006942E6">
      <w:pPr>
        <w:rPr>
          <w:rFonts w:asciiTheme="minorHAnsi" w:eastAsiaTheme="minorEastAsia" w:hAnsiTheme="minorHAnsi" w:cstheme="minorBidi"/>
          <w:lang w:eastAsia="hr-HR"/>
        </w:rPr>
      </w:pPr>
    </w:p>
    <w:p w:rsidR="00C22B47" w:rsidRPr="006942E6" w:rsidRDefault="00C22B47" w:rsidP="006942E6">
      <w:pPr>
        <w:rPr>
          <w:rFonts w:asciiTheme="minorHAnsi" w:eastAsiaTheme="minorEastAsia" w:hAnsiTheme="minorHAnsi" w:cstheme="minorBidi"/>
          <w:lang w:eastAsia="hr-HR"/>
        </w:rPr>
      </w:pPr>
    </w:p>
    <w:p w:rsidR="004535FB" w:rsidRPr="004535FB" w:rsidRDefault="004535FB" w:rsidP="004535FB">
      <w:pPr>
        <w:spacing w:after="0" w:line="240" w:lineRule="auto"/>
        <w:ind w:left="360"/>
        <w:rPr>
          <w:rFonts w:ascii="Times New Roman" w:eastAsia="Times New Roman" w:hAnsi="Times New Roman" w:cs="Times New Roman"/>
          <w:b/>
          <w:sz w:val="32"/>
          <w:szCs w:val="32"/>
          <w:lang w:eastAsia="hr-HR"/>
        </w:rPr>
      </w:pPr>
      <w:r w:rsidRPr="004535FB">
        <w:rPr>
          <w:rFonts w:ascii="Times New Roman" w:eastAsia="Times New Roman" w:hAnsi="Times New Roman" w:cs="Times New Roman"/>
          <w:b/>
          <w:sz w:val="32"/>
          <w:szCs w:val="32"/>
          <w:lang w:eastAsia="hr-HR"/>
        </w:rPr>
        <w:t>DODATNA NASTAVA IZ HRVATSKOGA JEZIKA</w:t>
      </w:r>
    </w:p>
    <w:p w:rsidR="004535FB" w:rsidRPr="004535FB" w:rsidRDefault="004535FB" w:rsidP="004535FB">
      <w:pPr>
        <w:spacing w:after="0" w:line="240" w:lineRule="auto"/>
        <w:ind w:left="360"/>
        <w:rPr>
          <w:rFonts w:ascii="Times New Roman" w:eastAsia="Times New Roman" w:hAnsi="Times New Roman" w:cs="Times New Roman"/>
          <w:b/>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NOSITELJI: Sanja Ramljak, učitelj hrv.jezika, učenici osmih razreda.</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BROJ UČENIKA: oko deset: iz 8.a  i iz 8.b  razreda</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VRIJEME REALIZACIJE DODATNE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Kroz čitavu nastavnu godinu, jedan školski sat tjedno prema dogovoru s učenicima ili u dva tjedna blok-sat, ovisno o rasporedu.</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NAMJENA DODATNE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Dodatna nastava namijenjena je učenicima koji imaju dodatne sposobnosti za predmet te za usvajanje dodatnog, težeg sadržaja iz predmeta, ali i za one koji prvenstveno imaju veći interes za predmet.</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CILJEVI I ZADAĆE DODATNE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F22898">
      <w:pPr>
        <w:numPr>
          <w:ilvl w:val="0"/>
          <w:numId w:val="19"/>
        </w:numPr>
        <w:spacing w:after="0" w:line="240" w:lineRule="auto"/>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Razvijati dodatno učeničke sposobnosti iz materinskoga jezika i to s onim učenicima koji imaju sposobnosti za dodatni sadržaj iz predmeta Hrvatski jezik, kao i s onim učenicima koji pokazuju takav interes i sklonosti</w:t>
      </w:r>
    </w:p>
    <w:p w:rsidR="004535FB" w:rsidRPr="004535FB" w:rsidRDefault="004535FB" w:rsidP="00F22898">
      <w:pPr>
        <w:numPr>
          <w:ilvl w:val="0"/>
          <w:numId w:val="19"/>
        </w:numPr>
        <w:spacing w:after="0" w:line="240" w:lineRule="auto"/>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Poticati ljubav prema materinskome jeziku</w:t>
      </w:r>
    </w:p>
    <w:p w:rsidR="004535FB" w:rsidRPr="004535FB" w:rsidRDefault="004535FB" w:rsidP="00F22898">
      <w:pPr>
        <w:numPr>
          <w:ilvl w:val="0"/>
          <w:numId w:val="19"/>
        </w:numPr>
        <w:spacing w:after="0" w:line="240" w:lineRule="auto"/>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lastRenderedPageBreak/>
        <w:t>Poticati natjecateljski duh putem školskih i županijskih natjecanja tijekom nastavne godine</w:t>
      </w:r>
    </w:p>
    <w:p w:rsidR="004535FB" w:rsidRPr="004535FB" w:rsidRDefault="004535FB" w:rsidP="00F22898">
      <w:pPr>
        <w:numPr>
          <w:ilvl w:val="0"/>
          <w:numId w:val="19"/>
        </w:numPr>
        <w:spacing w:after="0" w:line="240" w:lineRule="auto"/>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Razvijati intelektualne sposobnosti i vještine putem vježbanja različitih zadataka iz gramatike / pravopisa.</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 xml:space="preserve">TROŠKOVNIK: papir i tinta za kopiranje zadataka za vježbu i slično, eventualni troškovi za </w:t>
      </w:r>
      <w:r w:rsidR="000232D0">
        <w:rPr>
          <w:rFonts w:ascii="Times New Roman" w:eastAsia="Times New Roman" w:hAnsi="Times New Roman" w:cs="Times New Roman"/>
          <w:sz w:val="32"/>
          <w:szCs w:val="32"/>
          <w:lang w:eastAsia="hr-HR"/>
        </w:rPr>
        <w:t>putovanje na neko od natjecanja</w:t>
      </w:r>
    </w:p>
    <w:p w:rsidR="004535FB" w:rsidRPr="004535FB" w:rsidRDefault="004535FB" w:rsidP="004535FB">
      <w:pPr>
        <w:spacing w:after="0" w:line="240" w:lineRule="auto"/>
        <w:rPr>
          <w:rFonts w:ascii="Times New Roman" w:eastAsia="Times New Roman" w:hAnsi="Times New Roman" w:cs="Times New Roman"/>
          <w:sz w:val="32"/>
          <w:szCs w:val="32"/>
          <w:lang w:eastAsia="hr-HR"/>
        </w:rPr>
      </w:pPr>
    </w:p>
    <w:p w:rsidR="004535FB" w:rsidRPr="004535FB" w:rsidRDefault="004535FB" w:rsidP="004535FB">
      <w:pPr>
        <w:spacing w:after="0" w:line="240" w:lineRule="auto"/>
        <w:rPr>
          <w:rFonts w:ascii="Times New Roman" w:eastAsia="Times New Roman" w:hAnsi="Times New Roman" w:cs="Times New Roman"/>
          <w:sz w:val="32"/>
          <w:szCs w:val="32"/>
          <w:lang w:eastAsia="hr-HR"/>
        </w:rPr>
      </w:pPr>
    </w:p>
    <w:p w:rsidR="004535FB" w:rsidRPr="004535FB" w:rsidRDefault="004535FB" w:rsidP="004535FB">
      <w:pPr>
        <w:spacing w:after="0" w:line="240" w:lineRule="auto"/>
        <w:rPr>
          <w:rFonts w:ascii="Times New Roman" w:eastAsia="Times New Roman" w:hAnsi="Times New Roman" w:cs="Times New Roman"/>
          <w:sz w:val="32"/>
          <w:szCs w:val="32"/>
          <w:lang w:eastAsia="hr-HR"/>
        </w:rPr>
      </w:pPr>
    </w:p>
    <w:p w:rsidR="004535FB" w:rsidRPr="004535FB" w:rsidRDefault="004535FB" w:rsidP="004535FB">
      <w:pPr>
        <w:spacing w:after="0" w:line="240" w:lineRule="auto"/>
        <w:rPr>
          <w:rFonts w:ascii="Times New Roman" w:eastAsia="Times New Roman" w:hAnsi="Times New Roman" w:cs="Times New Roman"/>
          <w:b/>
          <w:sz w:val="32"/>
          <w:szCs w:val="32"/>
          <w:lang w:eastAsia="hr-HR"/>
        </w:rPr>
      </w:pPr>
      <w:r w:rsidRPr="004535FB">
        <w:rPr>
          <w:rFonts w:ascii="Times New Roman" w:eastAsia="Times New Roman" w:hAnsi="Times New Roman" w:cs="Times New Roman"/>
          <w:b/>
          <w:sz w:val="32"/>
          <w:szCs w:val="32"/>
          <w:lang w:eastAsia="hr-HR"/>
        </w:rPr>
        <w:t>DOPUNSKA NASTAVA IZ HRVATSKOGA JEZIKA</w:t>
      </w:r>
    </w:p>
    <w:p w:rsidR="004535FB" w:rsidRPr="004535FB" w:rsidRDefault="004535FB" w:rsidP="004535FB">
      <w:pPr>
        <w:spacing w:after="0" w:line="240" w:lineRule="auto"/>
        <w:rPr>
          <w:rFonts w:ascii="Times New Roman" w:eastAsia="Times New Roman" w:hAnsi="Times New Roman" w:cs="Times New Roman"/>
          <w:b/>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NOSITELJI: Sanja Ramljak, učitelj hrv.jezika, učenici osmih i šestog razreda.</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BROJ UČENIKA: oko petnaestak, manje ili više, ovisno o trenutnoj 'potrebi' (dopunsko uvježbavanje za testove, vježba za ispravak negativnih ocjena i slično)</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VRIJEME REALIZACIJE DOPUNSKE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Kroz čitavu nastavnu godinu, jedan školski sat tjedno prema dogovoru s učenicima ili u dva tjedna blok-sat, ovisno o rasporedu.</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NAMJENA DOPUNSKE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lastRenderedPageBreak/>
        <w:t xml:space="preserve">Dopunska nastava namijenjena je učenicima kojima je potreban dopunski rad iz hrvatskoga jezika iz različitih razloga: pohađaju nastavu prema prilagođenome programu, teže i sporije usvajaju nastavni sadržaj iz predmeta, nemaju razvijene radne navike ili neki drugi razlog. </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CILJ DOPUNSKE NASTAVE:</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Prvenstveno je cilj razvijati radne navike kod 'lošijih' učenika, razvijati i poticati lakše usvajanje novih nastavnih sadržaja te tako omogućiti lakše praćenje sati na redovnoj nastavi te eventualno ispravljanje negativnih ocjena.</w:t>
      </w: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4535FB" w:rsidRPr="004535FB" w:rsidRDefault="004535FB" w:rsidP="004535FB">
      <w:pPr>
        <w:spacing w:after="0" w:line="240" w:lineRule="auto"/>
        <w:ind w:left="360"/>
        <w:rPr>
          <w:rFonts w:ascii="Times New Roman" w:eastAsia="Times New Roman" w:hAnsi="Times New Roman" w:cs="Times New Roman"/>
          <w:sz w:val="32"/>
          <w:szCs w:val="32"/>
          <w:lang w:eastAsia="hr-HR"/>
        </w:rPr>
      </w:pPr>
    </w:p>
    <w:p w:rsidR="00062CA8" w:rsidRPr="000232D0" w:rsidRDefault="004535FB" w:rsidP="000232D0">
      <w:pPr>
        <w:spacing w:after="0" w:line="240" w:lineRule="auto"/>
        <w:ind w:left="360"/>
        <w:rPr>
          <w:rFonts w:ascii="Times New Roman" w:eastAsia="Times New Roman" w:hAnsi="Times New Roman" w:cs="Times New Roman"/>
          <w:sz w:val="32"/>
          <w:szCs w:val="32"/>
          <w:lang w:eastAsia="hr-HR"/>
        </w:rPr>
      </w:pPr>
      <w:r w:rsidRPr="004535FB">
        <w:rPr>
          <w:rFonts w:ascii="Times New Roman" w:eastAsia="Times New Roman" w:hAnsi="Times New Roman" w:cs="Times New Roman"/>
          <w:sz w:val="32"/>
          <w:szCs w:val="32"/>
          <w:lang w:eastAsia="hr-HR"/>
        </w:rPr>
        <w:t>TROŠKOVNIK: papir i tinta za kopiranje nastavnih listića sa zadatcima i slično.</w:t>
      </w:r>
    </w:p>
    <w:p w:rsidR="005B260D" w:rsidRDefault="005B260D" w:rsidP="00B633C2">
      <w:pPr>
        <w:jc w:val="center"/>
        <w:rPr>
          <w:rFonts w:ascii="Arial Narrow" w:hAnsi="Arial Narrow"/>
          <w:b/>
          <w:sz w:val="32"/>
          <w:szCs w:val="32"/>
          <w:u w:val="single"/>
        </w:rPr>
      </w:pPr>
    </w:p>
    <w:p w:rsidR="005B260D" w:rsidRDefault="005B260D" w:rsidP="00B633C2">
      <w:pPr>
        <w:jc w:val="center"/>
        <w:rPr>
          <w:rFonts w:ascii="Arial Narrow" w:hAnsi="Arial Narrow"/>
          <w:b/>
          <w:sz w:val="32"/>
          <w:szCs w:val="32"/>
          <w:u w:val="single"/>
        </w:rPr>
      </w:pPr>
    </w:p>
    <w:p w:rsidR="00B633C2" w:rsidRDefault="00B633C2" w:rsidP="00B633C2">
      <w:pPr>
        <w:jc w:val="center"/>
        <w:rPr>
          <w:rFonts w:ascii="Arial Narrow" w:hAnsi="Arial Narrow"/>
          <w:b/>
          <w:sz w:val="32"/>
          <w:szCs w:val="32"/>
          <w:u w:val="single"/>
        </w:rPr>
      </w:pPr>
      <w:r w:rsidRPr="00B633C2">
        <w:rPr>
          <w:rFonts w:ascii="Arial Narrow" w:hAnsi="Arial Narrow"/>
          <w:b/>
          <w:sz w:val="32"/>
          <w:szCs w:val="32"/>
          <w:u w:val="single"/>
        </w:rPr>
        <w:t>NASTAVA IZ MATEMATIKE</w:t>
      </w:r>
    </w:p>
    <w:p w:rsidR="000232D0" w:rsidRPr="000232D0" w:rsidRDefault="000232D0" w:rsidP="000232D0">
      <w:pPr>
        <w:rPr>
          <w:rFonts w:cs="Times New Roman"/>
        </w:rPr>
      </w:pPr>
      <w:r w:rsidRPr="000232D0">
        <w:rPr>
          <w:rFonts w:cs="Times New Roman"/>
        </w:rPr>
        <w:t>Naziv aktivnosti: MATEMATIKA</w:t>
      </w:r>
    </w:p>
    <w:p w:rsidR="000232D0" w:rsidRPr="000232D0" w:rsidRDefault="000232D0" w:rsidP="000232D0">
      <w:pPr>
        <w:rPr>
          <w:rFonts w:cs="Times New Roman"/>
        </w:rPr>
      </w:pPr>
      <w:r w:rsidRPr="000232D0">
        <w:rPr>
          <w:rFonts w:cs="Times New Roman"/>
        </w:rPr>
        <w:t>Planirani broj učenika: 5-8 Razred: 5., 7. , 8.    Broj sati godišnje:  25</w:t>
      </w:r>
    </w:p>
    <w:p w:rsidR="000232D0" w:rsidRPr="000232D0" w:rsidRDefault="000232D0" w:rsidP="000232D0">
      <w:pPr>
        <w:rPr>
          <w:rFonts w:cs="Times New Roman"/>
        </w:rPr>
      </w:pPr>
      <w:r w:rsidRPr="000232D0">
        <w:rPr>
          <w:rFonts w:cs="Times New Roman"/>
        </w:rPr>
        <w:t>Ime i prezime izvršitelja: Aleksandra Majetić</w:t>
      </w:r>
    </w:p>
    <w:p w:rsidR="000232D0" w:rsidRPr="000232D0" w:rsidRDefault="000232D0" w:rsidP="000232D0">
      <w:pPr>
        <w:rPr>
          <w:rFonts w:cs="Times New Roman"/>
        </w:rPr>
      </w:pPr>
      <w:r w:rsidRPr="000232D0">
        <w:rPr>
          <w:rFonts w:cs="Times New Roman"/>
        </w:rPr>
        <w:t>Vrsta aktivnosti: DOPUNSKA NASTAVA</w:t>
      </w:r>
    </w:p>
    <w:p w:rsidR="000232D0" w:rsidRPr="000232D0" w:rsidRDefault="000232D0" w:rsidP="000232D0">
      <w:pPr>
        <w:rPr>
          <w:rFonts w:cs="Times New Roman"/>
        </w:rPr>
      </w:pPr>
      <w:r w:rsidRPr="000232D0">
        <w:rPr>
          <w:rFonts w:cs="Times New Roman"/>
        </w:rPr>
        <w:t xml:space="preserve">Ciljevi: </w:t>
      </w:r>
    </w:p>
    <w:p w:rsidR="000232D0" w:rsidRPr="000232D0" w:rsidRDefault="000232D0" w:rsidP="000232D0">
      <w:pPr>
        <w:rPr>
          <w:rFonts w:cs="Times New Roman"/>
        </w:rPr>
      </w:pPr>
      <w:r w:rsidRPr="000232D0">
        <w:rPr>
          <w:rFonts w:cs="Times New Roman"/>
        </w:rPr>
        <w:lastRenderedPageBreak/>
        <w:t>Razvijanje sposobnosti i umijeće rješavanja matematičkih problema. Uvježbavanje jednostavnijih zadataka s učenicima i pomoć pri savladavanju gradiva određenog školskim planom i programom.</w:t>
      </w:r>
    </w:p>
    <w:p w:rsidR="000232D0" w:rsidRPr="000232D0" w:rsidRDefault="000232D0" w:rsidP="000232D0">
      <w:pPr>
        <w:rPr>
          <w:rFonts w:cs="Times New Roman"/>
        </w:rPr>
      </w:pPr>
      <w:r w:rsidRPr="000232D0">
        <w:rPr>
          <w:rFonts w:cs="Times New Roman"/>
        </w:rPr>
        <w:t>Načela:</w:t>
      </w:r>
    </w:p>
    <w:p w:rsidR="000232D0" w:rsidRPr="000232D0" w:rsidRDefault="000232D0" w:rsidP="000232D0">
      <w:pPr>
        <w:rPr>
          <w:rFonts w:cs="Times New Roman"/>
        </w:rPr>
      </w:pPr>
      <w:r w:rsidRPr="000232D0">
        <w:rPr>
          <w:rFonts w:cs="Times New Roman"/>
        </w:rPr>
        <w:t xml:space="preserve"> Načelo interesa,svjesnosti i aktivnosti, načelo sistematičnosti i postupnosti,načelo zornosti i apstraktnosti,načelo trajnosti znanja,vještina i navika,načelo individualizacije i rada u grupi i načelo ekonomičnosti i primjene znanja u svakodnevici.</w:t>
      </w:r>
    </w:p>
    <w:p w:rsidR="000232D0" w:rsidRPr="000232D0" w:rsidRDefault="000232D0" w:rsidP="000232D0">
      <w:pPr>
        <w:rPr>
          <w:rFonts w:cs="Times New Roman"/>
        </w:rPr>
      </w:pPr>
      <w:r w:rsidRPr="000232D0">
        <w:rPr>
          <w:rFonts w:cs="Times New Roman"/>
        </w:rPr>
        <w:t xml:space="preserve">Namjena: </w:t>
      </w:r>
    </w:p>
    <w:p w:rsidR="000232D0" w:rsidRPr="000232D0" w:rsidRDefault="000232D0" w:rsidP="000232D0">
      <w:pPr>
        <w:rPr>
          <w:rFonts w:cs="Times New Roman"/>
        </w:rPr>
      </w:pPr>
      <w:r w:rsidRPr="000232D0">
        <w:rPr>
          <w:rFonts w:cs="Times New Roman"/>
        </w:rPr>
        <w:t>Pomoć učenicima koji nisu u mogućnosti za vrijeme redovnog nastavnog sata savladati gradivo. Individualni pristup svakom pojedinom učeniku i pomoć pri samostalnom rješavanju zadataka. Razvijanje smisla za samostalni rad, točnost, sustavnost, preciznost i konciznost u pismenom i usmenom izražavanju.</w:t>
      </w:r>
    </w:p>
    <w:p w:rsidR="000232D0" w:rsidRPr="000232D0" w:rsidRDefault="000232D0" w:rsidP="000232D0">
      <w:pPr>
        <w:rPr>
          <w:rFonts w:cs="Times New Roman"/>
        </w:rPr>
      </w:pPr>
      <w:r w:rsidRPr="000232D0">
        <w:rPr>
          <w:rFonts w:cs="Times New Roman"/>
        </w:rPr>
        <w:t xml:space="preserve">Nositelji: Učitelj i učenici 5.,8.i 7.razreda. </w:t>
      </w:r>
    </w:p>
    <w:p w:rsidR="000232D0" w:rsidRPr="000232D0" w:rsidRDefault="000232D0" w:rsidP="000232D0">
      <w:pPr>
        <w:rPr>
          <w:rFonts w:cs="Times New Roman"/>
        </w:rPr>
      </w:pPr>
      <w:r w:rsidRPr="000232D0">
        <w:rPr>
          <w:rFonts w:cs="Times New Roman"/>
        </w:rPr>
        <w:t xml:space="preserve">Način realizacije: </w:t>
      </w:r>
    </w:p>
    <w:p w:rsidR="000232D0" w:rsidRPr="000232D0" w:rsidRDefault="000232D0" w:rsidP="000232D0">
      <w:pPr>
        <w:rPr>
          <w:rFonts w:cs="Times New Roman"/>
        </w:rPr>
      </w:pPr>
      <w:r w:rsidRPr="000232D0">
        <w:rPr>
          <w:rFonts w:cs="Times New Roman"/>
        </w:rPr>
        <w:t>Procjenjivanje i individualno praćenje uspješnosti učenika pri usvajanju planiranih sadržaja tijekom školske godine.</w:t>
      </w:r>
    </w:p>
    <w:p w:rsidR="000232D0" w:rsidRPr="000232D0" w:rsidRDefault="000232D0" w:rsidP="000232D0">
      <w:pPr>
        <w:rPr>
          <w:rFonts w:cs="Times New Roman"/>
        </w:rPr>
      </w:pPr>
      <w:r w:rsidRPr="000232D0">
        <w:rPr>
          <w:rFonts w:cs="Times New Roman"/>
        </w:rPr>
        <w:t>Metode i oblici rada: Predavačka metoda, metoda dijaloga,metoda rada s tekstom.</w:t>
      </w:r>
    </w:p>
    <w:p w:rsidR="000232D0" w:rsidRPr="000232D0" w:rsidRDefault="000232D0" w:rsidP="000232D0">
      <w:pPr>
        <w:rPr>
          <w:rFonts w:cs="Times New Roman"/>
        </w:rPr>
      </w:pPr>
      <w:r w:rsidRPr="000232D0">
        <w:rPr>
          <w:rFonts w:cs="Times New Roman"/>
        </w:rPr>
        <w:t xml:space="preserve"> Oblici rada: frontalni,rad u grupi,individualni oblik.</w:t>
      </w:r>
    </w:p>
    <w:p w:rsidR="000232D0" w:rsidRPr="000232D0" w:rsidRDefault="000232D0" w:rsidP="000232D0">
      <w:pPr>
        <w:rPr>
          <w:rFonts w:cs="Times New Roman"/>
        </w:rPr>
      </w:pPr>
      <w:r w:rsidRPr="000232D0">
        <w:rPr>
          <w:rFonts w:cs="Times New Roman"/>
        </w:rPr>
        <w:t>Vremenik aktivnosti: svaki tjedan jedan sat i po potrebi</w:t>
      </w:r>
    </w:p>
    <w:p w:rsidR="000232D0" w:rsidRPr="000232D0" w:rsidRDefault="000232D0" w:rsidP="000232D0">
      <w:pPr>
        <w:rPr>
          <w:rFonts w:cs="Times New Roman"/>
        </w:rPr>
      </w:pPr>
      <w:r w:rsidRPr="000232D0">
        <w:rPr>
          <w:rFonts w:cs="Times New Roman"/>
        </w:rPr>
        <w:t>Detaljan troškovnik: Trošak kopiranja zadataka</w:t>
      </w:r>
    </w:p>
    <w:p w:rsidR="000232D0" w:rsidRPr="000232D0" w:rsidRDefault="000232D0" w:rsidP="000232D0">
      <w:pPr>
        <w:rPr>
          <w:rFonts w:cs="Times New Roman"/>
        </w:rPr>
      </w:pPr>
      <w:r w:rsidRPr="000232D0">
        <w:rPr>
          <w:rFonts w:cs="Times New Roman"/>
        </w:rPr>
        <w:t xml:space="preserve">Očekivana odgojno-obrazovna postignuća učenika po završetku aktivnosti: </w:t>
      </w:r>
    </w:p>
    <w:p w:rsidR="000232D0" w:rsidRPr="000232D0" w:rsidRDefault="000232D0" w:rsidP="000232D0">
      <w:pPr>
        <w:rPr>
          <w:rFonts w:cs="Times New Roman"/>
        </w:rPr>
      </w:pPr>
      <w:r w:rsidRPr="000232D0">
        <w:rPr>
          <w:rFonts w:cs="Times New Roman"/>
        </w:rPr>
        <w:t>Rješavati jednostavnije tipove zadataka i uspješno savladati redovno gradivo iz predmeta kao i primjenu u svakodnevici.</w:t>
      </w:r>
    </w:p>
    <w:p w:rsidR="000232D0" w:rsidRPr="000232D0" w:rsidRDefault="000232D0" w:rsidP="000232D0">
      <w:pPr>
        <w:rPr>
          <w:rFonts w:cs="Times New Roman"/>
        </w:rPr>
      </w:pPr>
      <w:r w:rsidRPr="000232D0">
        <w:rPr>
          <w:rFonts w:cs="Times New Roman"/>
        </w:rPr>
        <w:t xml:space="preserve">Način vrednovanja i način korištenja rezultata vrednovanja: </w:t>
      </w:r>
    </w:p>
    <w:p w:rsidR="000232D0" w:rsidRPr="000232D0" w:rsidRDefault="000232D0" w:rsidP="000232D0">
      <w:pPr>
        <w:rPr>
          <w:rFonts w:cs="Times New Roman"/>
        </w:rPr>
      </w:pPr>
      <w:r w:rsidRPr="000232D0">
        <w:rPr>
          <w:rFonts w:cs="Times New Roman"/>
        </w:rPr>
        <w:lastRenderedPageBreak/>
        <w:t>Sustavno praćenje i bilježenje zapažanja učenikovih postignuća i uspjeha, interesa, motivacija i sposobnosti u ostvarivanju redovnog gradiva matematike. Omogućavanje učenicima uspješnost u daljem radu i popularizaciju matematike među učenicima.</w:t>
      </w:r>
    </w:p>
    <w:p w:rsidR="000232D0" w:rsidRPr="000232D0" w:rsidRDefault="000232D0" w:rsidP="000232D0">
      <w:pPr>
        <w:rPr>
          <w:rFonts w:cs="Times New Roman"/>
        </w:rPr>
      </w:pPr>
      <w:r w:rsidRPr="000232D0">
        <w:rPr>
          <w:rFonts w:cs="Times New Roman"/>
        </w:rPr>
        <w:t>Naziv aktivnosti: MATEMATIKA</w:t>
      </w:r>
    </w:p>
    <w:p w:rsidR="000232D0" w:rsidRPr="000232D0" w:rsidRDefault="000232D0" w:rsidP="000232D0">
      <w:pPr>
        <w:rPr>
          <w:rFonts w:cs="Times New Roman"/>
        </w:rPr>
      </w:pPr>
      <w:r w:rsidRPr="000232D0">
        <w:rPr>
          <w:rFonts w:cs="Times New Roman"/>
        </w:rPr>
        <w:t>Planirani broj učenika: 5-8    Razred:5.,8.,7.           Broj sati godišnje: 25</w:t>
      </w:r>
    </w:p>
    <w:p w:rsidR="000232D0" w:rsidRPr="000232D0" w:rsidRDefault="000232D0" w:rsidP="000232D0">
      <w:pPr>
        <w:rPr>
          <w:rFonts w:cs="Times New Roman"/>
        </w:rPr>
      </w:pPr>
      <w:r w:rsidRPr="000232D0">
        <w:rPr>
          <w:rFonts w:cs="Times New Roman"/>
        </w:rPr>
        <w:t>Ime i prezime izvršitelja: Aleksandra Majetić</w:t>
      </w:r>
    </w:p>
    <w:p w:rsidR="000232D0" w:rsidRPr="000232D0" w:rsidRDefault="000232D0" w:rsidP="000232D0">
      <w:pPr>
        <w:rPr>
          <w:rFonts w:cs="Times New Roman"/>
        </w:rPr>
      </w:pPr>
      <w:r w:rsidRPr="000232D0">
        <w:rPr>
          <w:rFonts w:cs="Times New Roman"/>
        </w:rPr>
        <w:t xml:space="preserve">Vrsta aktivnosti: DODATNA NASTAVA </w:t>
      </w:r>
    </w:p>
    <w:p w:rsidR="000232D0" w:rsidRPr="000232D0" w:rsidRDefault="000232D0" w:rsidP="000232D0">
      <w:pPr>
        <w:rPr>
          <w:rFonts w:cs="Times New Roman"/>
        </w:rPr>
      </w:pPr>
      <w:r w:rsidRPr="000232D0">
        <w:rPr>
          <w:rFonts w:cs="Times New Roman"/>
        </w:rPr>
        <w:t xml:space="preserve">Ciljevi: Proširivanje, produbljivanje i dopunjavanje znanja iz redovne nastave potrebnih za što bolje razumijevanje stvarnosti; stjecanje matematičke pismenosti i razvijanje sposobnosti i umijeća rješavanja matematičkih problema i njihove primjene u svakodnevnom životu. </w:t>
      </w:r>
    </w:p>
    <w:p w:rsidR="000232D0" w:rsidRPr="000232D0" w:rsidRDefault="000232D0" w:rsidP="000232D0">
      <w:pPr>
        <w:rPr>
          <w:rFonts w:cs="Times New Roman"/>
        </w:rPr>
      </w:pPr>
      <w:r w:rsidRPr="000232D0">
        <w:rPr>
          <w:rFonts w:cs="Times New Roman"/>
        </w:rPr>
        <w:t xml:space="preserve">Načela: Osnovno načelo je razvijati procese zaključivanja s ciljem primjene naučenog. Učenike treba učiti da uoče problem i traže rješenje. Nastava mora biti primjerena, nastavni proces raščlanjen po etapama, a učenike treba voditi da misaonom aktivnošću sami formiraju pojmove, definicije, formule i sl. Stalno se treba voditi temeljnim načelima: od poznatog k nepoznatom, od lakšeg k težem, od jednostavnog k složenijem, od konkretnog  k apstraktnom. </w:t>
      </w:r>
    </w:p>
    <w:p w:rsidR="000232D0" w:rsidRPr="000232D0" w:rsidRDefault="000232D0" w:rsidP="000232D0">
      <w:pPr>
        <w:rPr>
          <w:rFonts w:cs="Times New Roman"/>
        </w:rPr>
      </w:pPr>
      <w:r w:rsidRPr="000232D0">
        <w:rPr>
          <w:rFonts w:cs="Times New Roman"/>
        </w:rPr>
        <w:t xml:space="preserve">Namjena: Kroz učenje i znanja iz matematike osposobiti učenike za osmišljavanje i rješavanje raznih praktičnih problema. </w:t>
      </w:r>
    </w:p>
    <w:p w:rsidR="000232D0" w:rsidRPr="000232D0" w:rsidRDefault="000232D0" w:rsidP="000232D0">
      <w:pPr>
        <w:rPr>
          <w:rFonts w:cs="Times New Roman"/>
        </w:rPr>
      </w:pPr>
      <w:r w:rsidRPr="000232D0">
        <w:rPr>
          <w:rFonts w:cs="Times New Roman"/>
        </w:rPr>
        <w:t>Razvijaju se radne navike, upornost, marljivost i ustrajnost.</w:t>
      </w:r>
    </w:p>
    <w:p w:rsidR="000232D0" w:rsidRPr="000232D0" w:rsidRDefault="000232D0" w:rsidP="000232D0">
      <w:pPr>
        <w:rPr>
          <w:rFonts w:cs="Times New Roman"/>
        </w:rPr>
      </w:pPr>
      <w:r w:rsidRPr="000232D0">
        <w:rPr>
          <w:rFonts w:cs="Times New Roman"/>
        </w:rPr>
        <w:t>Nositelji: Učenici ( 5.,8., 7. razred) i učitelj matematike.</w:t>
      </w:r>
    </w:p>
    <w:p w:rsidR="000232D0" w:rsidRPr="000232D0" w:rsidRDefault="000232D0" w:rsidP="000232D0">
      <w:pPr>
        <w:rPr>
          <w:rFonts w:cs="Times New Roman"/>
        </w:rPr>
      </w:pPr>
      <w:r w:rsidRPr="000232D0">
        <w:rPr>
          <w:rFonts w:cs="Times New Roman"/>
        </w:rPr>
        <w:t>Način realizacije: Po programu dodatne nastave.</w:t>
      </w:r>
    </w:p>
    <w:p w:rsidR="000232D0" w:rsidRPr="000232D0" w:rsidRDefault="000232D0" w:rsidP="000232D0">
      <w:pPr>
        <w:rPr>
          <w:rFonts w:cs="Times New Roman"/>
        </w:rPr>
      </w:pPr>
      <w:r w:rsidRPr="000232D0">
        <w:rPr>
          <w:rFonts w:cs="Times New Roman"/>
        </w:rPr>
        <w:t>Metode i oblici rada: Razgovor, objašnjavanje, rješavanje zadataka, obrazlaganje, crtanje, dokazivanje i prezentiranje rezultata.</w:t>
      </w:r>
    </w:p>
    <w:p w:rsidR="000232D0" w:rsidRPr="000232D0" w:rsidRDefault="000232D0" w:rsidP="000232D0">
      <w:pPr>
        <w:rPr>
          <w:rFonts w:cs="Times New Roman"/>
        </w:rPr>
      </w:pPr>
      <w:r w:rsidRPr="000232D0">
        <w:rPr>
          <w:rFonts w:cs="Times New Roman"/>
        </w:rPr>
        <w:t xml:space="preserve">Vremenik aktivnosti: Jedan sat tjedno tijekom šk. godine. </w:t>
      </w:r>
    </w:p>
    <w:p w:rsidR="000232D0" w:rsidRPr="000232D0" w:rsidRDefault="000232D0" w:rsidP="000232D0">
      <w:pPr>
        <w:rPr>
          <w:rFonts w:cs="Times New Roman"/>
        </w:rPr>
      </w:pPr>
      <w:r w:rsidRPr="000232D0">
        <w:rPr>
          <w:rFonts w:cs="Times New Roman"/>
        </w:rPr>
        <w:t xml:space="preserve">Detaljan troškovnik: Trošak kopiranja zadataka </w:t>
      </w:r>
    </w:p>
    <w:p w:rsidR="000232D0" w:rsidRPr="000232D0" w:rsidRDefault="000232D0" w:rsidP="000232D0">
      <w:pPr>
        <w:rPr>
          <w:rFonts w:cs="Times New Roman"/>
        </w:rPr>
      </w:pPr>
      <w:r w:rsidRPr="000232D0">
        <w:rPr>
          <w:rFonts w:cs="Times New Roman"/>
        </w:rPr>
        <w:t xml:space="preserve">Očekivana odgojno-obrazovna postignuća učenika po završetku aktivnosti: </w:t>
      </w:r>
    </w:p>
    <w:p w:rsidR="000232D0" w:rsidRPr="000232D0" w:rsidRDefault="000232D0" w:rsidP="000232D0">
      <w:pPr>
        <w:rPr>
          <w:rFonts w:cs="Times New Roman"/>
        </w:rPr>
      </w:pPr>
      <w:r w:rsidRPr="000232D0">
        <w:rPr>
          <w:rFonts w:cs="Times New Roman"/>
        </w:rPr>
        <w:lastRenderedPageBreak/>
        <w:t>Uspješnost u rješavanju složenih zadataka različitog tipa i snalaženje u novim situacijama- povezivanje nastavnog gradiva ostalih predmeta.</w:t>
      </w:r>
    </w:p>
    <w:p w:rsidR="000232D0" w:rsidRPr="000232D0" w:rsidRDefault="000232D0" w:rsidP="000232D0">
      <w:pPr>
        <w:rPr>
          <w:rFonts w:cs="Times New Roman"/>
        </w:rPr>
      </w:pPr>
      <w:r w:rsidRPr="000232D0">
        <w:rPr>
          <w:rFonts w:cs="Times New Roman"/>
        </w:rPr>
        <w:t>Način vrednovanja i način korištenja rezultata vrednovanja:</w:t>
      </w:r>
    </w:p>
    <w:p w:rsidR="000232D0" w:rsidRPr="000232D0" w:rsidRDefault="000232D0" w:rsidP="000232D0">
      <w:pPr>
        <w:rPr>
          <w:rFonts w:cs="Times New Roman"/>
        </w:rPr>
      </w:pPr>
      <w:r w:rsidRPr="000232D0">
        <w:rPr>
          <w:rFonts w:cs="Times New Roman"/>
        </w:rPr>
        <w:t xml:space="preserve"> Rezultati postignuti na raznim razinama natjecanja, analiza rezultata s ciljem daljnjeg napretka.</w:t>
      </w:r>
    </w:p>
    <w:p w:rsidR="000232D0" w:rsidRPr="000232D0" w:rsidRDefault="000232D0" w:rsidP="000232D0">
      <w:pPr>
        <w:rPr>
          <w:rFonts w:cs="Times New Roman"/>
        </w:rPr>
      </w:pPr>
    </w:p>
    <w:p w:rsidR="004535FB" w:rsidRDefault="004535FB" w:rsidP="005B260D">
      <w:pPr>
        <w:jc w:val="both"/>
        <w:rPr>
          <w:rFonts w:ascii="Times New Roman" w:eastAsia="Times New Roman" w:hAnsi="Times New Roman" w:cs="Times New Roman"/>
          <w:b/>
          <w:lang w:eastAsia="hr-HR"/>
        </w:rPr>
      </w:pPr>
    </w:p>
    <w:p w:rsidR="004535FB" w:rsidRDefault="004535FB" w:rsidP="005B260D">
      <w:pPr>
        <w:jc w:val="both"/>
        <w:rPr>
          <w:rFonts w:ascii="Times New Roman" w:eastAsia="Times New Roman" w:hAnsi="Times New Roman" w:cs="Times New Roman"/>
          <w:b/>
          <w:lang w:eastAsia="hr-HR"/>
        </w:rPr>
      </w:pPr>
    </w:p>
    <w:p w:rsidR="005B260D" w:rsidRDefault="005B260D" w:rsidP="005B260D">
      <w:pPr>
        <w:jc w:val="both"/>
        <w:rPr>
          <w:rFonts w:ascii="Times New Roman" w:eastAsia="Times New Roman" w:hAnsi="Times New Roman" w:cs="Times New Roman"/>
          <w:b/>
          <w:lang w:eastAsia="hr-HR"/>
        </w:rPr>
      </w:pPr>
      <w:r w:rsidRPr="005B260D">
        <w:rPr>
          <w:rFonts w:ascii="Times New Roman" w:eastAsia="Times New Roman" w:hAnsi="Times New Roman" w:cs="Times New Roman"/>
          <w:b/>
          <w:lang w:eastAsia="hr-HR"/>
        </w:rPr>
        <w:t>Naziv aktivnosti: MATEMATIKA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Planirani broj učenika: </w:t>
      </w:r>
      <w:r w:rsidR="004535FB">
        <w:rPr>
          <w:rFonts w:ascii="Times New Roman" w:eastAsia="Times New Roman" w:hAnsi="Times New Roman" w:cs="Times New Roman"/>
          <w:lang w:eastAsia="hr-HR"/>
        </w:rPr>
        <w:t>6</w:t>
      </w:r>
      <w:r w:rsidRPr="005B260D">
        <w:rPr>
          <w:rFonts w:ascii="Times New Roman" w:eastAsia="Times New Roman" w:hAnsi="Times New Roman" w:cs="Times New Roman"/>
          <w:lang w:eastAsia="hr-HR"/>
        </w:rPr>
        <w:t xml:space="preserve">. i </w:t>
      </w:r>
      <w:r w:rsidR="004535FB">
        <w:rPr>
          <w:rFonts w:ascii="Times New Roman" w:eastAsia="Times New Roman" w:hAnsi="Times New Roman" w:cs="Times New Roman"/>
          <w:lang w:eastAsia="hr-HR"/>
        </w:rPr>
        <w:t>8</w:t>
      </w:r>
      <w:r w:rsidRPr="005B260D">
        <w:rPr>
          <w:rFonts w:ascii="Times New Roman" w:eastAsia="Times New Roman" w:hAnsi="Times New Roman" w:cs="Times New Roman"/>
          <w:lang w:eastAsia="hr-HR"/>
        </w:rPr>
        <w:t>. razred</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Broj sati godišnje:  25</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Ime i prezi</w:t>
      </w:r>
      <w:r w:rsidR="004535FB">
        <w:rPr>
          <w:rFonts w:ascii="Times New Roman" w:eastAsia="Times New Roman" w:hAnsi="Times New Roman" w:cs="Times New Roman"/>
          <w:lang w:eastAsia="hr-HR"/>
        </w:rPr>
        <w:t>me izvršitelja: Magdalena Grgurić</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Vrsta aktivnosti: </w:t>
      </w:r>
      <w:r w:rsidRPr="005B260D">
        <w:rPr>
          <w:rFonts w:ascii="Times New Roman" w:eastAsia="Times New Roman" w:hAnsi="Times New Roman" w:cs="Times New Roman"/>
          <w:b/>
          <w:lang w:eastAsia="hr-HR"/>
        </w:rPr>
        <w:t>DOPUNSKA NASTAVA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Ciljevi: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Razvijanje sposobnosti i umijeće rješavanja matematičkih problema. Uvježbavanje jednostavnijih zadataka s učenicima i pomoć pri savladavanju gradiva određenog školskim planom i programom.</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Načela: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Načelo interesa,svjesnosti i aktivnosti, načelo sistematičnosti i postupnosti,načelo zornosti i apstraktnosti,načelo trajnosti znanja,vještina i navika,načelo individualizacije i rada u grupi i načelo ekonomičnosti i primjene znanja u svakodnevici.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Namjena: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lastRenderedPageBreak/>
        <w:t>Pomoć učenicima koji nisu u mogućnosti za vrijeme redovnog nastavnog sata savladati gradivo. Individualni pristup svakom pojedinom učeniku i pomoć pri samostalnom rješavanju zadataka. Razvijanje smisla za samostalni rad, točnost, sustavnost, preciznost i konciznost u pismenom i usmenom izražavanju.</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No</w:t>
      </w:r>
      <w:r w:rsidR="004535FB">
        <w:rPr>
          <w:rFonts w:ascii="Times New Roman" w:eastAsia="Times New Roman" w:hAnsi="Times New Roman" w:cs="Times New Roman"/>
          <w:lang w:eastAsia="hr-HR"/>
        </w:rPr>
        <w:t>sitelji: Učitelj i učenici 6</w:t>
      </w:r>
      <w:r w:rsidRPr="005B260D">
        <w:rPr>
          <w:rFonts w:ascii="Times New Roman" w:eastAsia="Times New Roman" w:hAnsi="Times New Roman" w:cs="Times New Roman"/>
          <w:lang w:eastAsia="hr-HR"/>
        </w:rPr>
        <w:t xml:space="preserve">. i </w:t>
      </w:r>
      <w:r w:rsidR="004535FB">
        <w:rPr>
          <w:rFonts w:ascii="Times New Roman" w:eastAsia="Times New Roman" w:hAnsi="Times New Roman" w:cs="Times New Roman"/>
          <w:lang w:eastAsia="hr-HR"/>
        </w:rPr>
        <w:t>8</w:t>
      </w:r>
      <w:r w:rsidRPr="005B260D">
        <w:rPr>
          <w:rFonts w:ascii="Times New Roman" w:eastAsia="Times New Roman" w:hAnsi="Times New Roman" w:cs="Times New Roman"/>
          <w:lang w:eastAsia="hr-HR"/>
        </w:rPr>
        <w:t xml:space="preserve">. razreda.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Način realizacije: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Procjenjivanje i individualno praćenje uspješnosti učenika pri usvajanju planiranih sadržaja tijekom školske godine.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Metode i oblici rada: predavačka metoda, metoda dijaloga,metoda rada s tekstom.</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Oblici rada: frontalni, rad u grupi, individualni oblik</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Vremenik aktivnosti: svaki tjedan jedan sat i po potrebi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Detaljan troškovnik: trošak kopiranja zadataka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Očekivana odgojno-obrazovna postignuća učenika po završetku aktivnosti: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Rješavati jednostavnije tipove zadataka i uspješno savladati redovno gradivo iz predmeta kao i primjenu u svakodnevici.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Način vrednovanja i način korištenja rezultata vrednovanja: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Sustavno praćenje i bilježenje zapažanja učenikovih postignuća i uspjeha, interesa, motivacija i sposobnosti u ostvarivanju redovnog gradiva matematike. Omogućavanje učenicima uspješnost u daljem radu i popularizaciju matematike među učenicima.</w:t>
      </w:r>
    </w:p>
    <w:p w:rsidR="005B260D" w:rsidRPr="005B260D" w:rsidRDefault="005B260D" w:rsidP="005B260D">
      <w:pPr>
        <w:jc w:val="both"/>
        <w:rPr>
          <w:rFonts w:ascii="Times New Roman" w:eastAsia="Times New Roman" w:hAnsi="Times New Roman" w:cs="Times New Roman"/>
          <w:lang w:eastAsia="hr-HR"/>
        </w:rPr>
      </w:pPr>
    </w:p>
    <w:p w:rsidR="005B260D" w:rsidRPr="005B260D" w:rsidRDefault="005B260D" w:rsidP="005B260D">
      <w:pPr>
        <w:jc w:val="both"/>
        <w:rPr>
          <w:rFonts w:ascii="Times New Roman" w:eastAsia="Times New Roman" w:hAnsi="Times New Roman" w:cs="Times New Roman"/>
          <w:b/>
          <w:lang w:eastAsia="hr-HR"/>
        </w:rPr>
      </w:pP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Planirani broj učenika: 5-6    Razred: </w:t>
      </w:r>
      <w:r w:rsidR="004535FB">
        <w:rPr>
          <w:rFonts w:ascii="Times New Roman" w:eastAsia="Times New Roman" w:hAnsi="Times New Roman" w:cs="Times New Roman"/>
          <w:lang w:eastAsia="hr-HR"/>
        </w:rPr>
        <w:t>6</w:t>
      </w:r>
      <w:r w:rsidRPr="005B260D">
        <w:rPr>
          <w:rFonts w:ascii="Times New Roman" w:eastAsia="Times New Roman" w:hAnsi="Times New Roman" w:cs="Times New Roman"/>
          <w:lang w:eastAsia="hr-HR"/>
        </w:rPr>
        <w:t xml:space="preserve">.  i </w:t>
      </w:r>
      <w:r w:rsidR="004535FB">
        <w:rPr>
          <w:rFonts w:ascii="Times New Roman" w:eastAsia="Times New Roman" w:hAnsi="Times New Roman" w:cs="Times New Roman"/>
          <w:lang w:eastAsia="hr-HR"/>
        </w:rPr>
        <w:t>8</w:t>
      </w:r>
      <w:r w:rsidRPr="005B260D">
        <w:rPr>
          <w:rFonts w:ascii="Times New Roman" w:eastAsia="Times New Roman" w:hAnsi="Times New Roman" w:cs="Times New Roman"/>
          <w:lang w:eastAsia="hr-HR"/>
        </w:rPr>
        <w:t xml:space="preserve">.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Broj sati godišnje: 25</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Ime i prezime izvrš</w:t>
      </w:r>
      <w:r w:rsidR="004535FB">
        <w:rPr>
          <w:rFonts w:ascii="Times New Roman" w:eastAsia="Times New Roman" w:hAnsi="Times New Roman" w:cs="Times New Roman"/>
          <w:lang w:eastAsia="hr-HR"/>
        </w:rPr>
        <w:t>itelja: Magdalena Grgurić</w:t>
      </w:r>
    </w:p>
    <w:p w:rsidR="005B260D" w:rsidRPr="005B260D" w:rsidRDefault="005B260D" w:rsidP="005B260D">
      <w:pPr>
        <w:jc w:val="both"/>
        <w:rPr>
          <w:rFonts w:ascii="Times New Roman" w:eastAsia="Times New Roman" w:hAnsi="Times New Roman" w:cs="Times New Roman"/>
          <w:b/>
          <w:lang w:eastAsia="hr-HR"/>
        </w:rPr>
      </w:pPr>
      <w:r w:rsidRPr="005B260D">
        <w:rPr>
          <w:rFonts w:ascii="Times New Roman" w:eastAsia="Times New Roman" w:hAnsi="Times New Roman" w:cs="Times New Roman"/>
          <w:lang w:eastAsia="hr-HR"/>
        </w:rPr>
        <w:lastRenderedPageBreak/>
        <w:t xml:space="preserve">Vrsta aktivnosti: </w:t>
      </w:r>
      <w:r w:rsidRPr="005B260D">
        <w:rPr>
          <w:rFonts w:ascii="Times New Roman" w:eastAsia="Times New Roman" w:hAnsi="Times New Roman" w:cs="Times New Roman"/>
          <w:b/>
          <w:lang w:eastAsia="hr-HR"/>
        </w:rPr>
        <w:t xml:space="preserve">DODATNA NASTAVA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Ciljevi: Proširivanje, produbljivanje i dopunjavanje znanja iz redovne nastave potrebnih za što bolje razumijevanje stvarnosti; stjecanje matematičke pismenosti i razvijanje sposobnosti i umijeća rješavanja matematičkih problema i njihove primjene u svakodnevnom životu.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Načela: Osnovno načelo je razvijati procese zaključivanja s ciljem primjene naučenog. Učenike treba učiti da uoče problem i traže rješenje. Nastava mora biti primjerena, nastavni proces raščlanjen po etapama, a učenike treba voditi da misaonom aktivnošću sami formiraju pojmove, definicije, formule i sl. Stalno se treba voditi temeljnim načelima: od poznatog ka nepoznatom, od lakšeg ka težem, od jednostavnog ka složenijem, od konkretnog  k apstraktnom.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Namjena: Kroz učenje i znanja iz matematike osposobiti učenike za osmišljavanje i rješavanje raznih praktičnih problema.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Razvijaju se radne navike, upornost, marljivost i ustrajnost.</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Nositelji: učenici ( </w:t>
      </w:r>
      <w:r w:rsidR="004535FB">
        <w:rPr>
          <w:rFonts w:ascii="Times New Roman" w:eastAsia="Times New Roman" w:hAnsi="Times New Roman" w:cs="Times New Roman"/>
          <w:lang w:eastAsia="hr-HR"/>
        </w:rPr>
        <w:t>6</w:t>
      </w:r>
      <w:r w:rsidRPr="005B260D">
        <w:rPr>
          <w:rFonts w:ascii="Times New Roman" w:eastAsia="Times New Roman" w:hAnsi="Times New Roman" w:cs="Times New Roman"/>
          <w:lang w:eastAsia="hr-HR"/>
        </w:rPr>
        <w:t xml:space="preserve">. i </w:t>
      </w:r>
      <w:r w:rsidR="004535FB">
        <w:rPr>
          <w:rFonts w:ascii="Times New Roman" w:eastAsia="Times New Roman" w:hAnsi="Times New Roman" w:cs="Times New Roman"/>
          <w:lang w:eastAsia="hr-HR"/>
        </w:rPr>
        <w:t>8</w:t>
      </w:r>
      <w:r w:rsidRPr="005B260D">
        <w:rPr>
          <w:rFonts w:ascii="Times New Roman" w:eastAsia="Times New Roman" w:hAnsi="Times New Roman" w:cs="Times New Roman"/>
          <w:lang w:eastAsia="hr-HR"/>
        </w:rPr>
        <w:t>. razred) i učitelj matematike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Način realizacije: po programu dodatne nastave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Metode i oblici rada:  razgovor, objašnjavanje, rješavanje zadataka, obrazlaganje, crtanje, dokazivanje i prezentiranje rezultata.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Vremenik aktivnosti: jedan sat tjedno tijekom šk. godine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Detaljan troškovnik: trošak kopiranja zadataka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Očekivana odgojno-obrazovna postignuća učenika po završetku aktivnosti: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Uspješnost u rješavanju složenih zadataka različitog tipa i snalaženje u novim situacijama- povezivanje nastavnog gradiva ostalih predmeta.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Način vrednovanja i način korištenja rezultata vrednovanja: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Rezultati postignuti na raznim razinama natjecanja, analiza rezultata s ciljem daljnjeg napretka.</w:t>
      </w:r>
    </w:p>
    <w:p w:rsidR="00311730" w:rsidRDefault="00311730" w:rsidP="00311730">
      <w:pPr>
        <w:spacing w:after="0" w:line="240" w:lineRule="auto"/>
        <w:ind w:right="-1394"/>
        <w:jc w:val="center"/>
        <w:rPr>
          <w:rFonts w:ascii="Times New Roman" w:eastAsia="Times New Roman" w:hAnsi="Times New Roman" w:cs="Times New Roman"/>
          <w:b/>
          <w:bCs/>
          <w:sz w:val="24"/>
          <w:szCs w:val="24"/>
          <w:lang w:eastAsia="hr-HR"/>
        </w:rPr>
      </w:pPr>
    </w:p>
    <w:p w:rsidR="00311730" w:rsidRDefault="00311730" w:rsidP="00311730">
      <w:pPr>
        <w:spacing w:after="0" w:line="240" w:lineRule="auto"/>
        <w:ind w:right="-1394"/>
        <w:jc w:val="center"/>
        <w:rPr>
          <w:rFonts w:ascii="Times New Roman" w:eastAsia="Times New Roman" w:hAnsi="Times New Roman" w:cs="Times New Roman"/>
          <w:b/>
          <w:bCs/>
          <w:sz w:val="24"/>
          <w:szCs w:val="24"/>
          <w:lang w:eastAsia="hr-HR"/>
        </w:rPr>
      </w:pPr>
    </w:p>
    <w:p w:rsidR="00311730" w:rsidRDefault="00311730" w:rsidP="00311730">
      <w:pPr>
        <w:spacing w:after="0" w:line="240" w:lineRule="auto"/>
        <w:ind w:right="-1394"/>
        <w:jc w:val="center"/>
        <w:rPr>
          <w:rFonts w:ascii="Times New Roman" w:eastAsia="Times New Roman" w:hAnsi="Times New Roman" w:cs="Times New Roman"/>
          <w:b/>
          <w:bCs/>
          <w:sz w:val="24"/>
          <w:szCs w:val="24"/>
          <w:lang w:eastAsia="hr-HR"/>
        </w:rPr>
      </w:pPr>
    </w:p>
    <w:p w:rsidR="0037321A" w:rsidRDefault="0037321A" w:rsidP="00311730">
      <w:pPr>
        <w:spacing w:after="0" w:line="240" w:lineRule="auto"/>
        <w:ind w:right="-1394"/>
        <w:rPr>
          <w:rFonts w:ascii="Times New Roman" w:eastAsia="Times New Roman" w:hAnsi="Times New Roman" w:cs="Times New Roman"/>
          <w:b/>
          <w:bCs/>
          <w:sz w:val="24"/>
          <w:szCs w:val="24"/>
          <w:lang w:eastAsia="hr-HR"/>
        </w:rPr>
      </w:pPr>
    </w:p>
    <w:p w:rsidR="0037321A" w:rsidRDefault="0037321A" w:rsidP="00BB4B3E">
      <w:pPr>
        <w:spacing w:after="0" w:line="240" w:lineRule="auto"/>
        <w:ind w:right="-1394"/>
        <w:jc w:val="center"/>
        <w:rPr>
          <w:rFonts w:ascii="Times New Roman" w:eastAsia="Times New Roman" w:hAnsi="Times New Roman" w:cs="Times New Roman"/>
          <w:b/>
          <w:bCs/>
          <w:sz w:val="24"/>
          <w:szCs w:val="24"/>
          <w:lang w:eastAsia="hr-HR"/>
        </w:rPr>
      </w:pPr>
    </w:p>
    <w:p w:rsidR="0037321A" w:rsidRDefault="0037321A" w:rsidP="00BB4B3E">
      <w:pPr>
        <w:spacing w:after="0" w:line="240" w:lineRule="auto"/>
        <w:ind w:right="-1394"/>
        <w:jc w:val="center"/>
        <w:rPr>
          <w:rFonts w:ascii="Times New Roman" w:eastAsia="Times New Roman" w:hAnsi="Times New Roman" w:cs="Times New Roman"/>
          <w:b/>
          <w:bCs/>
          <w:sz w:val="24"/>
          <w:szCs w:val="24"/>
          <w:lang w:eastAsia="hr-HR"/>
        </w:rPr>
      </w:pPr>
    </w:p>
    <w:p w:rsidR="0037321A" w:rsidRDefault="0037321A" w:rsidP="00BB4B3E">
      <w:pPr>
        <w:spacing w:after="0" w:line="240" w:lineRule="auto"/>
        <w:ind w:right="-1394"/>
        <w:jc w:val="center"/>
        <w:rPr>
          <w:rFonts w:ascii="Times New Roman" w:eastAsia="Times New Roman" w:hAnsi="Times New Roman" w:cs="Times New Roman"/>
          <w:b/>
          <w:bCs/>
          <w:sz w:val="24"/>
          <w:szCs w:val="24"/>
          <w:lang w:eastAsia="hr-HR"/>
        </w:rPr>
      </w:pPr>
    </w:p>
    <w:p w:rsidR="0037321A" w:rsidRDefault="0037321A" w:rsidP="00BB4B3E">
      <w:pPr>
        <w:spacing w:after="0" w:line="240" w:lineRule="auto"/>
        <w:ind w:right="-1394"/>
        <w:jc w:val="center"/>
        <w:rPr>
          <w:rFonts w:ascii="Times New Roman" w:eastAsia="Times New Roman" w:hAnsi="Times New Roman" w:cs="Times New Roman"/>
          <w:b/>
          <w:bCs/>
          <w:sz w:val="24"/>
          <w:szCs w:val="24"/>
          <w:lang w:eastAsia="hr-HR"/>
        </w:rPr>
      </w:pPr>
    </w:p>
    <w:p w:rsidR="0037321A" w:rsidRDefault="0037321A" w:rsidP="00BB4B3E">
      <w:pPr>
        <w:spacing w:after="0" w:line="240" w:lineRule="auto"/>
        <w:ind w:right="-1394"/>
        <w:jc w:val="center"/>
        <w:rPr>
          <w:rFonts w:ascii="Times New Roman" w:eastAsia="Times New Roman" w:hAnsi="Times New Roman" w:cs="Times New Roman"/>
          <w:b/>
          <w:bCs/>
          <w:sz w:val="24"/>
          <w:szCs w:val="24"/>
          <w:lang w:eastAsia="hr-HR"/>
        </w:rPr>
      </w:pPr>
    </w:p>
    <w:p w:rsidR="00BB4B3E" w:rsidRPr="00BB4B3E" w:rsidRDefault="00BB4B3E" w:rsidP="00BB4B3E">
      <w:pPr>
        <w:spacing w:after="0" w:line="240" w:lineRule="auto"/>
        <w:ind w:left="360" w:right="-1394"/>
        <w:jc w:val="both"/>
        <w:rPr>
          <w:rFonts w:ascii="Times New Roman" w:eastAsia="Times New Roman" w:hAnsi="Times New Roman" w:cs="Times New Roman"/>
          <w:sz w:val="24"/>
          <w:szCs w:val="24"/>
          <w:lang w:eastAsia="hr-HR"/>
        </w:rPr>
      </w:pPr>
    </w:p>
    <w:p w:rsidR="00311730" w:rsidRDefault="00311730" w:rsidP="000232D0">
      <w:pPr>
        <w:spacing w:after="0" w:line="360" w:lineRule="auto"/>
        <w:jc w:val="center"/>
        <w:rPr>
          <w:rFonts w:ascii="Times New Roman" w:eastAsia="Times New Roman" w:hAnsi="Times New Roman" w:cs="Times New Roman"/>
          <w:b/>
          <w:bCs/>
          <w:sz w:val="28"/>
          <w:szCs w:val="24"/>
          <w:lang w:eastAsia="hr-HR"/>
        </w:rPr>
      </w:pPr>
    </w:p>
    <w:p w:rsidR="00311730" w:rsidRDefault="00311730" w:rsidP="000232D0">
      <w:pPr>
        <w:spacing w:after="0" w:line="360" w:lineRule="auto"/>
        <w:jc w:val="center"/>
        <w:rPr>
          <w:rFonts w:ascii="Times New Roman" w:eastAsia="Times New Roman" w:hAnsi="Times New Roman" w:cs="Times New Roman"/>
          <w:b/>
          <w:bCs/>
          <w:sz w:val="28"/>
          <w:szCs w:val="24"/>
          <w:lang w:eastAsia="hr-HR"/>
        </w:rPr>
      </w:pPr>
    </w:p>
    <w:p w:rsidR="00311730" w:rsidRDefault="00311730" w:rsidP="000232D0">
      <w:pPr>
        <w:spacing w:after="0" w:line="360" w:lineRule="auto"/>
        <w:jc w:val="center"/>
        <w:rPr>
          <w:rFonts w:ascii="Times New Roman" w:eastAsia="Times New Roman" w:hAnsi="Times New Roman" w:cs="Times New Roman"/>
          <w:b/>
          <w:bCs/>
          <w:sz w:val="28"/>
          <w:szCs w:val="24"/>
          <w:lang w:eastAsia="hr-HR"/>
        </w:rPr>
      </w:pPr>
    </w:p>
    <w:p w:rsidR="000232D0" w:rsidRPr="000232D0" w:rsidRDefault="000232D0" w:rsidP="000232D0">
      <w:pPr>
        <w:spacing w:after="0" w:line="360" w:lineRule="auto"/>
        <w:jc w:val="center"/>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 xml:space="preserve">PLAN I PROGRAM RADA DODATNE NASTAVE </w:t>
      </w:r>
    </w:p>
    <w:p w:rsidR="000232D0" w:rsidRPr="000232D0" w:rsidRDefault="000232D0" w:rsidP="000232D0">
      <w:pPr>
        <w:spacing w:after="0" w:line="360" w:lineRule="auto"/>
        <w:jc w:val="center"/>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IZ ENGLESKOG JEZIKA</w:t>
      </w:r>
    </w:p>
    <w:p w:rsidR="000232D0" w:rsidRPr="000232D0" w:rsidRDefault="000232D0" w:rsidP="000232D0">
      <w:pPr>
        <w:spacing w:after="0" w:line="360" w:lineRule="auto"/>
        <w:jc w:val="center"/>
        <w:rPr>
          <w:rFonts w:ascii="Times New Roman" w:eastAsia="Times New Roman" w:hAnsi="Times New Roman" w:cs="Times New Roman"/>
          <w:sz w:val="28"/>
          <w:szCs w:val="24"/>
          <w:u w:val="single"/>
          <w:lang w:eastAsia="hr-HR"/>
        </w:rPr>
      </w:pPr>
      <w:r w:rsidRPr="000232D0">
        <w:rPr>
          <w:rFonts w:ascii="Times New Roman" w:eastAsia="Times New Roman" w:hAnsi="Times New Roman" w:cs="Times New Roman"/>
          <w:sz w:val="28"/>
          <w:szCs w:val="24"/>
          <w:u w:val="single"/>
          <w:lang w:eastAsia="hr-HR"/>
        </w:rPr>
        <w:t>ŠKOLSKA GODINA 2019./2020.</w:t>
      </w:r>
    </w:p>
    <w:p w:rsidR="000232D0" w:rsidRPr="000232D0" w:rsidRDefault="000232D0" w:rsidP="000232D0">
      <w:pPr>
        <w:spacing w:after="0" w:line="360" w:lineRule="auto"/>
        <w:jc w:val="center"/>
        <w:rPr>
          <w:rFonts w:ascii="Times New Roman" w:eastAsia="Times New Roman" w:hAnsi="Times New Roman" w:cs="Times New Roman"/>
          <w:sz w:val="28"/>
          <w:szCs w:val="24"/>
          <w:u w:val="single"/>
          <w:lang w:eastAsia="hr-HR"/>
        </w:rPr>
      </w:pP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b/>
          <w:bCs/>
          <w:sz w:val="28"/>
          <w:szCs w:val="24"/>
          <w:lang w:eastAsia="hr-HR"/>
        </w:rPr>
        <w:t xml:space="preserve">Aktivnost: </w:t>
      </w:r>
      <w:r w:rsidRPr="000232D0">
        <w:rPr>
          <w:rFonts w:ascii="Times New Roman" w:eastAsia="Times New Roman" w:hAnsi="Times New Roman" w:cs="Times New Roman"/>
          <w:sz w:val="28"/>
          <w:szCs w:val="24"/>
          <w:lang w:eastAsia="hr-HR"/>
        </w:rPr>
        <w:t>dodatna nastava iz engleskog jezika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p>
    <w:p w:rsidR="000232D0" w:rsidRPr="000232D0" w:rsidRDefault="000232D0" w:rsidP="000232D0">
      <w:pPr>
        <w:spacing w:after="0" w:line="360" w:lineRule="auto"/>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Ciljevi aktivnosti:</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-usvojiti nove leksičke jedinice</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-usvojiti konverzacijske fraze</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-proširiti popis pridjeva za opisivanje osoba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-razvijati pozitivan odnos prema različitim narodima i kulturama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-poticati ideju jezičnog identiteta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lastRenderedPageBreak/>
        <w:t>-razgovarati o fenomenu engleskog jezika kao općeg jezika (lingua franca)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-razvijati vještine čitanja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 xml:space="preserve">-proširiti znanje o proslavi Halloweena, Thanksgiving dinner-a, Božića, Nove godine, Uskrsa, u zemljama engleskog govornog područja </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 xml:space="preserve">-razgovarati o planetu Zemlja </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-proširiti znanje učenika o životu i kulturi engleskog govornog područja</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-uvježbavanje svih gramatičkih struktura</w:t>
      </w:r>
    </w:p>
    <w:p w:rsidR="000232D0" w:rsidRPr="000232D0" w:rsidRDefault="000232D0" w:rsidP="000232D0">
      <w:pPr>
        <w:spacing w:after="0" w:line="360" w:lineRule="auto"/>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Namjena aktivnosti:</w:t>
      </w:r>
    </w:p>
    <w:p w:rsidR="000232D0" w:rsidRPr="000232D0" w:rsidRDefault="000232D0" w:rsidP="00F22898">
      <w:pPr>
        <w:numPr>
          <w:ilvl w:val="0"/>
          <w:numId w:val="16"/>
        </w:num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 xml:space="preserve">dodatan rad s učenicima koji pokazuju puno veće zanimanje i znanje za engleski jezik, bolje koriste gramatičke strukture i vokabular </w:t>
      </w:r>
    </w:p>
    <w:p w:rsidR="000232D0" w:rsidRPr="000232D0" w:rsidRDefault="000232D0" w:rsidP="00F22898">
      <w:pPr>
        <w:numPr>
          <w:ilvl w:val="0"/>
          <w:numId w:val="16"/>
        </w:num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školska natjecanja, županijska, državna iz engleskog jezika</w:t>
      </w:r>
    </w:p>
    <w:p w:rsidR="000232D0" w:rsidRPr="000232D0" w:rsidRDefault="000232D0" w:rsidP="000232D0">
      <w:pPr>
        <w:spacing w:after="0" w:line="360" w:lineRule="auto"/>
        <w:ind w:left="360"/>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Nositelj aktivnosti:</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b/>
          <w:bCs/>
          <w:sz w:val="28"/>
          <w:szCs w:val="24"/>
          <w:lang w:eastAsia="hr-HR"/>
        </w:rPr>
        <w:t>-</w:t>
      </w:r>
      <w:r w:rsidRPr="000232D0">
        <w:rPr>
          <w:rFonts w:ascii="Times New Roman" w:eastAsia="Times New Roman" w:hAnsi="Times New Roman" w:cs="Times New Roman"/>
          <w:sz w:val="28"/>
          <w:szCs w:val="24"/>
          <w:lang w:eastAsia="hr-HR"/>
        </w:rPr>
        <w:t>učenici 8- ih razreda ( 6 učenika)</w:t>
      </w:r>
    </w:p>
    <w:p w:rsidR="000232D0" w:rsidRPr="000232D0" w:rsidRDefault="000232D0" w:rsidP="00F22898">
      <w:pPr>
        <w:numPr>
          <w:ilvl w:val="0"/>
          <w:numId w:val="16"/>
        </w:numPr>
        <w:spacing w:after="0" w:line="360" w:lineRule="auto"/>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učiteljica Radmila Stojanović</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 xml:space="preserve"> </w:t>
      </w:r>
    </w:p>
    <w:p w:rsidR="000232D0" w:rsidRPr="000232D0" w:rsidRDefault="000232D0" w:rsidP="000232D0">
      <w:pPr>
        <w:spacing w:after="0" w:line="360" w:lineRule="auto"/>
        <w:ind w:left="360"/>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Način realizacije:</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-učenici će pohađati dodatnu nastavu 1 sat tjedno</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p>
    <w:p w:rsidR="000232D0" w:rsidRPr="000232D0" w:rsidRDefault="000232D0" w:rsidP="000232D0">
      <w:pPr>
        <w:spacing w:after="0" w:line="360" w:lineRule="auto"/>
        <w:ind w:left="360"/>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Vremenske aktivnosti:</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lastRenderedPageBreak/>
        <w:t>-tijekom 2019./2020. godine</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p>
    <w:p w:rsidR="000232D0" w:rsidRPr="000232D0" w:rsidRDefault="000232D0" w:rsidP="000232D0">
      <w:pPr>
        <w:spacing w:after="0" w:line="360" w:lineRule="auto"/>
        <w:ind w:left="360"/>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Detaljan troškovnik aktivnosti:</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-papir</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-fotokopiranje</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-prozirnica</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p>
    <w:p w:rsidR="000232D0" w:rsidRPr="000232D0" w:rsidRDefault="000232D0" w:rsidP="000232D0">
      <w:pPr>
        <w:spacing w:after="0" w:line="360" w:lineRule="auto"/>
        <w:ind w:left="360"/>
        <w:rPr>
          <w:rFonts w:ascii="Times New Roman" w:eastAsia="Times New Roman" w:hAnsi="Times New Roman" w:cs="Times New Roman"/>
          <w:b/>
          <w:bCs/>
          <w:sz w:val="28"/>
          <w:szCs w:val="24"/>
          <w:lang w:eastAsia="hr-HR"/>
        </w:rPr>
      </w:pPr>
      <w:r w:rsidRPr="000232D0">
        <w:rPr>
          <w:rFonts w:ascii="Times New Roman" w:eastAsia="Times New Roman" w:hAnsi="Times New Roman" w:cs="Times New Roman"/>
          <w:b/>
          <w:bCs/>
          <w:sz w:val="28"/>
          <w:szCs w:val="24"/>
          <w:lang w:eastAsia="hr-HR"/>
        </w:rPr>
        <w:t>Rezultati vrednovanja:</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-vrednovanje usvajanja novih gramatičkih struktura</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-vrednovanje rada na nepoznatom tekstu i razumijevanje istog</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-vrednovanje konverzacije koristeći novo usvojen vokabular</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sz w:val="28"/>
          <w:szCs w:val="24"/>
          <w:lang w:eastAsia="hr-HR"/>
        </w:rPr>
        <w:t>-vrednovanje razgovora na zadanu temu</w:t>
      </w: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p>
    <w:p w:rsidR="000232D0" w:rsidRPr="000232D0" w:rsidRDefault="000232D0" w:rsidP="000232D0">
      <w:pPr>
        <w:spacing w:after="0" w:line="360" w:lineRule="auto"/>
        <w:ind w:left="360"/>
        <w:rPr>
          <w:rFonts w:ascii="Times New Roman" w:eastAsia="Times New Roman" w:hAnsi="Times New Roman" w:cs="Times New Roman"/>
          <w:sz w:val="28"/>
          <w:szCs w:val="24"/>
          <w:lang w:eastAsia="hr-HR"/>
        </w:rPr>
      </w:pPr>
      <w:r w:rsidRPr="000232D0">
        <w:rPr>
          <w:rFonts w:ascii="Times New Roman" w:eastAsia="Times New Roman" w:hAnsi="Times New Roman" w:cs="Times New Roman"/>
          <w:b/>
          <w:bCs/>
          <w:sz w:val="28"/>
          <w:szCs w:val="24"/>
          <w:lang w:eastAsia="hr-HR"/>
        </w:rPr>
        <w:t xml:space="preserve">Nositelj aktivnosti: </w:t>
      </w:r>
      <w:r w:rsidRPr="000232D0">
        <w:rPr>
          <w:rFonts w:ascii="Times New Roman" w:eastAsia="Times New Roman" w:hAnsi="Times New Roman" w:cs="Times New Roman"/>
          <w:sz w:val="28"/>
          <w:szCs w:val="24"/>
          <w:lang w:eastAsia="hr-HR"/>
        </w:rPr>
        <w:t>učiteljica Radmila Stojanović</w:t>
      </w:r>
    </w:p>
    <w:p w:rsidR="000232D0" w:rsidRPr="000232D0" w:rsidRDefault="000232D0" w:rsidP="000232D0">
      <w:pPr>
        <w:spacing w:after="0" w:line="360" w:lineRule="auto"/>
        <w:rPr>
          <w:rFonts w:ascii="Times New Roman" w:eastAsia="Times New Roman" w:hAnsi="Times New Roman" w:cs="Times New Roman"/>
          <w:sz w:val="28"/>
          <w:szCs w:val="24"/>
          <w:lang w:eastAsia="hr-HR"/>
        </w:rPr>
      </w:pPr>
    </w:p>
    <w:p w:rsidR="000232D0" w:rsidRPr="000232D0" w:rsidRDefault="000232D0" w:rsidP="000232D0">
      <w:pPr>
        <w:spacing w:after="0" w:line="240" w:lineRule="auto"/>
        <w:ind w:right="-1394"/>
        <w:jc w:val="center"/>
        <w:rPr>
          <w:rFonts w:ascii="Times New Roman" w:eastAsia="Times New Roman" w:hAnsi="Times New Roman" w:cs="Times New Roman"/>
          <w:b/>
          <w:bCs/>
          <w:sz w:val="24"/>
          <w:szCs w:val="24"/>
          <w:lang w:eastAsia="hr-HR"/>
        </w:rPr>
      </w:pPr>
      <w:r w:rsidRPr="000232D0">
        <w:rPr>
          <w:rFonts w:ascii="Times New Roman" w:eastAsia="Times New Roman" w:hAnsi="Times New Roman" w:cs="Times New Roman"/>
          <w:b/>
          <w:bCs/>
          <w:sz w:val="24"/>
          <w:szCs w:val="24"/>
          <w:lang w:eastAsia="hr-HR"/>
        </w:rPr>
        <w:t>PLAN I PROGRAM RADA DOPUNSKE NASTAVE IZ ENGLESKOG JEZIKA</w:t>
      </w:r>
    </w:p>
    <w:p w:rsidR="000232D0" w:rsidRPr="000232D0" w:rsidRDefault="000232D0" w:rsidP="000232D0">
      <w:pPr>
        <w:spacing w:after="0" w:line="240" w:lineRule="auto"/>
        <w:ind w:right="-1394"/>
        <w:jc w:val="center"/>
        <w:rPr>
          <w:rFonts w:ascii="Times New Roman" w:eastAsia="Times New Roman" w:hAnsi="Times New Roman" w:cs="Times New Roman"/>
          <w:b/>
          <w:bCs/>
          <w:sz w:val="24"/>
          <w:szCs w:val="24"/>
          <w:lang w:eastAsia="hr-HR"/>
        </w:rPr>
      </w:pPr>
      <w:r w:rsidRPr="000232D0">
        <w:rPr>
          <w:rFonts w:ascii="Times New Roman" w:eastAsia="Times New Roman" w:hAnsi="Times New Roman" w:cs="Times New Roman"/>
          <w:b/>
          <w:bCs/>
          <w:sz w:val="24"/>
          <w:szCs w:val="24"/>
          <w:lang w:eastAsia="hr-HR"/>
        </w:rPr>
        <w:t>šk. g. 2019./2020.</w:t>
      </w:r>
    </w:p>
    <w:p w:rsidR="000232D0" w:rsidRPr="000232D0" w:rsidRDefault="000232D0" w:rsidP="000232D0">
      <w:pPr>
        <w:spacing w:after="0" w:line="240" w:lineRule="auto"/>
        <w:ind w:right="-1394"/>
        <w:jc w:val="center"/>
        <w:rPr>
          <w:rFonts w:ascii="Times New Roman" w:eastAsia="Times New Roman" w:hAnsi="Times New Roman" w:cs="Times New Roman"/>
          <w:sz w:val="24"/>
          <w:szCs w:val="24"/>
          <w:lang w:eastAsia="hr-HR"/>
        </w:rPr>
      </w:pPr>
    </w:p>
    <w:p w:rsidR="000232D0" w:rsidRPr="000232D0" w:rsidRDefault="000232D0" w:rsidP="000232D0">
      <w:pPr>
        <w:spacing w:after="0" w:line="240" w:lineRule="auto"/>
        <w:ind w:right="-1394"/>
        <w:jc w:val="both"/>
        <w:rPr>
          <w:rFonts w:ascii="Times New Roman" w:eastAsia="Times New Roman" w:hAnsi="Times New Roman" w:cs="Times New Roman"/>
          <w:sz w:val="24"/>
          <w:szCs w:val="24"/>
          <w:lang w:eastAsia="hr-HR"/>
        </w:rPr>
      </w:pPr>
      <w:r w:rsidRPr="000232D0">
        <w:rPr>
          <w:rFonts w:ascii="Times New Roman" w:eastAsia="Times New Roman" w:hAnsi="Times New Roman" w:cs="Times New Roman"/>
          <w:b/>
          <w:bCs/>
          <w:sz w:val="24"/>
          <w:szCs w:val="24"/>
          <w:lang w:eastAsia="hr-HR"/>
        </w:rPr>
        <w:t>Aktivnost:</w:t>
      </w:r>
      <w:r w:rsidRPr="000232D0">
        <w:rPr>
          <w:rFonts w:ascii="Times New Roman" w:eastAsia="Times New Roman" w:hAnsi="Times New Roman" w:cs="Times New Roman"/>
          <w:sz w:val="24"/>
          <w:szCs w:val="24"/>
          <w:lang w:eastAsia="hr-HR"/>
        </w:rPr>
        <w:t xml:space="preserve"> dopunska nastava iz engleskog jezika</w:t>
      </w:r>
    </w:p>
    <w:p w:rsidR="000232D0" w:rsidRPr="000232D0" w:rsidRDefault="000232D0" w:rsidP="000232D0">
      <w:pPr>
        <w:spacing w:after="0" w:line="240" w:lineRule="auto"/>
        <w:ind w:right="-1394"/>
        <w:jc w:val="both"/>
        <w:rPr>
          <w:rFonts w:ascii="Times New Roman" w:eastAsia="Times New Roman" w:hAnsi="Times New Roman" w:cs="Times New Roman"/>
          <w:b/>
          <w:bCs/>
          <w:sz w:val="24"/>
          <w:szCs w:val="24"/>
          <w:lang w:eastAsia="hr-HR"/>
        </w:rPr>
      </w:pPr>
      <w:r w:rsidRPr="000232D0">
        <w:rPr>
          <w:rFonts w:ascii="Times New Roman" w:eastAsia="Times New Roman" w:hAnsi="Times New Roman" w:cs="Times New Roman"/>
          <w:b/>
          <w:bCs/>
          <w:sz w:val="24"/>
          <w:szCs w:val="24"/>
          <w:lang w:eastAsia="hr-HR"/>
        </w:rPr>
        <w:t>Ciljevi aktivnosti:</w:t>
      </w:r>
    </w:p>
    <w:p w:rsidR="000232D0" w:rsidRPr="000232D0" w:rsidRDefault="000232D0" w:rsidP="000232D0">
      <w:pPr>
        <w:spacing w:after="0" w:line="240" w:lineRule="auto"/>
        <w:ind w:right="-1394"/>
        <w:jc w:val="both"/>
        <w:rPr>
          <w:rFonts w:ascii="Tahoma" w:eastAsia="Times New Roman" w:hAnsi="Tahoma" w:cs="Tahoma"/>
          <w:color w:val="333333"/>
          <w:sz w:val="24"/>
          <w:szCs w:val="17"/>
          <w:lang w:eastAsia="hr-HR"/>
        </w:rPr>
      </w:pPr>
      <w:r w:rsidRPr="000232D0">
        <w:rPr>
          <w:rFonts w:ascii="Tahoma" w:eastAsia="Times New Roman" w:hAnsi="Tahoma" w:cs="Tahoma"/>
          <w:color w:val="333333"/>
          <w:sz w:val="24"/>
          <w:szCs w:val="17"/>
          <w:lang w:eastAsia="hr-HR"/>
        </w:rPr>
        <w:t>• ponoviti osnovni vokabular (boje, brojeve, dijelove tijela, abecedu, šk. predmete, dane u tjednu, mjesece u godini, godišnja doba…)</w:t>
      </w:r>
    </w:p>
    <w:p w:rsidR="000232D0" w:rsidRPr="000232D0" w:rsidRDefault="000232D0" w:rsidP="000232D0">
      <w:pPr>
        <w:spacing w:after="0" w:line="240" w:lineRule="auto"/>
        <w:ind w:right="-1394"/>
        <w:jc w:val="both"/>
        <w:rPr>
          <w:rFonts w:ascii="Tahoma" w:eastAsia="Times New Roman" w:hAnsi="Tahoma" w:cs="Tahoma"/>
          <w:color w:val="333333"/>
          <w:sz w:val="24"/>
          <w:szCs w:val="15"/>
          <w:lang w:eastAsia="hr-HR"/>
        </w:rPr>
      </w:pPr>
      <w:r w:rsidRPr="000232D0">
        <w:rPr>
          <w:rFonts w:ascii="Tahoma" w:eastAsia="Times New Roman" w:hAnsi="Tahoma" w:cs="Tahoma"/>
          <w:color w:val="333333"/>
          <w:sz w:val="24"/>
          <w:szCs w:val="15"/>
          <w:lang w:eastAsia="hr-HR"/>
        </w:rPr>
        <w:lastRenderedPageBreak/>
        <w:t>• upitne riječi (who, when, where, what…)</w:t>
      </w:r>
    </w:p>
    <w:p w:rsidR="000232D0" w:rsidRPr="000232D0" w:rsidRDefault="000232D0" w:rsidP="000232D0">
      <w:pPr>
        <w:spacing w:after="0" w:line="240" w:lineRule="auto"/>
        <w:ind w:right="-1394"/>
        <w:jc w:val="both"/>
        <w:rPr>
          <w:rFonts w:ascii="Tahoma" w:eastAsia="Times New Roman" w:hAnsi="Tahoma" w:cs="Tahoma"/>
          <w:color w:val="333333"/>
          <w:sz w:val="24"/>
          <w:szCs w:val="15"/>
          <w:lang w:eastAsia="hr-HR"/>
        </w:rPr>
      </w:pPr>
      <w:r w:rsidRPr="000232D0">
        <w:rPr>
          <w:rFonts w:ascii="Tahoma" w:eastAsia="Times New Roman" w:hAnsi="Tahoma" w:cs="Tahoma"/>
          <w:color w:val="333333"/>
          <w:sz w:val="24"/>
          <w:szCs w:val="15"/>
          <w:lang w:eastAsia="hr-HR"/>
        </w:rPr>
        <w:t>• usvojiti neke pridjeve za opis osoba (friendly, happy, sad, short, tall…)</w:t>
      </w:r>
    </w:p>
    <w:p w:rsidR="000232D0" w:rsidRPr="000232D0" w:rsidRDefault="000232D0" w:rsidP="000232D0">
      <w:pPr>
        <w:spacing w:after="0" w:line="240" w:lineRule="auto"/>
        <w:ind w:right="-1394"/>
        <w:jc w:val="both"/>
        <w:rPr>
          <w:rFonts w:ascii="Tahoma" w:eastAsia="Times New Roman" w:hAnsi="Tahoma" w:cs="Tahoma"/>
          <w:color w:val="333333"/>
          <w:sz w:val="24"/>
          <w:szCs w:val="13"/>
          <w:lang w:eastAsia="hr-HR"/>
        </w:rPr>
      </w:pPr>
      <w:r w:rsidRPr="000232D0">
        <w:rPr>
          <w:rFonts w:ascii="Tahoma" w:eastAsia="Times New Roman" w:hAnsi="Tahoma" w:cs="Tahoma"/>
          <w:color w:val="333333"/>
          <w:sz w:val="24"/>
          <w:szCs w:val="13"/>
          <w:lang w:eastAsia="hr-HR"/>
        </w:rPr>
        <w:t>• usvojiti osobne zamjenice i glagol &lt;&lt;TO BE&gt;&gt; u prezentu</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razlikovati jedninu od množine (there is / there are)</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prijedlozi (in, on, under…)</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glagol - have got</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usvojiti navike nekih dnevnih obroka (breakfast, lunch, dinner), hrane, pića, voća…</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vokabular (atmosferske prilike, odjeća, nazivi za neke bolesti…)</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razlikovati prošlo i sadašnje vrijeme (TO BE)</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past tense / past continuouns</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pokušati usvojiti present perfect</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 naučiti izraze za određene praznike i blagdane: Halloween, Thanksgiving dinner, Christmas, New Year, St.Valentine's Day, Easter i običaje vezane uz zemlje engleskog govornog područja</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p>
    <w:p w:rsidR="000232D0" w:rsidRPr="000232D0" w:rsidRDefault="000232D0" w:rsidP="000232D0">
      <w:pPr>
        <w:spacing w:after="0" w:line="240" w:lineRule="auto"/>
        <w:ind w:right="-1394"/>
        <w:jc w:val="both"/>
        <w:rPr>
          <w:rFonts w:ascii="Tahoma" w:eastAsia="Times New Roman" w:hAnsi="Tahoma" w:cs="Tahoma"/>
          <w:b/>
          <w:bCs/>
          <w:color w:val="333333"/>
          <w:sz w:val="24"/>
          <w:szCs w:val="11"/>
          <w:lang w:eastAsia="hr-HR"/>
        </w:rPr>
      </w:pPr>
      <w:r w:rsidRPr="000232D0">
        <w:rPr>
          <w:rFonts w:ascii="Tahoma" w:eastAsia="Times New Roman" w:hAnsi="Tahoma" w:cs="Tahoma"/>
          <w:b/>
          <w:bCs/>
          <w:color w:val="333333"/>
          <w:sz w:val="24"/>
          <w:szCs w:val="11"/>
          <w:lang w:eastAsia="hr-HR"/>
        </w:rPr>
        <w:t xml:space="preserve">Namjena aktivnosti: </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pojačani rad s učenicima koji nisu usvojili određene gramatičke strukture koje su propisane godišnjim planom i programom</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p>
    <w:p w:rsidR="000232D0" w:rsidRPr="000232D0" w:rsidRDefault="000232D0" w:rsidP="000232D0">
      <w:pPr>
        <w:spacing w:after="0" w:line="240" w:lineRule="auto"/>
        <w:ind w:right="-1394"/>
        <w:jc w:val="both"/>
        <w:rPr>
          <w:rFonts w:ascii="Tahoma" w:eastAsia="Times New Roman" w:hAnsi="Tahoma" w:cs="Tahoma"/>
          <w:b/>
          <w:bCs/>
          <w:color w:val="333333"/>
          <w:sz w:val="24"/>
          <w:szCs w:val="11"/>
          <w:lang w:eastAsia="hr-HR"/>
        </w:rPr>
      </w:pPr>
      <w:r w:rsidRPr="000232D0">
        <w:rPr>
          <w:rFonts w:ascii="Tahoma" w:eastAsia="Times New Roman" w:hAnsi="Tahoma" w:cs="Tahoma"/>
          <w:b/>
          <w:bCs/>
          <w:color w:val="333333"/>
          <w:sz w:val="24"/>
          <w:szCs w:val="11"/>
          <w:lang w:eastAsia="hr-HR"/>
        </w:rPr>
        <w:t>Nositelj aktivnosti:</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učenici od 5.-8. razreda (15 učenika)</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učiteljica iz engleskog jezika Radmila Stojanović</w:t>
      </w:r>
    </w:p>
    <w:p w:rsidR="000232D0" w:rsidRPr="000232D0" w:rsidRDefault="000232D0" w:rsidP="000232D0">
      <w:pPr>
        <w:spacing w:after="0" w:line="240" w:lineRule="auto"/>
        <w:ind w:left="360" w:right="-1394"/>
        <w:jc w:val="both"/>
        <w:rPr>
          <w:rFonts w:ascii="Tahoma" w:eastAsia="Times New Roman" w:hAnsi="Tahoma" w:cs="Tahoma"/>
          <w:b/>
          <w:bCs/>
          <w:color w:val="333333"/>
          <w:sz w:val="24"/>
          <w:szCs w:val="11"/>
          <w:lang w:eastAsia="hr-HR"/>
        </w:rPr>
      </w:pPr>
    </w:p>
    <w:p w:rsidR="000232D0" w:rsidRPr="000232D0" w:rsidRDefault="000232D0" w:rsidP="000232D0">
      <w:pPr>
        <w:spacing w:after="0" w:line="240" w:lineRule="auto"/>
        <w:ind w:right="-1394"/>
        <w:jc w:val="both"/>
        <w:rPr>
          <w:rFonts w:ascii="Tahoma" w:eastAsia="Times New Roman" w:hAnsi="Tahoma" w:cs="Tahoma"/>
          <w:b/>
          <w:bCs/>
          <w:color w:val="333333"/>
          <w:sz w:val="24"/>
          <w:szCs w:val="11"/>
          <w:lang w:eastAsia="hr-HR"/>
        </w:rPr>
      </w:pPr>
      <w:r w:rsidRPr="000232D0">
        <w:rPr>
          <w:rFonts w:ascii="Tahoma" w:eastAsia="Times New Roman" w:hAnsi="Tahoma" w:cs="Tahoma"/>
          <w:b/>
          <w:bCs/>
          <w:color w:val="333333"/>
          <w:sz w:val="24"/>
          <w:szCs w:val="11"/>
          <w:lang w:eastAsia="hr-HR"/>
        </w:rPr>
        <w:t xml:space="preserve">Način realizacije: </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učenici će pohađati dopunsku nastavu 1 sat tjedno</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p>
    <w:p w:rsidR="000232D0" w:rsidRPr="000232D0" w:rsidRDefault="000232D0" w:rsidP="000232D0">
      <w:pPr>
        <w:spacing w:after="0" w:line="240" w:lineRule="auto"/>
        <w:ind w:right="-1394"/>
        <w:jc w:val="both"/>
        <w:rPr>
          <w:rFonts w:ascii="Tahoma" w:eastAsia="Times New Roman" w:hAnsi="Tahoma" w:cs="Tahoma"/>
          <w:b/>
          <w:bCs/>
          <w:color w:val="333333"/>
          <w:sz w:val="24"/>
          <w:szCs w:val="11"/>
          <w:lang w:eastAsia="hr-HR"/>
        </w:rPr>
      </w:pPr>
      <w:r w:rsidRPr="000232D0">
        <w:rPr>
          <w:rFonts w:ascii="Tahoma" w:eastAsia="Times New Roman" w:hAnsi="Tahoma" w:cs="Tahoma"/>
          <w:b/>
          <w:bCs/>
          <w:color w:val="333333"/>
          <w:sz w:val="24"/>
          <w:szCs w:val="11"/>
          <w:lang w:eastAsia="hr-HR"/>
        </w:rPr>
        <w:t>Vremenik aktivnosti:</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tijekom 2019./2020. godine</w:t>
      </w:r>
    </w:p>
    <w:p w:rsidR="000232D0" w:rsidRPr="000232D0" w:rsidRDefault="000232D0" w:rsidP="000232D0">
      <w:pPr>
        <w:spacing w:after="0" w:line="240" w:lineRule="auto"/>
        <w:ind w:right="-1394"/>
        <w:jc w:val="both"/>
        <w:rPr>
          <w:rFonts w:ascii="Tahoma" w:eastAsia="Times New Roman" w:hAnsi="Tahoma" w:cs="Tahoma"/>
          <w:color w:val="333333"/>
          <w:sz w:val="24"/>
          <w:szCs w:val="11"/>
          <w:lang w:eastAsia="hr-HR"/>
        </w:rPr>
      </w:pPr>
    </w:p>
    <w:p w:rsidR="000232D0" w:rsidRPr="000232D0" w:rsidRDefault="000232D0" w:rsidP="000232D0">
      <w:pPr>
        <w:spacing w:after="0" w:line="240" w:lineRule="auto"/>
        <w:ind w:right="-1394"/>
        <w:jc w:val="both"/>
        <w:rPr>
          <w:rFonts w:ascii="Tahoma" w:eastAsia="Times New Roman" w:hAnsi="Tahoma" w:cs="Tahoma"/>
          <w:b/>
          <w:bCs/>
          <w:color w:val="333333"/>
          <w:sz w:val="24"/>
          <w:szCs w:val="11"/>
          <w:lang w:eastAsia="hr-HR"/>
        </w:rPr>
      </w:pPr>
      <w:r w:rsidRPr="000232D0">
        <w:rPr>
          <w:rFonts w:ascii="Tahoma" w:eastAsia="Times New Roman" w:hAnsi="Tahoma" w:cs="Tahoma"/>
          <w:b/>
          <w:bCs/>
          <w:color w:val="333333"/>
          <w:sz w:val="24"/>
          <w:szCs w:val="11"/>
          <w:lang w:eastAsia="hr-HR"/>
        </w:rPr>
        <w:t>Detaljan troškovnik aktivnosti:</w:t>
      </w:r>
    </w:p>
    <w:p w:rsidR="000232D0" w:rsidRPr="000232D0" w:rsidRDefault="000232D0" w:rsidP="00F22898">
      <w:pPr>
        <w:numPr>
          <w:ilvl w:val="0"/>
          <w:numId w:val="15"/>
        </w:numPr>
        <w:spacing w:after="0" w:line="240" w:lineRule="auto"/>
        <w:ind w:right="-1394"/>
        <w:jc w:val="both"/>
        <w:rPr>
          <w:rFonts w:ascii="Tahoma" w:eastAsia="Times New Roman" w:hAnsi="Tahoma" w:cs="Tahoma"/>
          <w:color w:val="333333"/>
          <w:sz w:val="24"/>
          <w:szCs w:val="11"/>
          <w:lang w:eastAsia="hr-HR"/>
        </w:rPr>
      </w:pPr>
      <w:r w:rsidRPr="000232D0">
        <w:rPr>
          <w:rFonts w:ascii="Tahoma" w:eastAsia="Times New Roman" w:hAnsi="Tahoma" w:cs="Tahoma"/>
          <w:color w:val="333333"/>
          <w:sz w:val="24"/>
          <w:szCs w:val="11"/>
          <w:lang w:eastAsia="hr-HR"/>
        </w:rPr>
        <w:t>papir</w:t>
      </w:r>
    </w:p>
    <w:p w:rsidR="000232D0" w:rsidRPr="000232D0" w:rsidRDefault="000232D0" w:rsidP="00F22898">
      <w:pPr>
        <w:numPr>
          <w:ilvl w:val="0"/>
          <w:numId w:val="15"/>
        </w:numPr>
        <w:spacing w:after="0" w:line="240" w:lineRule="auto"/>
        <w:ind w:right="-1394"/>
        <w:jc w:val="both"/>
        <w:rPr>
          <w:rFonts w:ascii="Times New Roman" w:eastAsia="Times New Roman" w:hAnsi="Times New Roman" w:cs="Times New Roman"/>
          <w:sz w:val="24"/>
          <w:szCs w:val="24"/>
          <w:lang w:eastAsia="hr-HR"/>
        </w:rPr>
      </w:pPr>
      <w:r w:rsidRPr="000232D0">
        <w:rPr>
          <w:rFonts w:ascii="Tahoma" w:eastAsia="Times New Roman" w:hAnsi="Tahoma" w:cs="Tahoma"/>
          <w:color w:val="333333"/>
          <w:sz w:val="24"/>
          <w:szCs w:val="11"/>
          <w:lang w:eastAsia="hr-HR"/>
        </w:rPr>
        <w:t>fotokopiranje</w:t>
      </w:r>
    </w:p>
    <w:p w:rsidR="000232D0" w:rsidRPr="000232D0" w:rsidRDefault="000232D0" w:rsidP="00F22898">
      <w:pPr>
        <w:numPr>
          <w:ilvl w:val="0"/>
          <w:numId w:val="15"/>
        </w:numPr>
        <w:spacing w:after="0" w:line="240" w:lineRule="auto"/>
        <w:ind w:right="-1394"/>
        <w:jc w:val="both"/>
        <w:rPr>
          <w:rFonts w:ascii="Times New Roman" w:eastAsia="Times New Roman" w:hAnsi="Times New Roman" w:cs="Times New Roman"/>
          <w:sz w:val="24"/>
          <w:szCs w:val="24"/>
          <w:lang w:eastAsia="hr-HR"/>
        </w:rPr>
      </w:pPr>
      <w:r w:rsidRPr="000232D0">
        <w:rPr>
          <w:rFonts w:ascii="Tahoma" w:eastAsia="Times New Roman" w:hAnsi="Tahoma" w:cs="Tahoma"/>
          <w:color w:val="333333"/>
          <w:sz w:val="24"/>
          <w:szCs w:val="11"/>
          <w:lang w:eastAsia="hr-HR"/>
        </w:rPr>
        <w:t>prozirnica</w:t>
      </w:r>
    </w:p>
    <w:p w:rsidR="000232D0" w:rsidRPr="000232D0" w:rsidRDefault="000232D0" w:rsidP="000232D0">
      <w:pPr>
        <w:spacing w:after="0" w:line="240" w:lineRule="auto"/>
        <w:ind w:right="-1394"/>
        <w:jc w:val="both"/>
        <w:rPr>
          <w:rFonts w:ascii="Times New Roman" w:eastAsia="Times New Roman" w:hAnsi="Times New Roman" w:cs="Times New Roman"/>
          <w:sz w:val="24"/>
          <w:szCs w:val="24"/>
          <w:lang w:eastAsia="hr-HR"/>
        </w:rPr>
      </w:pPr>
    </w:p>
    <w:p w:rsidR="000232D0" w:rsidRPr="000232D0" w:rsidRDefault="000232D0" w:rsidP="000232D0">
      <w:pPr>
        <w:spacing w:after="0" w:line="240" w:lineRule="auto"/>
        <w:ind w:left="360" w:right="-1394"/>
        <w:jc w:val="both"/>
        <w:rPr>
          <w:rFonts w:ascii="Times New Roman" w:eastAsia="Times New Roman" w:hAnsi="Times New Roman" w:cs="Times New Roman"/>
          <w:sz w:val="24"/>
          <w:szCs w:val="24"/>
          <w:lang w:eastAsia="hr-HR"/>
        </w:rPr>
      </w:pPr>
    </w:p>
    <w:p w:rsidR="000232D0" w:rsidRPr="000232D0" w:rsidRDefault="000232D0" w:rsidP="000232D0">
      <w:pPr>
        <w:spacing w:after="0" w:line="360" w:lineRule="auto"/>
        <w:rPr>
          <w:rFonts w:ascii="Times New Roman" w:eastAsia="Times New Roman" w:hAnsi="Times New Roman" w:cs="Times New Roman"/>
          <w:sz w:val="28"/>
          <w:szCs w:val="24"/>
          <w:lang w:eastAsia="hr-HR"/>
        </w:rPr>
      </w:pPr>
    </w:p>
    <w:p w:rsidR="000232D0" w:rsidRPr="000232D0" w:rsidRDefault="000232D0" w:rsidP="000232D0">
      <w:pPr>
        <w:spacing w:after="0" w:line="360" w:lineRule="auto"/>
        <w:rPr>
          <w:rFonts w:ascii="Times New Roman" w:eastAsia="Times New Roman" w:hAnsi="Times New Roman" w:cs="Times New Roman"/>
          <w:sz w:val="32"/>
          <w:szCs w:val="24"/>
          <w:lang w:eastAsia="hr-HR"/>
        </w:rPr>
      </w:pPr>
    </w:p>
    <w:p w:rsidR="000232D0" w:rsidRPr="000232D0" w:rsidRDefault="000232D0" w:rsidP="000232D0">
      <w:pPr>
        <w:spacing w:after="0" w:line="360" w:lineRule="auto"/>
        <w:rPr>
          <w:rFonts w:ascii="Times New Roman" w:eastAsia="Times New Roman" w:hAnsi="Times New Roman" w:cs="Times New Roman"/>
          <w:sz w:val="32"/>
          <w:szCs w:val="24"/>
          <w:lang w:eastAsia="hr-HR"/>
        </w:rPr>
      </w:pPr>
      <w:r w:rsidRPr="000232D0">
        <w:rPr>
          <w:rFonts w:ascii="Times New Roman" w:eastAsia="Times New Roman" w:hAnsi="Times New Roman" w:cs="Times New Roman"/>
          <w:sz w:val="32"/>
          <w:szCs w:val="24"/>
          <w:lang w:eastAsia="hr-HR"/>
        </w:rPr>
        <w:t xml:space="preserve"> </w:t>
      </w:r>
    </w:p>
    <w:p w:rsidR="00BB4B3E" w:rsidRPr="00BB4B3E" w:rsidRDefault="00BB4B3E" w:rsidP="00BB4B3E">
      <w:pPr>
        <w:spacing w:after="0" w:line="360" w:lineRule="auto"/>
        <w:jc w:val="center"/>
        <w:rPr>
          <w:rFonts w:ascii="Times New Roman" w:eastAsia="Times New Roman" w:hAnsi="Times New Roman" w:cs="Times New Roman"/>
          <w:sz w:val="28"/>
          <w:szCs w:val="24"/>
          <w:u w:val="single"/>
          <w:lang w:eastAsia="hr-HR"/>
        </w:rPr>
      </w:pPr>
    </w:p>
    <w:p w:rsidR="00BB4B3E" w:rsidRPr="00BB4B3E" w:rsidRDefault="00BB4B3E" w:rsidP="00BB4B3E">
      <w:pPr>
        <w:spacing w:after="0" w:line="360" w:lineRule="auto"/>
        <w:ind w:left="360"/>
        <w:rPr>
          <w:rFonts w:ascii="Times New Roman" w:eastAsia="Times New Roman" w:hAnsi="Times New Roman" w:cs="Times New Roman"/>
          <w:sz w:val="28"/>
          <w:szCs w:val="24"/>
          <w:lang w:eastAsia="hr-HR"/>
        </w:rPr>
      </w:pPr>
    </w:p>
    <w:p w:rsidR="00BB4B3E" w:rsidRPr="00BB4B3E" w:rsidRDefault="00BB4B3E" w:rsidP="00BB4B3E">
      <w:pPr>
        <w:rPr>
          <w:rFonts w:eastAsia="Times New Roman" w:cs="Times New Roman"/>
          <w:b/>
          <w:lang w:eastAsia="hr-HR"/>
        </w:rPr>
      </w:pPr>
      <w:r w:rsidRPr="00BB4B3E">
        <w:rPr>
          <w:rFonts w:eastAsia="Times New Roman" w:cs="Times New Roman"/>
          <w:b/>
          <w:lang w:eastAsia="hr-HR"/>
        </w:rPr>
        <w:t xml:space="preserve">DODATNA NASTAVA </w:t>
      </w:r>
    </w:p>
    <w:p w:rsidR="00BB4B3E" w:rsidRPr="00BB4B3E" w:rsidRDefault="00BB4B3E" w:rsidP="00BB4B3E">
      <w:pPr>
        <w:rPr>
          <w:rFonts w:eastAsia="Times New Roman" w:cs="Times New Roman"/>
          <w:b/>
          <w:lang w:eastAsia="hr-HR"/>
        </w:rPr>
      </w:pPr>
      <w:r w:rsidRPr="00BB4B3E">
        <w:rPr>
          <w:rFonts w:eastAsia="Times New Roman" w:cs="Times New Roman"/>
          <w:b/>
          <w:lang w:eastAsia="hr-HR"/>
        </w:rPr>
        <w:t>Engleski jezik</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IME I PREZIME VODITELJA: Vedran Majetić    RAZRED - </w:t>
      </w:r>
      <w:r w:rsidR="000232D0">
        <w:rPr>
          <w:rFonts w:eastAsia="Times New Roman" w:cs="Times New Roman"/>
          <w:lang w:eastAsia="hr-HR"/>
        </w:rPr>
        <w:t>7</w:t>
      </w:r>
      <w:r w:rsidRPr="00BB4B3E">
        <w:rPr>
          <w:rFonts w:eastAsia="Times New Roman" w:cs="Times New Roman"/>
          <w:lang w:eastAsia="hr-HR"/>
        </w:rPr>
        <w:t>.</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 PLANIRANI BROJ UČENIKA: 4 </w:t>
      </w:r>
    </w:p>
    <w:p w:rsidR="00BB4B3E" w:rsidRPr="00BB4B3E" w:rsidRDefault="00BB4B3E" w:rsidP="00BB4B3E">
      <w:pPr>
        <w:rPr>
          <w:rFonts w:eastAsia="Times New Roman" w:cs="Times New Roman"/>
          <w:lang w:eastAsia="hr-HR"/>
        </w:rPr>
      </w:pPr>
      <w:r w:rsidRPr="00BB4B3E">
        <w:rPr>
          <w:rFonts w:eastAsia="Times New Roman" w:cs="Times New Roman"/>
          <w:lang w:eastAsia="hr-HR"/>
        </w:rPr>
        <w:t>PLANIRANO SATI TJEDNO : 1</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CILJEVI:  Razvijanje jezičnih vještina i komunikacijske kompetencije. Upoznavanje učenika s kulturom i običajima zemalja engleskog govornog područja, kao i uvježbavanje sadržaja iz gramatike. </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NAČIN REALIZACIJE Različiti suvremeni oblici i metode rada. </w:t>
      </w:r>
    </w:p>
    <w:p w:rsidR="00BB4B3E" w:rsidRPr="00BB4B3E" w:rsidRDefault="00BB4B3E" w:rsidP="00BB4B3E">
      <w:pPr>
        <w:rPr>
          <w:rFonts w:eastAsia="Times New Roman" w:cs="Times New Roman"/>
          <w:lang w:eastAsia="hr-HR"/>
        </w:rPr>
      </w:pPr>
      <w:r w:rsidRPr="00BB4B3E">
        <w:rPr>
          <w:rFonts w:eastAsia="Times New Roman" w:cs="Times New Roman"/>
          <w:lang w:eastAsia="hr-HR"/>
        </w:rPr>
        <w:t>VREMENSKI OKVIRI:  1 sat tjedno</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 OSNOVNA NAMJENA: Proširivanje znanja na području engleskog jezika, gramatičke, strukturne i izgovorne vještine.</w:t>
      </w:r>
    </w:p>
    <w:p w:rsidR="00BB4B3E" w:rsidRPr="00BB4B3E" w:rsidRDefault="00BB4B3E" w:rsidP="00BB4B3E">
      <w:pPr>
        <w:rPr>
          <w:rFonts w:eastAsia="Times New Roman" w:cs="Times New Roman"/>
          <w:lang w:eastAsia="hr-HR"/>
        </w:rPr>
      </w:pPr>
      <w:r w:rsidRPr="00BB4B3E">
        <w:rPr>
          <w:rFonts w:eastAsia="Times New Roman" w:cs="Times New Roman"/>
          <w:lang w:eastAsia="hr-HR"/>
        </w:rPr>
        <w:t xml:space="preserve"> NAČIN VREDNOVANJA I NAČIN KORIŠTENJA REZULTATA VREDNOVANJA: Učenici se tijekom dodatne nastave neće ocjenjivati. Njihov rad de biti popraćen kroz razne komunikacijske tehnike, usmene i pisane. Tako de se dobiti povratna informacija o njihovom napretku.</w:t>
      </w:r>
    </w:p>
    <w:p w:rsidR="00BB4B3E" w:rsidRPr="00BB4B3E" w:rsidRDefault="00BB4B3E" w:rsidP="00BB4B3E">
      <w:pPr>
        <w:rPr>
          <w:rFonts w:eastAsia="Times New Roman" w:cs="Times New Roman"/>
          <w:lang w:eastAsia="hr-HR"/>
        </w:rPr>
      </w:pPr>
      <w:r w:rsidRPr="00BB4B3E">
        <w:rPr>
          <w:rFonts w:eastAsia="Times New Roman" w:cs="Times New Roman"/>
          <w:lang w:eastAsia="hr-HR"/>
        </w:rPr>
        <w:lastRenderedPageBreak/>
        <w:t>Rezultati postignuti na raznim razinama natjecanja, analiza rezultata s ciljem daljnjeg napretka.</w:t>
      </w:r>
    </w:p>
    <w:p w:rsidR="00F775C8" w:rsidRPr="00B633C2" w:rsidRDefault="00F775C8" w:rsidP="00B633C2">
      <w:pPr>
        <w:jc w:val="center"/>
        <w:rPr>
          <w:rFonts w:ascii="Arial Narrow" w:hAnsi="Arial Narrow"/>
          <w:b/>
          <w:sz w:val="32"/>
          <w:szCs w:val="32"/>
          <w:u w:val="single"/>
        </w:rPr>
      </w:pPr>
    </w:p>
    <w:p w:rsidR="00B633C2" w:rsidRDefault="00B633C2" w:rsidP="00812614">
      <w:pPr>
        <w:jc w:val="center"/>
        <w:rPr>
          <w:rFonts w:ascii="Arial Narrow" w:hAnsi="Arial Narrow"/>
          <w:b/>
          <w:sz w:val="32"/>
          <w:szCs w:val="32"/>
          <w:u w:val="single"/>
        </w:rPr>
      </w:pPr>
    </w:p>
    <w:p w:rsidR="00160015" w:rsidRPr="00423892" w:rsidRDefault="00160015" w:rsidP="00D26675">
      <w:pPr>
        <w:spacing w:line="360" w:lineRule="auto"/>
        <w:rPr>
          <w:rFonts w:ascii="Arial Narrow" w:hAnsi="Arial Narrow"/>
          <w:b/>
          <w:sz w:val="28"/>
          <w:szCs w:val="28"/>
          <w:u w:val="single"/>
        </w:rPr>
      </w:pPr>
    </w:p>
    <w:p w:rsidR="00311730" w:rsidRDefault="00311730" w:rsidP="00D26675">
      <w:pPr>
        <w:spacing w:line="360" w:lineRule="auto"/>
        <w:jc w:val="center"/>
        <w:rPr>
          <w:rFonts w:ascii="Arial Narrow" w:hAnsi="Arial Narrow"/>
          <w:b/>
          <w:sz w:val="28"/>
          <w:szCs w:val="28"/>
          <w:u w:val="single"/>
        </w:rPr>
      </w:pPr>
    </w:p>
    <w:p w:rsidR="00882AC6" w:rsidRPr="00D26675" w:rsidRDefault="000C579E" w:rsidP="00D26675">
      <w:pPr>
        <w:spacing w:line="360" w:lineRule="auto"/>
        <w:jc w:val="center"/>
        <w:rPr>
          <w:rFonts w:ascii="Arial Narrow" w:hAnsi="Arial Narrow"/>
          <w:b/>
          <w:sz w:val="28"/>
          <w:szCs w:val="28"/>
          <w:u w:val="single"/>
        </w:rPr>
      </w:pPr>
      <w:r w:rsidRPr="00D26675">
        <w:rPr>
          <w:rFonts w:ascii="Arial Narrow" w:hAnsi="Arial Narrow"/>
          <w:b/>
          <w:sz w:val="28"/>
          <w:szCs w:val="28"/>
          <w:u w:val="single"/>
        </w:rPr>
        <w:t>IZBORNA NASTAVA</w:t>
      </w:r>
    </w:p>
    <w:p w:rsidR="00B0400C" w:rsidRPr="00D26675" w:rsidRDefault="00B0400C" w:rsidP="00D26675">
      <w:pPr>
        <w:jc w:val="center"/>
        <w:rPr>
          <w:rFonts w:ascii="Arial Narrow" w:hAnsi="Arial Narrow"/>
          <w:b/>
          <w:sz w:val="28"/>
          <w:szCs w:val="28"/>
          <w:u w:val="single"/>
        </w:rPr>
      </w:pPr>
      <w:r w:rsidRPr="00D26675">
        <w:rPr>
          <w:rFonts w:ascii="Arial Narrow" w:hAnsi="Arial Narrow"/>
          <w:b/>
          <w:sz w:val="28"/>
          <w:szCs w:val="28"/>
          <w:u w:val="single"/>
        </w:rPr>
        <w:t>IZBORNA NASTAVA IZ NJEMAČKOG JEZIKA</w:t>
      </w:r>
    </w:p>
    <w:p w:rsidR="00D26675" w:rsidRDefault="00D26675" w:rsidP="00E75F66">
      <w:pPr>
        <w:jc w:val="center"/>
        <w:rPr>
          <w:rFonts w:ascii="Arial Narrow" w:hAnsi="Arial Narrow"/>
          <w:sz w:val="28"/>
          <w:szCs w:val="28"/>
        </w:rPr>
      </w:pPr>
      <w:bookmarkStart w:id="1" w:name="_MON_1566631643"/>
      <w:bookmarkEnd w:id="1"/>
    </w:p>
    <w:p w:rsidR="00D26675" w:rsidRDefault="00D26675" w:rsidP="00E75F66">
      <w:pPr>
        <w:jc w:val="center"/>
        <w:rPr>
          <w:rFonts w:ascii="Arial Narrow" w:hAnsi="Arial Narrow"/>
          <w:sz w:val="28"/>
          <w:szCs w:val="28"/>
        </w:rPr>
      </w:pPr>
    </w:p>
    <w:p w:rsidR="00D26675" w:rsidRDefault="00311730" w:rsidP="00E75F66">
      <w:pPr>
        <w:jc w:val="center"/>
        <w:rPr>
          <w:sz w:val="24"/>
          <w:szCs w:val="24"/>
        </w:rPr>
      </w:pPr>
      <w:r w:rsidRPr="00FF4FDE">
        <w:rPr>
          <w:sz w:val="24"/>
          <w:szCs w:val="24"/>
        </w:rPr>
        <w:object w:dxaOrig="14560" w:dyaOrig="8665">
          <v:shape id="_x0000_i1027" type="#_x0000_t75" style="width:728.25pt;height:433.5pt" o:ole="">
            <v:imagedata r:id="rId11" o:title=""/>
          </v:shape>
          <o:OLEObject Type="Embed" ProgID="Word.Document.12" ShapeID="_x0000_i1027" DrawAspect="Content" ObjectID="_1676284177" r:id="rId12">
            <o:FieldCodes>\s</o:FieldCodes>
          </o:OLEObject>
        </w:object>
      </w:r>
    </w:p>
    <w:p w:rsidR="007D65F6" w:rsidRDefault="007D65F6" w:rsidP="00E75F66">
      <w:pPr>
        <w:jc w:val="center"/>
        <w:rPr>
          <w:rFonts w:ascii="Arial Narrow" w:hAnsi="Arial Narrow"/>
          <w:sz w:val="28"/>
          <w:szCs w:val="28"/>
        </w:rPr>
      </w:pPr>
    </w:p>
    <w:p w:rsidR="00F722E4" w:rsidRDefault="00F722E4" w:rsidP="00F722E4">
      <w:pPr>
        <w:ind w:left="360"/>
        <w:jc w:val="center"/>
        <w:rPr>
          <w:rFonts w:ascii="Arial Narrow" w:hAnsi="Arial Narrow"/>
          <w:b/>
          <w:sz w:val="28"/>
          <w:szCs w:val="28"/>
          <w:u w:val="single"/>
        </w:rPr>
      </w:pPr>
      <w:r w:rsidRPr="00F722E4">
        <w:rPr>
          <w:rFonts w:ascii="Arial Narrow" w:hAnsi="Arial Narrow"/>
          <w:b/>
          <w:sz w:val="28"/>
          <w:szCs w:val="28"/>
          <w:u w:val="single"/>
        </w:rPr>
        <w:t>IZBORNA NASTAVA INFORMATIKE</w:t>
      </w:r>
    </w:p>
    <w:tbl>
      <w:tblPr>
        <w:tblW w:w="13660" w:type="dxa"/>
        <w:tblInd w:w="93" w:type="dxa"/>
        <w:tblLook w:val="04A0" w:firstRow="1" w:lastRow="0" w:firstColumn="1" w:lastColumn="0" w:noHBand="0" w:noVBand="1"/>
      </w:tblPr>
      <w:tblGrid>
        <w:gridCol w:w="681"/>
        <w:gridCol w:w="640"/>
        <w:gridCol w:w="822"/>
        <w:gridCol w:w="822"/>
        <w:gridCol w:w="2200"/>
        <w:gridCol w:w="2600"/>
        <w:gridCol w:w="3035"/>
        <w:gridCol w:w="2220"/>
        <w:gridCol w:w="640"/>
      </w:tblGrid>
      <w:tr w:rsidR="00305046" w:rsidRPr="00305046" w:rsidTr="00305046">
        <w:trPr>
          <w:trHeight w:val="799"/>
        </w:trPr>
        <w:tc>
          <w:tcPr>
            <w:tcW w:w="13660" w:type="dxa"/>
            <w:gridSpan w:val="9"/>
            <w:tcBorders>
              <w:top w:val="nil"/>
              <w:left w:val="nil"/>
              <w:bottom w:val="single" w:sz="4" w:space="0" w:color="auto"/>
              <w:right w:val="nil"/>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PRVO POLUGODIŠTE</w:t>
            </w:r>
          </w:p>
        </w:tc>
      </w:tr>
      <w:tr w:rsidR="00305046" w:rsidRPr="00305046" w:rsidTr="00305046">
        <w:trPr>
          <w:trHeight w:val="495"/>
        </w:trPr>
        <w:tc>
          <w:tcPr>
            <w:tcW w:w="560" w:type="dxa"/>
            <w:tcBorders>
              <w:top w:val="nil"/>
              <w:left w:val="single" w:sz="4" w:space="0" w:color="auto"/>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Mjesec</w:t>
            </w:r>
          </w:p>
        </w:tc>
        <w:tc>
          <w:tcPr>
            <w:tcW w:w="64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Redni</w:t>
            </w:r>
            <w:r w:rsidRPr="00305046">
              <w:rPr>
                <w:rFonts w:eastAsia="Times New Roman" w:cs="Times New Roman"/>
                <w:color w:val="000000"/>
                <w:sz w:val="16"/>
                <w:szCs w:val="16"/>
                <w:lang w:eastAsia="hr-HR"/>
              </w:rPr>
              <w:br/>
              <w:t>br. sata</w:t>
            </w:r>
          </w:p>
        </w:tc>
        <w:tc>
          <w:tcPr>
            <w:tcW w:w="76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sz w:val="16"/>
                <w:szCs w:val="16"/>
                <w:lang w:eastAsia="hr-HR"/>
              </w:rPr>
            </w:pPr>
            <w:r w:rsidRPr="00305046">
              <w:rPr>
                <w:rFonts w:eastAsia="Times New Roman" w:cs="Times New Roman"/>
                <w:sz w:val="16"/>
                <w:szCs w:val="16"/>
                <w:lang w:eastAsia="hr-HR"/>
              </w:rPr>
              <w:t xml:space="preserve">Nastavna </w:t>
            </w:r>
            <w:r w:rsidRPr="00305046">
              <w:rPr>
                <w:rFonts w:eastAsia="Times New Roman" w:cs="Times New Roman"/>
                <w:sz w:val="16"/>
                <w:szCs w:val="16"/>
                <w:lang w:eastAsia="hr-HR"/>
              </w:rPr>
              <w:br/>
              <w:t>cjelina</w:t>
            </w:r>
          </w:p>
        </w:tc>
        <w:tc>
          <w:tcPr>
            <w:tcW w:w="76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Nastavna tema</w:t>
            </w:r>
          </w:p>
        </w:tc>
        <w:tc>
          <w:tcPr>
            <w:tcW w:w="220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Nastavna jedinica</w:t>
            </w:r>
          </w:p>
        </w:tc>
        <w:tc>
          <w:tcPr>
            <w:tcW w:w="260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Odgojno-obrazovni ishodi</w:t>
            </w:r>
          </w:p>
        </w:tc>
        <w:tc>
          <w:tcPr>
            <w:tcW w:w="328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Očekivanja međupredmetnih tema</w:t>
            </w:r>
          </w:p>
        </w:tc>
        <w:tc>
          <w:tcPr>
            <w:tcW w:w="222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Suodnos</w:t>
            </w:r>
          </w:p>
        </w:tc>
        <w:tc>
          <w:tcPr>
            <w:tcW w:w="64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Broj sati</w:t>
            </w:r>
          </w:p>
        </w:tc>
      </w:tr>
      <w:tr w:rsidR="00305046" w:rsidRPr="00305046" w:rsidTr="00305046">
        <w:trPr>
          <w:trHeight w:val="1875"/>
        </w:trPr>
        <w:tc>
          <w:tcPr>
            <w:tcW w:w="560" w:type="dxa"/>
            <w:vMerge w:val="restart"/>
            <w:tcBorders>
              <w:top w:val="nil"/>
              <w:left w:val="single" w:sz="4" w:space="0" w:color="auto"/>
              <w:bottom w:val="single" w:sz="4" w:space="0" w:color="000000"/>
              <w:right w:val="single" w:sz="4" w:space="0" w:color="auto"/>
            </w:tcBorders>
            <w:shd w:val="clear" w:color="000000" w:fill="CCC0DA"/>
            <w:textDirection w:val="tbLrV"/>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RUJAN</w:t>
            </w:r>
          </w:p>
        </w:tc>
        <w:tc>
          <w:tcPr>
            <w:tcW w:w="64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c>
          <w:tcPr>
            <w:tcW w:w="760" w:type="dxa"/>
            <w:tcBorders>
              <w:top w:val="nil"/>
              <w:left w:val="nil"/>
              <w:bottom w:val="nil"/>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color w:val="000000"/>
                <w:sz w:val="24"/>
                <w:szCs w:val="24"/>
                <w:lang w:eastAsia="hr-HR"/>
              </w:rPr>
            </w:pPr>
            <w:r w:rsidRPr="00305046">
              <w:rPr>
                <w:rFonts w:eastAsia="Times New Roman" w:cs="Times New Roman"/>
                <w:color w:val="000000"/>
                <w:sz w:val="24"/>
                <w:szCs w:val="24"/>
                <w:lang w:eastAsia="hr-HR"/>
              </w:rPr>
              <w:t> </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0. Uvodni sat</w:t>
            </w:r>
          </w:p>
        </w:tc>
        <w:tc>
          <w:tcPr>
            <w:tcW w:w="220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Uvodni sat</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28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color w:val="000000"/>
                <w:sz w:val="16"/>
                <w:szCs w:val="16"/>
                <w:lang w:eastAsia="hr-HR"/>
              </w:rPr>
              <w:br/>
              <w:t>C.2.3. Učenik iskazuje pozitivna i visoka očekivanja i vjeruje u svoj uspjeh u učenju.</w:t>
            </w:r>
            <w:r w:rsidRPr="00305046">
              <w:rPr>
                <w:rFonts w:eastAsia="Times New Roman" w:cs="Times New Roman"/>
                <w:color w:val="000000"/>
                <w:sz w:val="16"/>
                <w:szCs w:val="16"/>
                <w:lang w:eastAsia="hr-HR"/>
              </w:rPr>
              <w:br/>
              <w:t xml:space="preserve">B.1.3. Uz podršku učitelja učenik određuje ciljeve učenja, odabire pristup učenju te planira učenje. </w:t>
            </w:r>
          </w:p>
        </w:tc>
        <w:tc>
          <w:tcPr>
            <w:tcW w:w="222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Hrvatski jezik</w:t>
            </w:r>
            <w:r w:rsidRPr="00305046">
              <w:rPr>
                <w:rFonts w:eastAsia="Times New Roman" w:cs="Times New Roman"/>
                <w:color w:val="000000"/>
                <w:sz w:val="16"/>
                <w:szCs w:val="16"/>
                <w:lang w:eastAsia="hr-HR"/>
              </w:rPr>
              <w:br/>
              <w:t>A. 8. 4</w:t>
            </w:r>
            <w:r w:rsidRPr="00305046">
              <w:rPr>
                <w:rFonts w:eastAsia="Times New Roman" w:cs="Times New Roman"/>
                <w:color w:val="000000"/>
                <w:sz w:val="16"/>
                <w:szCs w:val="16"/>
                <w:lang w:eastAsia="hr-HR"/>
              </w:rPr>
              <w:br/>
              <w:t>Učenik čita tekst s razumijevanjem, prosuđuje</w:t>
            </w:r>
            <w:r w:rsidRPr="00305046">
              <w:rPr>
                <w:rFonts w:eastAsia="Times New Roman" w:cs="Times New Roman"/>
                <w:color w:val="000000"/>
                <w:sz w:val="16"/>
                <w:szCs w:val="16"/>
                <w:lang w:eastAsia="hr-HR"/>
              </w:rPr>
              <w:br/>
              <w:t>značenje teksta u cjelini i povezuje ga s prethodnim</w:t>
            </w:r>
            <w:r w:rsidRPr="00305046">
              <w:rPr>
                <w:rFonts w:eastAsia="Times New Roman" w:cs="Times New Roman"/>
                <w:color w:val="000000"/>
                <w:sz w:val="16"/>
                <w:szCs w:val="16"/>
                <w:lang w:eastAsia="hr-HR"/>
              </w:rPr>
              <w:br/>
              <w:t>znanjem i iskustvom.</w:t>
            </w: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61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1F497D"/>
                <w:sz w:val="24"/>
                <w:szCs w:val="24"/>
                <w:lang w:eastAsia="hr-HR"/>
              </w:rPr>
            </w:pPr>
            <w:r w:rsidRPr="00305046">
              <w:rPr>
                <w:rFonts w:eastAsia="Times New Roman" w:cs="Times New Roman"/>
                <w:b/>
                <w:bCs/>
                <w:color w:val="1F497D"/>
                <w:sz w:val="24"/>
                <w:szCs w:val="24"/>
                <w:lang w:eastAsia="hr-HR"/>
              </w:rPr>
              <w:t>Upoznajmo se sa svojim računalom</w:t>
            </w:r>
          </w:p>
        </w:tc>
        <w:tc>
          <w:tcPr>
            <w:tcW w:w="760" w:type="dxa"/>
            <w:vMerge w:val="restart"/>
            <w:tcBorders>
              <w:top w:val="nil"/>
              <w:left w:val="single" w:sz="4" w:space="0" w:color="auto"/>
              <w:bottom w:val="nil"/>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1. Kako radi računalo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Logičke izjave</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A.8.3. </w:t>
            </w:r>
            <w:r w:rsidRPr="00305046">
              <w:rPr>
                <w:rFonts w:eastAsia="Times New Roman" w:cs="Times New Roman"/>
                <w:color w:val="000000"/>
                <w:sz w:val="16"/>
                <w:szCs w:val="16"/>
                <w:lang w:eastAsia="hr-HR"/>
              </w:rPr>
              <w:t xml:space="preserve">Učenik opisuje građu računalnih uređaja, objašnjava načine prijenosa podataka u računalu te analizira i vrednuje neka obilježja računala koja značajno utječu na kvalitetu rada samoga računala. </w:t>
            </w:r>
          </w:p>
        </w:tc>
        <w:tc>
          <w:tcPr>
            <w:tcW w:w="32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B.4.3. Učenik samovrednuje proces učenja i svoje rezultate, procjenjuje ostvareni napredak te na temelju toga planira buduće učenje.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 xml:space="preserve">A.3.1. Učenik samostalno odabire odgovarajuću digitalnu tehnologiju. </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Tehnička kultura</w:t>
            </w:r>
            <w:r w:rsidRPr="00305046">
              <w:rPr>
                <w:rFonts w:eastAsia="Times New Roman" w:cs="Times New Roman"/>
                <w:color w:val="000000"/>
                <w:sz w:val="16"/>
                <w:szCs w:val="16"/>
                <w:lang w:eastAsia="hr-HR"/>
              </w:rPr>
              <w:br/>
              <w:t>B.8.3. Učenik opisuje osnovna obilježja i primjenu elektroničkoga sklopa koji je</w:t>
            </w:r>
            <w:r w:rsidRPr="00305046">
              <w:rPr>
                <w:rFonts w:eastAsia="Times New Roman" w:cs="Times New Roman"/>
                <w:color w:val="000000"/>
                <w:sz w:val="16"/>
                <w:szCs w:val="16"/>
                <w:lang w:eastAsia="hr-HR"/>
              </w:rPr>
              <w:br/>
              <w:t>sastavio.</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Fizika</w:t>
            </w:r>
            <w:r w:rsidRPr="00305046">
              <w:rPr>
                <w:rFonts w:eastAsia="Times New Roman" w:cs="Times New Roman"/>
                <w:color w:val="000000"/>
                <w:sz w:val="16"/>
                <w:szCs w:val="16"/>
                <w:lang w:eastAsia="hr-HR"/>
              </w:rPr>
              <w:br/>
              <w:t>D.8.3. Učenik istražuje električnu struju i napon te primjenjuje koncepte rada i snage.</w:t>
            </w: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750"/>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3.</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Osnovne logičke operacije</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70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4.</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Logički sklopovi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88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5.</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nil"/>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4. Prijenos podataka u računalu</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840"/>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5. Svojstva računalnog sustava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76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7.-8.</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2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CCC0DA"/>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1785"/>
        </w:trPr>
        <w:tc>
          <w:tcPr>
            <w:tcW w:w="560" w:type="dxa"/>
            <w:vMerge w:val="restart"/>
            <w:tcBorders>
              <w:top w:val="nil"/>
              <w:left w:val="single" w:sz="4" w:space="0" w:color="auto"/>
              <w:bottom w:val="single" w:sz="4" w:space="0" w:color="000000"/>
              <w:right w:val="single" w:sz="4" w:space="0" w:color="auto"/>
            </w:tcBorders>
            <w:shd w:val="clear" w:color="000000" w:fill="DAEEF3"/>
            <w:noWrap/>
            <w:textDirection w:val="tbLrV"/>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lastRenderedPageBreak/>
              <w:t>LISTOPAD</w:t>
            </w:r>
          </w:p>
        </w:tc>
        <w:tc>
          <w:tcPr>
            <w:tcW w:w="64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9.-10.</w:t>
            </w:r>
          </w:p>
        </w:tc>
        <w:tc>
          <w:tcPr>
            <w:tcW w:w="7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1F497D"/>
                <w:sz w:val="24"/>
                <w:szCs w:val="24"/>
                <w:lang w:eastAsia="hr-HR"/>
              </w:rPr>
            </w:pPr>
            <w:r w:rsidRPr="00305046">
              <w:rPr>
                <w:rFonts w:eastAsia="Times New Roman" w:cs="Times New Roman"/>
                <w:b/>
                <w:bCs/>
                <w:color w:val="1F497D"/>
                <w:sz w:val="24"/>
                <w:szCs w:val="24"/>
                <w:lang w:eastAsia="hr-HR"/>
              </w:rPr>
              <w:t>Organizirajmo prikupljene podatke</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2. Baze podataka</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Osnovni pojmovi</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A.8.2. </w:t>
            </w:r>
            <w:r w:rsidRPr="00305046">
              <w:rPr>
                <w:rFonts w:eastAsia="Times New Roman" w:cs="Times New Roman"/>
                <w:color w:val="000000"/>
                <w:sz w:val="16"/>
                <w:szCs w:val="16"/>
                <w:lang w:eastAsia="hr-HR"/>
              </w:rPr>
              <w:t>Učenik opisuje i planira organizaciju baze podataka, koristi se nekim programom za upravljanje bazama podataka za lakše pretraživanje i sortiranje podataka.</w:t>
            </w:r>
          </w:p>
        </w:tc>
        <w:tc>
          <w:tcPr>
            <w:tcW w:w="32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B.2.3. Uz povremeni poticaj i samostalno učenik prati učinkovitost učenja i svoje napredovanje tijekom učenja.</w:t>
            </w:r>
            <w:r w:rsidRPr="00305046">
              <w:rPr>
                <w:rFonts w:eastAsia="Times New Roman" w:cs="Times New Roman"/>
                <w:color w:val="000000"/>
                <w:sz w:val="16"/>
                <w:szCs w:val="16"/>
                <w:lang w:eastAsia="hr-HR"/>
              </w:rPr>
              <w:br/>
              <w:t>B.4.3. Učenik samovrednuje proces učenja i svoje rezultate, procjenjuje ostvareni napredak te na temelju toga planira buduće učenje.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Poduzetništvo </w:t>
            </w:r>
            <w:r w:rsidRPr="00305046">
              <w:rPr>
                <w:rFonts w:eastAsia="Times New Roman" w:cs="Times New Roman"/>
                <w:color w:val="000000"/>
                <w:sz w:val="16"/>
                <w:szCs w:val="16"/>
                <w:lang w:eastAsia="hr-HR"/>
              </w:rPr>
              <w:br/>
              <w:t xml:space="preserve">A.3.1. Učenik primjenjuje inovativna i kreativna rješenja. </w:t>
            </w:r>
            <w:r w:rsidRPr="00305046">
              <w:rPr>
                <w:rFonts w:eastAsia="Times New Roman" w:cs="Times New Roman"/>
                <w:color w:val="000000"/>
                <w:sz w:val="16"/>
                <w:szCs w:val="16"/>
                <w:lang w:eastAsia="hr-HR"/>
              </w:rPr>
              <w:br/>
              <w:t>B.3.2. Učenik planira i upravlja aktivnostima.</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D.3.2. Učenik rješava složenije</w:t>
            </w:r>
            <w:r w:rsidRPr="00305046">
              <w:rPr>
                <w:rFonts w:eastAsia="Times New Roman" w:cs="Times New Roman"/>
                <w:color w:val="000000"/>
                <w:sz w:val="16"/>
                <w:szCs w:val="16"/>
                <w:lang w:eastAsia="hr-HR"/>
              </w:rPr>
              <w:br/>
              <w:t>probleme služeći se digitalnom</w:t>
            </w:r>
            <w:r w:rsidRPr="00305046">
              <w:rPr>
                <w:rFonts w:eastAsia="Times New Roman" w:cs="Times New Roman"/>
                <w:color w:val="000000"/>
                <w:sz w:val="16"/>
                <w:szCs w:val="16"/>
                <w:lang w:eastAsia="hr-HR"/>
              </w:rPr>
              <w:br/>
              <w:t xml:space="preserve">tehnologijom. </w:t>
            </w:r>
          </w:p>
        </w:tc>
        <w:tc>
          <w:tcPr>
            <w:tcW w:w="222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Biologija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 xml:space="preserve">D.8.1.1. Učenik promatra i prikuplja podatke te donosi zaključke tijekom učenja i poučavanja. </w:t>
            </w:r>
          </w:p>
        </w:tc>
        <w:tc>
          <w:tcPr>
            <w:tcW w:w="640" w:type="dxa"/>
            <w:tcBorders>
              <w:top w:val="nil"/>
              <w:left w:val="nil"/>
              <w:bottom w:val="single" w:sz="4" w:space="0" w:color="auto"/>
              <w:right w:val="single" w:sz="4" w:space="0" w:color="auto"/>
            </w:tcBorders>
            <w:shd w:val="clear" w:color="000000" w:fill="DAEEF3"/>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166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11.-12.</w:t>
            </w:r>
          </w:p>
        </w:tc>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Organizacija i izrada baze podataka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2.1. Tablice</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single" w:sz="4" w:space="0" w:color="auto"/>
              <w:right w:val="single" w:sz="4" w:space="0" w:color="auto"/>
            </w:tcBorders>
            <w:shd w:val="clear" w:color="000000" w:fill="DAEEF3"/>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1680"/>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nil"/>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13.-14.</w:t>
            </w:r>
          </w:p>
        </w:tc>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2.2. Obrasci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2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nil"/>
              <w:left w:val="nil"/>
              <w:bottom w:val="nil"/>
              <w:right w:val="single" w:sz="4" w:space="0" w:color="auto"/>
            </w:tcBorders>
            <w:shd w:val="clear" w:color="000000" w:fill="DAEEF3"/>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795"/>
        </w:trPr>
        <w:tc>
          <w:tcPr>
            <w:tcW w:w="5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tcBorders>
              <w:top w:val="single" w:sz="4" w:space="0" w:color="auto"/>
              <w:left w:val="nil"/>
              <w:bottom w:val="nil"/>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15.-16.</w:t>
            </w:r>
          </w:p>
        </w:tc>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1F497D"/>
                <w:sz w:val="24"/>
                <w:szCs w:val="24"/>
                <w:lang w:eastAsia="hr-HR"/>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2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tcBorders>
              <w:top w:val="single" w:sz="4" w:space="0" w:color="auto"/>
              <w:left w:val="nil"/>
              <w:bottom w:val="single" w:sz="4" w:space="0" w:color="auto"/>
              <w:right w:val="single" w:sz="4" w:space="0" w:color="auto"/>
            </w:tcBorders>
            <w:shd w:val="clear" w:color="000000" w:fill="DAEEF3"/>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bl>
    <w:p w:rsidR="00305046" w:rsidRDefault="00305046" w:rsidP="00F722E4">
      <w:pPr>
        <w:ind w:left="360"/>
        <w:jc w:val="center"/>
        <w:rPr>
          <w:rFonts w:ascii="Arial Narrow" w:hAnsi="Arial Narrow"/>
          <w:b/>
          <w:sz w:val="28"/>
          <w:szCs w:val="28"/>
          <w:u w:val="single"/>
        </w:rPr>
      </w:pPr>
    </w:p>
    <w:p w:rsidR="00305046" w:rsidRDefault="00305046" w:rsidP="00F722E4">
      <w:pPr>
        <w:ind w:left="360"/>
        <w:jc w:val="center"/>
        <w:rPr>
          <w:rFonts w:ascii="Arial Narrow" w:hAnsi="Arial Narrow"/>
          <w:b/>
          <w:sz w:val="28"/>
          <w:szCs w:val="28"/>
          <w:u w:val="single"/>
        </w:rPr>
      </w:pPr>
    </w:p>
    <w:p w:rsidR="00305046" w:rsidRDefault="00305046" w:rsidP="00F722E4">
      <w:pPr>
        <w:ind w:left="360"/>
        <w:jc w:val="center"/>
        <w:rPr>
          <w:rFonts w:ascii="Arial Narrow" w:hAnsi="Arial Narrow"/>
          <w:b/>
          <w:sz w:val="28"/>
          <w:szCs w:val="28"/>
          <w:u w:val="single"/>
        </w:rPr>
      </w:pPr>
    </w:p>
    <w:p w:rsidR="00305046" w:rsidRDefault="00305046" w:rsidP="00F722E4">
      <w:pPr>
        <w:ind w:left="360"/>
        <w:jc w:val="center"/>
        <w:rPr>
          <w:rFonts w:ascii="Arial Narrow" w:hAnsi="Arial Narrow"/>
          <w:b/>
          <w:sz w:val="28"/>
          <w:szCs w:val="28"/>
          <w:u w:val="single"/>
        </w:rPr>
      </w:pPr>
    </w:p>
    <w:p w:rsidR="00305046" w:rsidRDefault="00305046" w:rsidP="00F722E4">
      <w:pPr>
        <w:ind w:left="360"/>
        <w:jc w:val="center"/>
        <w:rPr>
          <w:rFonts w:ascii="Arial Narrow" w:hAnsi="Arial Narrow"/>
          <w:b/>
          <w:sz w:val="28"/>
          <w:szCs w:val="28"/>
          <w:u w:val="single"/>
        </w:rPr>
      </w:pPr>
    </w:p>
    <w:tbl>
      <w:tblPr>
        <w:tblW w:w="11600" w:type="dxa"/>
        <w:tblInd w:w="93" w:type="dxa"/>
        <w:tblLook w:val="04A0" w:firstRow="1" w:lastRow="0" w:firstColumn="1" w:lastColumn="0" w:noHBand="0" w:noVBand="1"/>
      </w:tblPr>
      <w:tblGrid>
        <w:gridCol w:w="822"/>
        <w:gridCol w:w="2200"/>
        <w:gridCol w:w="2600"/>
        <w:gridCol w:w="3180"/>
        <w:gridCol w:w="2220"/>
        <w:gridCol w:w="681"/>
      </w:tblGrid>
      <w:tr w:rsidR="00305046" w:rsidRPr="00305046" w:rsidTr="00305046">
        <w:trPr>
          <w:trHeight w:val="799"/>
        </w:trPr>
        <w:tc>
          <w:tcPr>
            <w:tcW w:w="11600" w:type="dxa"/>
            <w:gridSpan w:val="6"/>
            <w:tcBorders>
              <w:top w:val="nil"/>
              <w:left w:val="nil"/>
              <w:bottom w:val="single" w:sz="4" w:space="0" w:color="auto"/>
              <w:right w:val="nil"/>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Izvedbeni kurikulum za 8. razred</w:t>
            </w:r>
          </w:p>
        </w:tc>
      </w:tr>
      <w:tr w:rsidR="00305046" w:rsidRPr="00305046" w:rsidTr="00305046">
        <w:trPr>
          <w:trHeight w:val="630"/>
        </w:trPr>
        <w:tc>
          <w:tcPr>
            <w:tcW w:w="760" w:type="dxa"/>
            <w:tcBorders>
              <w:top w:val="nil"/>
              <w:left w:val="single" w:sz="4" w:space="0" w:color="auto"/>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Nastavna tema</w:t>
            </w:r>
          </w:p>
        </w:tc>
        <w:tc>
          <w:tcPr>
            <w:tcW w:w="220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Nastavna jedinica</w:t>
            </w:r>
          </w:p>
        </w:tc>
        <w:tc>
          <w:tcPr>
            <w:tcW w:w="260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Odgojno-obrazovni ishodi</w:t>
            </w:r>
          </w:p>
        </w:tc>
        <w:tc>
          <w:tcPr>
            <w:tcW w:w="318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Očekivanja međupredmetnih tema</w:t>
            </w:r>
          </w:p>
        </w:tc>
        <w:tc>
          <w:tcPr>
            <w:tcW w:w="222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Suodnos</w:t>
            </w:r>
          </w:p>
        </w:tc>
        <w:tc>
          <w:tcPr>
            <w:tcW w:w="64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Okvirni broj sati</w:t>
            </w:r>
          </w:p>
        </w:tc>
      </w:tr>
      <w:tr w:rsidR="00305046" w:rsidRPr="00305046" w:rsidTr="00305046">
        <w:trPr>
          <w:trHeight w:val="1875"/>
        </w:trPr>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0. Uvodni sat</w:t>
            </w:r>
          </w:p>
        </w:tc>
        <w:tc>
          <w:tcPr>
            <w:tcW w:w="220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Uvodni sat</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color w:val="000000"/>
                <w:sz w:val="16"/>
                <w:szCs w:val="16"/>
                <w:lang w:eastAsia="hr-HR"/>
              </w:rPr>
              <w:br/>
              <w:t>C.2.3. Učenik iskazuje pozitivna i visoka očekivanja i vjeruje u svoj uspjeh u učenju.</w:t>
            </w:r>
            <w:r w:rsidRPr="00305046">
              <w:rPr>
                <w:rFonts w:eastAsia="Times New Roman" w:cs="Times New Roman"/>
                <w:color w:val="000000"/>
                <w:sz w:val="16"/>
                <w:szCs w:val="16"/>
                <w:lang w:eastAsia="hr-HR"/>
              </w:rPr>
              <w:br/>
              <w:t xml:space="preserve">B.1.3. Uz podršku učitelja učenik određuje ciljeve učenja, odabire pristup učenju te planira učenje. </w:t>
            </w:r>
          </w:p>
        </w:tc>
        <w:tc>
          <w:tcPr>
            <w:tcW w:w="222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615"/>
        </w:trPr>
        <w:tc>
          <w:tcPr>
            <w:tcW w:w="760" w:type="dxa"/>
            <w:vMerge w:val="restart"/>
            <w:tcBorders>
              <w:top w:val="nil"/>
              <w:left w:val="single" w:sz="4" w:space="0" w:color="auto"/>
              <w:bottom w:val="nil"/>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1. Kako radi računalo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Logičke izjave</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A.8.3. </w:t>
            </w:r>
            <w:r w:rsidRPr="00305046">
              <w:rPr>
                <w:rFonts w:eastAsia="Times New Roman" w:cs="Times New Roman"/>
                <w:color w:val="000000"/>
                <w:sz w:val="16"/>
                <w:szCs w:val="16"/>
                <w:lang w:eastAsia="hr-HR"/>
              </w:rPr>
              <w:t xml:space="preserve">Učenik opisuje građu računalnih uređaja, objašnjava načine prijenosa podataka u računalu te analizira i vrednuje neka obilježja računala koja značajno utječu na kvalitetu rada samoga računala. </w:t>
            </w:r>
          </w:p>
        </w:tc>
        <w:tc>
          <w:tcPr>
            <w:tcW w:w="31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B.4.3. Učenik samovrednuje proces učenja i svoje rezultate, procjenjuje ostvareni napredak te na temelju toga planira buduće učenje.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 xml:space="preserve">A.3.1. Učenik samostalno odabire odgovarajuću digitalnu tehnologiju. </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Tehnička kultura</w:t>
            </w:r>
            <w:r w:rsidRPr="00305046">
              <w:rPr>
                <w:rFonts w:eastAsia="Times New Roman" w:cs="Times New Roman"/>
                <w:color w:val="000000"/>
                <w:sz w:val="16"/>
                <w:szCs w:val="16"/>
                <w:lang w:eastAsia="hr-HR"/>
              </w:rPr>
              <w:br/>
              <w:t>B.8.3. Učenik opisuje osnovna obilježja i primjenu elektroničkoga sklopa koji je</w:t>
            </w:r>
            <w:r w:rsidRPr="00305046">
              <w:rPr>
                <w:rFonts w:eastAsia="Times New Roman" w:cs="Times New Roman"/>
                <w:color w:val="000000"/>
                <w:sz w:val="16"/>
                <w:szCs w:val="16"/>
                <w:lang w:eastAsia="hr-HR"/>
              </w:rPr>
              <w:br/>
              <w:t>sastavio.</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Fizika</w:t>
            </w:r>
            <w:r w:rsidRPr="00305046">
              <w:rPr>
                <w:rFonts w:eastAsia="Times New Roman" w:cs="Times New Roman"/>
                <w:color w:val="000000"/>
                <w:sz w:val="16"/>
                <w:szCs w:val="16"/>
                <w:lang w:eastAsia="hr-HR"/>
              </w:rPr>
              <w:br/>
              <w:t>D.8.3. Učenik istražuje električnu struju i napon te primjenjuje koncepte rada i snage.</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7</w:t>
            </w:r>
          </w:p>
        </w:tc>
      </w:tr>
      <w:tr w:rsidR="00305046" w:rsidRPr="00305046" w:rsidTr="00305046">
        <w:trPr>
          <w:trHeight w:val="750"/>
        </w:trPr>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Osnovne logičke operacije</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05"/>
        </w:trPr>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Logički sklopovi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885"/>
        </w:trPr>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nil"/>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4. Prijenos podataka u računalu</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840"/>
        </w:trPr>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5. Svojstva računalnog sustava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p>
        </w:tc>
        <w:tc>
          <w:tcPr>
            <w:tcW w:w="222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960"/>
        </w:trPr>
        <w:tc>
          <w:tcPr>
            <w:tcW w:w="76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47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lastRenderedPageBreak/>
              <w:t>2. Baze podataka</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Osnovni pojmovi</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A.8.2. </w:t>
            </w:r>
            <w:r w:rsidRPr="00305046">
              <w:rPr>
                <w:rFonts w:eastAsia="Times New Roman" w:cs="Times New Roman"/>
                <w:color w:val="000000"/>
                <w:sz w:val="16"/>
                <w:szCs w:val="16"/>
                <w:lang w:eastAsia="hr-HR"/>
              </w:rPr>
              <w:t>Učenik opisuje i planira organizaciju baze podataka, koristi se nekim programom za upravljanje bazama podataka za lakše pretraživanje i sortiranje podataka.</w:t>
            </w:r>
          </w:p>
        </w:tc>
        <w:tc>
          <w:tcPr>
            <w:tcW w:w="31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B.2.3. Uz povremeni poticaj i samostalno učenik prati učinkovitost učenja i svoje napredovanje tijekom učenja.</w:t>
            </w:r>
            <w:r w:rsidRPr="00305046">
              <w:rPr>
                <w:rFonts w:eastAsia="Times New Roman" w:cs="Times New Roman"/>
                <w:color w:val="000000"/>
                <w:sz w:val="16"/>
                <w:szCs w:val="16"/>
                <w:lang w:eastAsia="hr-HR"/>
              </w:rPr>
              <w:br/>
              <w:t>B.4.3.. Učenik samovrednuje proces učenja i svoje rezultate, procjenjuje ostvareni napredak te na temelju toga planira buduće učenje.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Poduzetništvo </w:t>
            </w:r>
            <w:r w:rsidRPr="00305046">
              <w:rPr>
                <w:rFonts w:eastAsia="Times New Roman" w:cs="Times New Roman"/>
                <w:color w:val="000000"/>
                <w:sz w:val="16"/>
                <w:szCs w:val="16"/>
                <w:lang w:eastAsia="hr-HR"/>
              </w:rPr>
              <w:br/>
              <w:t xml:space="preserve">A.3.1. Učenik primjenjuje inovativna i kreativna rješenja. </w:t>
            </w:r>
            <w:r w:rsidRPr="00305046">
              <w:rPr>
                <w:rFonts w:eastAsia="Times New Roman" w:cs="Times New Roman"/>
                <w:color w:val="000000"/>
                <w:sz w:val="16"/>
                <w:szCs w:val="16"/>
                <w:lang w:eastAsia="hr-HR"/>
              </w:rPr>
              <w:br/>
              <w:t>B.3.2. Učenik planira i upravlja aktivnostima.</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D.3.2. Učenik rješava složenije</w:t>
            </w:r>
            <w:r w:rsidRPr="00305046">
              <w:rPr>
                <w:rFonts w:eastAsia="Times New Roman" w:cs="Times New Roman"/>
                <w:color w:val="000000"/>
                <w:sz w:val="16"/>
                <w:szCs w:val="16"/>
                <w:lang w:eastAsia="hr-HR"/>
              </w:rPr>
              <w:br/>
              <w:t>probleme služeći se digitalnom</w:t>
            </w:r>
            <w:r w:rsidRPr="00305046">
              <w:rPr>
                <w:rFonts w:eastAsia="Times New Roman" w:cs="Times New Roman"/>
                <w:color w:val="000000"/>
                <w:sz w:val="16"/>
                <w:szCs w:val="16"/>
                <w:lang w:eastAsia="hr-HR"/>
              </w:rPr>
              <w:br/>
              <w:t xml:space="preserve">tehnologijom. </w:t>
            </w:r>
          </w:p>
        </w:tc>
        <w:tc>
          <w:tcPr>
            <w:tcW w:w="222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Biologija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 xml:space="preserve">D.8.1.1. Učenik promatra i prikuplja podatke te donosi zaključke tijekom učenja i poučavanja. </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8</w:t>
            </w:r>
          </w:p>
        </w:tc>
      </w:tr>
      <w:tr w:rsidR="00305046" w:rsidRPr="00305046" w:rsidTr="00305046">
        <w:trPr>
          <w:trHeight w:val="153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Organizacija i izrada baze podataka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2.1. Tablice</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202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2.2. Obrasci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3150"/>
        </w:trPr>
        <w:tc>
          <w:tcPr>
            <w:tcW w:w="76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05046" w:rsidRPr="00305046" w:rsidRDefault="00305046" w:rsidP="00305046">
            <w:pPr>
              <w:spacing w:after="0" w:line="240" w:lineRule="auto"/>
              <w:jc w:val="right"/>
              <w:rPr>
                <w:rFonts w:eastAsia="Times New Roman" w:cs="Times New Roman"/>
                <w:b/>
                <w:bCs/>
                <w:color w:val="000000"/>
                <w:lang w:eastAsia="hr-HR"/>
              </w:rPr>
            </w:pPr>
            <w:r w:rsidRPr="00305046">
              <w:rPr>
                <w:rFonts w:eastAsia="Times New Roman" w:cs="Times New Roman"/>
                <w:b/>
                <w:bCs/>
                <w:color w:val="000000"/>
                <w:lang w:eastAsia="hr-HR"/>
              </w:rPr>
              <w:t>3. Rješavanje problema simulacijom</w:t>
            </w:r>
          </w:p>
        </w:tc>
        <w:tc>
          <w:tcPr>
            <w:tcW w:w="2200" w:type="dxa"/>
            <w:tcBorders>
              <w:top w:val="nil"/>
              <w:left w:val="nil"/>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Rješavanje problema simulacijom</w:t>
            </w:r>
          </w:p>
        </w:tc>
        <w:tc>
          <w:tcPr>
            <w:tcW w:w="2600" w:type="dxa"/>
            <w:tcBorders>
              <w:top w:val="nil"/>
              <w:left w:val="nil"/>
              <w:bottom w:val="single" w:sz="4" w:space="0" w:color="auto"/>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A.8.4. </w:t>
            </w:r>
            <w:r w:rsidRPr="00305046">
              <w:rPr>
                <w:rFonts w:eastAsia="Times New Roman" w:cs="Times New Roman"/>
                <w:color w:val="000000"/>
                <w:sz w:val="16"/>
                <w:szCs w:val="16"/>
                <w:lang w:eastAsia="hr-HR"/>
              </w:rPr>
              <w:t>Učenik prepoznaje i proučava interdisciplinarnu primjenu računalnoga razmišljanja analiziranjem i rješavanjem odabranih problema iz različitih područja učenja.</w:t>
            </w:r>
          </w:p>
        </w:tc>
        <w:tc>
          <w:tcPr>
            <w:tcW w:w="3180" w:type="dxa"/>
            <w:tcBorders>
              <w:top w:val="nil"/>
              <w:left w:val="nil"/>
              <w:bottom w:val="single" w:sz="4" w:space="0" w:color="auto"/>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Poduzetništvo </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 xml:space="preserve">A.3.1. Učenik primjenjuje inovativna kreativna rješenja.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 xml:space="preserve">D.3.2. Učenik rješava složenije probleme služeći se digitalnom tehnologijom.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Učiti kako učiti</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A.3.3. Učenik samostalno oblikuje svoje ideje i kreativno pristupa rješavanju</w:t>
            </w:r>
            <w:r w:rsidRPr="00305046">
              <w:rPr>
                <w:rFonts w:eastAsia="Times New Roman" w:cs="Times New Roman"/>
                <w:color w:val="000000"/>
                <w:sz w:val="16"/>
                <w:szCs w:val="16"/>
                <w:lang w:eastAsia="hr-HR"/>
              </w:rPr>
              <w:br/>
              <w:t>problema.</w:t>
            </w:r>
          </w:p>
        </w:tc>
        <w:tc>
          <w:tcPr>
            <w:tcW w:w="2220" w:type="dxa"/>
            <w:tcBorders>
              <w:top w:val="nil"/>
              <w:left w:val="nil"/>
              <w:bottom w:val="single" w:sz="4" w:space="0" w:color="auto"/>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Matematika</w:t>
            </w:r>
            <w:r w:rsidRPr="00305046">
              <w:rPr>
                <w:rFonts w:eastAsia="Times New Roman" w:cs="Times New Roman"/>
                <w:color w:val="000000"/>
                <w:sz w:val="16"/>
                <w:szCs w:val="16"/>
                <w:lang w:eastAsia="hr-HR"/>
              </w:rPr>
              <w:br/>
              <w:t>E.8.1. Učenik računa vjerojatnost događaja i na osnovi nje donosi odluke.</w:t>
            </w:r>
          </w:p>
        </w:tc>
        <w:tc>
          <w:tcPr>
            <w:tcW w:w="640" w:type="dxa"/>
            <w:tcBorders>
              <w:top w:val="nil"/>
              <w:left w:val="nil"/>
              <w:bottom w:val="single" w:sz="4" w:space="0" w:color="auto"/>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4</w:t>
            </w:r>
          </w:p>
        </w:tc>
      </w:tr>
      <w:tr w:rsidR="00305046" w:rsidRPr="00305046" w:rsidTr="00305046">
        <w:trPr>
          <w:trHeight w:val="1815"/>
        </w:trPr>
        <w:tc>
          <w:tcPr>
            <w:tcW w:w="7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lastRenderedPageBreak/>
              <w:t>4. U mreži informacija</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Pretraživanje informacija</w:t>
            </w:r>
          </w:p>
        </w:tc>
        <w:tc>
          <w:tcPr>
            <w:tcW w:w="2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A.8.1. </w:t>
            </w:r>
            <w:r w:rsidRPr="00305046">
              <w:rPr>
                <w:rFonts w:eastAsia="Times New Roman" w:cs="Times New Roman"/>
                <w:color w:val="000000"/>
                <w:sz w:val="16"/>
                <w:szCs w:val="16"/>
                <w:lang w:eastAsia="hr-HR"/>
              </w:rPr>
              <w:t xml:space="preserve">Učenik kritički procjenjuje točnost, učestalost, relevantnost i pouzdanost informacija i njihovih izvora. </w:t>
            </w:r>
          </w:p>
        </w:tc>
        <w:tc>
          <w:tcPr>
            <w:tcW w:w="3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A.1.3. Učenik samostalno traži nove informacije iz različitih izvora.</w:t>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br/>
              <w:t>MPT Osobni i socijalni razvoj</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C.3.1. Razlikuje sigurne od rizičnih</w:t>
            </w:r>
            <w:r w:rsidRPr="00305046">
              <w:rPr>
                <w:rFonts w:eastAsia="Times New Roman" w:cs="Times New Roman"/>
                <w:color w:val="000000"/>
                <w:sz w:val="16"/>
                <w:szCs w:val="16"/>
                <w:lang w:eastAsia="hr-HR"/>
              </w:rPr>
              <w:br/>
              <w:t xml:space="preserve">situacija i ima razvijene osnovne strategije samozaštite.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 xml:space="preserve">C.3.2. Učenik samostalno i djelotvorno provodi jednostavno pretraživanje, a uz pomoć učitelja složeno pretraživanje informacija u digitalnome okružju. </w:t>
            </w:r>
            <w:r w:rsidRPr="00305046">
              <w:rPr>
                <w:rFonts w:eastAsia="Times New Roman" w:cs="Times New Roman"/>
                <w:color w:val="000000"/>
                <w:sz w:val="16"/>
                <w:szCs w:val="16"/>
                <w:lang w:eastAsia="hr-HR"/>
              </w:rPr>
              <w:br/>
              <w:t>C.3.3. Učenik samostalno ili uz manju pomoć učitelja procjenjuje i odabire potrebne informacije između pronađenih informacija.</w:t>
            </w:r>
            <w:r w:rsidRPr="00305046">
              <w:rPr>
                <w:rFonts w:eastAsia="Times New Roman" w:cs="Times New Roman"/>
                <w:color w:val="000000"/>
                <w:sz w:val="16"/>
                <w:szCs w:val="16"/>
                <w:lang w:eastAsia="hr-HR"/>
              </w:rPr>
              <w:br/>
              <w:t>C.3.4. Učenik uz pomoć učitelja ili samostalno odgovorno upravlja prikupljenim informacijama.</w:t>
            </w:r>
          </w:p>
        </w:tc>
        <w:tc>
          <w:tcPr>
            <w:tcW w:w="22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Hrvatski jezik</w:t>
            </w:r>
            <w:r w:rsidRPr="00305046">
              <w:rPr>
                <w:rFonts w:eastAsia="Times New Roman" w:cs="Times New Roman"/>
                <w:color w:val="000000"/>
                <w:sz w:val="16"/>
                <w:szCs w:val="16"/>
                <w:lang w:eastAsia="hr-HR"/>
              </w:rPr>
              <w:br/>
              <w:t>C.8.1. Učenik vrednuje</w:t>
            </w:r>
            <w:r w:rsidRPr="00305046">
              <w:rPr>
                <w:rFonts w:eastAsia="Times New Roman" w:cs="Times New Roman"/>
                <w:color w:val="000000"/>
                <w:sz w:val="16"/>
                <w:szCs w:val="16"/>
                <w:lang w:eastAsia="hr-HR"/>
              </w:rPr>
              <w:br/>
              <w:t>informacije i izvore informacija te povezuje</w:t>
            </w:r>
            <w:r w:rsidRPr="00305046">
              <w:rPr>
                <w:rFonts w:eastAsia="Times New Roman" w:cs="Times New Roman"/>
                <w:color w:val="000000"/>
                <w:sz w:val="16"/>
                <w:szCs w:val="16"/>
                <w:lang w:eastAsia="hr-HR"/>
              </w:rPr>
              <w:br/>
              <w:t>odabrane informacije s</w:t>
            </w:r>
            <w:r w:rsidRPr="00305046">
              <w:rPr>
                <w:rFonts w:eastAsia="Times New Roman" w:cs="Times New Roman"/>
                <w:color w:val="000000"/>
                <w:sz w:val="16"/>
                <w:szCs w:val="16"/>
                <w:lang w:eastAsia="hr-HR"/>
              </w:rPr>
              <w:br/>
              <w:t>postojećim znanjem radi</w:t>
            </w:r>
            <w:r w:rsidRPr="00305046">
              <w:rPr>
                <w:rFonts w:eastAsia="Times New Roman" w:cs="Times New Roman"/>
                <w:color w:val="000000"/>
                <w:sz w:val="16"/>
                <w:szCs w:val="16"/>
                <w:lang w:eastAsia="hr-HR"/>
              </w:rPr>
              <w:br/>
              <w:t>rješavanja problemske</w:t>
            </w:r>
            <w:r w:rsidRPr="00305046">
              <w:rPr>
                <w:rFonts w:eastAsia="Times New Roman" w:cs="Times New Roman"/>
                <w:color w:val="000000"/>
                <w:sz w:val="16"/>
                <w:szCs w:val="16"/>
                <w:lang w:eastAsia="hr-HR"/>
              </w:rPr>
              <w:br/>
              <w:t>situacije.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Biologija</w:t>
            </w:r>
            <w:r w:rsidRPr="00305046">
              <w:rPr>
                <w:rFonts w:eastAsia="Times New Roman" w:cs="Times New Roman"/>
                <w:color w:val="000000"/>
                <w:sz w:val="16"/>
                <w:szCs w:val="16"/>
                <w:lang w:eastAsia="hr-HR"/>
              </w:rPr>
              <w:br/>
              <w:t>D.8.1.3. Učenik odabire pouzdane izvore informacija.</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4</w:t>
            </w:r>
          </w:p>
        </w:tc>
      </w:tr>
      <w:tr w:rsidR="00305046" w:rsidRPr="00305046" w:rsidTr="00305046">
        <w:trPr>
          <w:trHeight w:val="168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Pouzdanost informacija</w:t>
            </w:r>
          </w:p>
        </w:tc>
        <w:tc>
          <w:tcPr>
            <w:tcW w:w="26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48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Izvori informacija</w:t>
            </w:r>
          </w:p>
        </w:tc>
        <w:tc>
          <w:tcPr>
            <w:tcW w:w="26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3315"/>
        </w:trPr>
        <w:tc>
          <w:tcPr>
            <w:tcW w:w="7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5. Sprječavanje elektroničkog nasilja</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Vrste elektroničkog nasilja</w:t>
            </w:r>
          </w:p>
        </w:tc>
        <w:tc>
          <w:tcPr>
            <w:tcW w:w="260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D.8.2. </w:t>
            </w:r>
            <w:r w:rsidRPr="00305046">
              <w:rPr>
                <w:rFonts w:eastAsia="Times New Roman" w:cs="Times New Roman"/>
                <w:color w:val="000000"/>
                <w:sz w:val="16"/>
                <w:szCs w:val="16"/>
                <w:lang w:eastAsia="hr-HR"/>
              </w:rPr>
              <w:t>Učenik aktivno sudjeluje u sprečavanju elektroničkoga nasilja i govora mržnje.</w:t>
            </w:r>
          </w:p>
        </w:tc>
        <w:tc>
          <w:tcPr>
            <w:tcW w:w="318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Poduzetništvo </w:t>
            </w:r>
            <w:r w:rsidRPr="00305046">
              <w:rPr>
                <w:rFonts w:eastAsia="Times New Roman" w:cs="Times New Roman"/>
                <w:color w:val="000000"/>
                <w:sz w:val="16"/>
                <w:szCs w:val="16"/>
                <w:lang w:eastAsia="hr-HR"/>
              </w:rPr>
              <w:br/>
              <w:t>C.3.1. Sudjeluje u projektu ili proizvodnji od ideje do realizacije.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Osobni i socijalni razvoj</w:t>
            </w:r>
            <w:r w:rsidRPr="00305046">
              <w:rPr>
                <w:rFonts w:eastAsia="Times New Roman" w:cs="Times New Roman"/>
                <w:color w:val="000000"/>
                <w:sz w:val="16"/>
                <w:szCs w:val="16"/>
                <w:lang w:eastAsia="hr-HR"/>
              </w:rPr>
              <w:br/>
              <w:t xml:space="preserve">A.3.1. Učenik razvija sliku o sebi. </w:t>
            </w:r>
            <w:r w:rsidRPr="00305046">
              <w:rPr>
                <w:rFonts w:eastAsia="Times New Roman" w:cs="Times New Roman"/>
                <w:color w:val="000000"/>
                <w:sz w:val="16"/>
                <w:szCs w:val="16"/>
                <w:lang w:eastAsia="hr-HR"/>
              </w:rPr>
              <w:br/>
              <w:t>A.3.2. Učenik upravlja emocijama i ponašanjem.</w:t>
            </w:r>
            <w:r w:rsidRPr="00305046">
              <w:rPr>
                <w:rFonts w:eastAsia="Times New Roman" w:cs="Times New Roman"/>
                <w:color w:val="000000"/>
                <w:sz w:val="16"/>
                <w:szCs w:val="16"/>
                <w:lang w:eastAsia="hr-HR"/>
              </w:rPr>
              <w:br/>
              <w:t xml:space="preserve">B.3.1. Učenik obrazlaže i uvažava potrebe i osjećaje drugih. </w:t>
            </w:r>
            <w:r w:rsidRPr="00305046">
              <w:rPr>
                <w:rFonts w:eastAsia="Times New Roman" w:cs="Times New Roman"/>
                <w:color w:val="000000"/>
                <w:sz w:val="16"/>
                <w:szCs w:val="16"/>
                <w:lang w:eastAsia="hr-HR"/>
              </w:rPr>
              <w:br/>
              <w:t xml:space="preserve">B.3.3. Učenik razvija strategije rješavanja sukoba. </w:t>
            </w:r>
            <w:r w:rsidRPr="00305046">
              <w:rPr>
                <w:rFonts w:eastAsia="Times New Roman" w:cs="Times New Roman"/>
                <w:color w:val="000000"/>
                <w:sz w:val="16"/>
                <w:szCs w:val="16"/>
                <w:lang w:eastAsia="hr-HR"/>
              </w:rPr>
              <w:br/>
              <w:t xml:space="preserve">C.3.2. Učenik prepoznaje važnost odgovornosti pojedinca u društvu.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Zdravlje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lastRenderedPageBreak/>
              <w:t>B.3.1A. Učenik opisuje i procjenjuje vršnjački pritisak.</w:t>
            </w:r>
            <w:r w:rsidRPr="00305046">
              <w:rPr>
                <w:rFonts w:eastAsia="Times New Roman" w:cs="Times New Roman"/>
                <w:color w:val="000000"/>
                <w:sz w:val="16"/>
                <w:szCs w:val="16"/>
                <w:lang w:eastAsia="hr-HR"/>
              </w:rPr>
              <w:br/>
              <w:t xml:space="preserve">B.3.1B. Učenik razlikuje i vrednuje različite načine komunikacije i ponašanja.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 xml:space="preserve">A.3.4. Učenik analizira utjecaj tehnologije na zdravlje i okoliš.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Građanski odgoj i obrazovanje</w:t>
            </w:r>
            <w:r w:rsidRPr="00305046">
              <w:rPr>
                <w:rFonts w:eastAsia="Times New Roman" w:cs="Times New Roman"/>
                <w:color w:val="000000"/>
                <w:sz w:val="16"/>
                <w:szCs w:val="16"/>
                <w:lang w:eastAsia="hr-HR"/>
              </w:rPr>
              <w:br/>
              <w:t>A.3.3. Učenik promiče ljudska prava.</w:t>
            </w:r>
          </w:p>
        </w:tc>
        <w:tc>
          <w:tcPr>
            <w:tcW w:w="222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lastRenderedPageBreak/>
              <w:br/>
            </w:r>
            <w:r w:rsidRPr="00305046">
              <w:rPr>
                <w:rFonts w:eastAsia="Times New Roman" w:cs="Times New Roman"/>
                <w:b/>
                <w:bCs/>
                <w:color w:val="000000"/>
                <w:sz w:val="16"/>
                <w:szCs w:val="16"/>
                <w:lang w:eastAsia="hr-HR"/>
              </w:rPr>
              <w:t>Hrvatski jezik</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A.8.1. Učenik razgovara i</w:t>
            </w:r>
            <w:r w:rsidRPr="00305046">
              <w:rPr>
                <w:rFonts w:eastAsia="Times New Roman" w:cs="Times New Roman"/>
                <w:color w:val="000000"/>
                <w:sz w:val="16"/>
                <w:szCs w:val="16"/>
                <w:lang w:eastAsia="hr-HR"/>
              </w:rPr>
              <w:br/>
              <w:t>raspravlja prema različitim</w:t>
            </w:r>
            <w:r w:rsidRPr="00305046">
              <w:rPr>
                <w:rFonts w:eastAsia="Times New Roman" w:cs="Times New Roman"/>
                <w:color w:val="000000"/>
                <w:sz w:val="16"/>
                <w:szCs w:val="16"/>
                <w:lang w:eastAsia="hr-HR"/>
              </w:rPr>
              <w:br/>
              <w:t>obrascima grupnoga</w:t>
            </w:r>
            <w:r w:rsidRPr="00305046">
              <w:rPr>
                <w:rFonts w:eastAsia="Times New Roman" w:cs="Times New Roman"/>
                <w:color w:val="000000"/>
                <w:sz w:val="16"/>
                <w:szCs w:val="16"/>
                <w:lang w:eastAsia="hr-HR"/>
              </w:rPr>
              <w:br/>
              <w:t>razgovora, primjenjuje</w:t>
            </w:r>
            <w:r w:rsidRPr="00305046">
              <w:rPr>
                <w:rFonts w:eastAsia="Times New Roman" w:cs="Times New Roman"/>
                <w:color w:val="000000"/>
                <w:sz w:val="16"/>
                <w:szCs w:val="16"/>
                <w:lang w:eastAsia="hr-HR"/>
              </w:rPr>
              <w:br/>
              <w:t>vještine aktivnoga slušanja i poštuje pravila uljudnoga</w:t>
            </w:r>
            <w:r w:rsidRPr="00305046">
              <w:rPr>
                <w:rFonts w:eastAsia="Times New Roman" w:cs="Times New Roman"/>
                <w:color w:val="000000"/>
                <w:sz w:val="16"/>
                <w:szCs w:val="16"/>
                <w:lang w:eastAsia="hr-HR"/>
              </w:rPr>
              <w:br/>
              <w:t>ophođenja.</w:t>
            </w:r>
          </w:p>
        </w:tc>
        <w:tc>
          <w:tcPr>
            <w:tcW w:w="640" w:type="dxa"/>
            <w:vMerge w:val="restart"/>
            <w:tcBorders>
              <w:top w:val="nil"/>
              <w:left w:val="single" w:sz="4" w:space="0" w:color="auto"/>
              <w:bottom w:val="nil"/>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6</w:t>
            </w:r>
          </w:p>
        </w:tc>
      </w:tr>
      <w:tr w:rsidR="00305046" w:rsidRPr="00305046" w:rsidTr="00305046">
        <w:trPr>
          <w:trHeight w:val="336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Prijavljivanje elektroničkog nasilja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0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Vrednovanje projekta</w:t>
            </w:r>
          </w:p>
        </w:tc>
        <w:tc>
          <w:tcPr>
            <w:tcW w:w="26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br/>
              <w:t>A.4.3.. Učenik kritički promišlja i vrednuje ideje uz podršku učitelja</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r>
      <w:tr w:rsidR="00305046" w:rsidRPr="00305046" w:rsidTr="00305046">
        <w:trPr>
          <w:trHeight w:val="3525"/>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Rješavanje problema programiranjem</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Razvrstavanje podataka</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B.8.1. </w:t>
            </w:r>
            <w:r w:rsidRPr="00305046">
              <w:rPr>
                <w:rFonts w:eastAsia="Times New Roman" w:cs="Times New Roman"/>
                <w:color w:val="000000"/>
                <w:sz w:val="16"/>
                <w:szCs w:val="16"/>
                <w:lang w:eastAsia="hr-HR"/>
              </w:rPr>
              <w:t>Učenik identificira neki problem iz stvarnoga svijeta, stvara program za njegovo rješavanje, dokumentira rad programa i predstavlja djelovanje programa drugima.</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B.8.2. </w:t>
            </w:r>
            <w:r w:rsidRPr="00305046">
              <w:rPr>
                <w:rFonts w:eastAsia="Times New Roman" w:cs="Times New Roman"/>
                <w:color w:val="000000"/>
                <w:sz w:val="16"/>
                <w:szCs w:val="16"/>
                <w:lang w:eastAsia="hr-HR"/>
              </w:rPr>
              <w:t>Učenik prepoznaje i opisuje algoritam sortiranja, primjenjuje jedan algoritam sortiranja za rješavanje zadanoga problema u programskom jeziku.</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B.8.3. </w:t>
            </w:r>
            <w:r w:rsidRPr="00305046">
              <w:rPr>
                <w:rFonts w:eastAsia="Times New Roman" w:cs="Times New Roman"/>
                <w:color w:val="000000"/>
                <w:sz w:val="16"/>
                <w:szCs w:val="16"/>
                <w:lang w:eastAsia="hr-HR"/>
              </w:rPr>
              <w:t>Učenik prepoznaje i opisuje mogućnost primjene rekurzivnih postupaka pri rješavanju odabranih problema te istražuje daljnje mogućnosti primjene rekurzije.</w:t>
            </w:r>
          </w:p>
        </w:tc>
        <w:tc>
          <w:tcPr>
            <w:tcW w:w="31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color w:val="000000"/>
                <w:sz w:val="16"/>
                <w:szCs w:val="16"/>
                <w:lang w:eastAsia="hr-HR"/>
              </w:rPr>
              <w:br/>
              <w:t>A.2.3. Učenik se koristi različitim strategijama učenja i primjenjuje ih pri ostvarivanju ciljeva učenja i rješavanju problema u svim područjima učenja uz povremeno praćenje učitelja.</w:t>
            </w:r>
            <w:r w:rsidRPr="00305046">
              <w:rPr>
                <w:rFonts w:eastAsia="Times New Roman" w:cs="Times New Roman"/>
                <w:color w:val="000000"/>
                <w:sz w:val="16"/>
                <w:szCs w:val="16"/>
                <w:lang w:eastAsia="hr-HR"/>
              </w:rPr>
              <w:br/>
              <w:t>A.3.3. Učenik samostalno oblikuje svoje ideje i kreativno pristupa rješavanju problema.</w:t>
            </w:r>
            <w:r w:rsidRPr="00305046">
              <w:rPr>
                <w:rFonts w:eastAsia="Times New Roman" w:cs="Times New Roman"/>
                <w:color w:val="000000"/>
                <w:sz w:val="16"/>
                <w:szCs w:val="16"/>
                <w:lang w:eastAsia="hr-HR"/>
              </w:rPr>
              <w:br/>
              <w:t>C.2.3. Učenik iskazuje pozitivna i visoka očekivanja i vjeruje u svoj uspjeh u učenju.</w:t>
            </w:r>
            <w:r w:rsidRPr="00305046">
              <w:rPr>
                <w:rFonts w:eastAsia="Times New Roman" w:cs="Times New Roman"/>
                <w:color w:val="000000"/>
                <w:sz w:val="16"/>
                <w:szCs w:val="16"/>
                <w:lang w:eastAsia="hr-HR"/>
              </w:rPr>
              <w:br/>
              <w:t>B.1.3. Uz povremenu podršku učenik samostalno određuje ciljeve učenja, odabire strategije učenja i planira učenje.</w:t>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br/>
              <w:t>MPT Poduzetništvo</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 xml:space="preserve">A.3.1. Učenik primjenjuje inovativna kreativna rješenja.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lastRenderedPageBreak/>
              <w:t xml:space="preserve">MPT Osobni i socijalni razvoj </w:t>
            </w:r>
            <w:r w:rsidRPr="00305046">
              <w:rPr>
                <w:rFonts w:eastAsia="Times New Roman" w:cs="Times New Roman"/>
                <w:color w:val="000000"/>
                <w:sz w:val="16"/>
                <w:szCs w:val="16"/>
                <w:lang w:eastAsia="hr-HR"/>
              </w:rPr>
              <w:br/>
              <w:t xml:space="preserve">A.3.2. Učenik razvija osobne potencijale.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w:t>
            </w:r>
            <w:r w:rsidRPr="00305046">
              <w:rPr>
                <w:rFonts w:eastAsia="Times New Roman" w:cs="Times New Roman"/>
                <w:color w:val="000000"/>
                <w:sz w:val="16"/>
                <w:szCs w:val="16"/>
                <w:lang w:eastAsia="hr-HR"/>
              </w:rPr>
              <w:br/>
              <w:t>D.3.2. Učenik rješava složenije</w:t>
            </w:r>
            <w:r w:rsidRPr="00305046">
              <w:rPr>
                <w:rFonts w:eastAsia="Times New Roman" w:cs="Times New Roman"/>
                <w:color w:val="000000"/>
                <w:sz w:val="16"/>
                <w:szCs w:val="16"/>
                <w:lang w:eastAsia="hr-HR"/>
              </w:rPr>
              <w:br/>
              <w:t>probleme služeći se digitalnom</w:t>
            </w:r>
            <w:r w:rsidRPr="00305046">
              <w:rPr>
                <w:rFonts w:eastAsia="Times New Roman" w:cs="Times New Roman"/>
                <w:color w:val="000000"/>
                <w:sz w:val="16"/>
                <w:szCs w:val="16"/>
                <w:lang w:eastAsia="hr-HR"/>
              </w:rPr>
              <w:br/>
              <w:t xml:space="preserve">tehnologijom. </w:t>
            </w:r>
          </w:p>
        </w:tc>
        <w:tc>
          <w:tcPr>
            <w:tcW w:w="222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lastRenderedPageBreak/>
              <w:t>Matematika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D.8.1. Učenik primjenjuje Pitagorin poučak.</w:t>
            </w:r>
            <w:r w:rsidRPr="00305046">
              <w:rPr>
                <w:rFonts w:eastAsia="Times New Roman" w:cs="Times New Roman"/>
                <w:color w:val="000000"/>
                <w:sz w:val="16"/>
                <w:szCs w:val="16"/>
                <w:lang w:eastAsia="hr-HR"/>
              </w:rPr>
              <w:br/>
              <w:t>B.8.3. Učenik rješava i primjenjuje linearnu jednadžbu.</w:t>
            </w:r>
            <w:r w:rsidRPr="00305046">
              <w:rPr>
                <w:rFonts w:eastAsia="Times New Roman" w:cs="Times New Roman"/>
                <w:color w:val="000000"/>
                <w:sz w:val="16"/>
                <w:szCs w:val="16"/>
                <w:lang w:eastAsia="hr-HR"/>
              </w:rPr>
              <w:br/>
              <w:t>A.8.1. Učenik računa izraze s korijenima.</w:t>
            </w:r>
            <w:r w:rsidRPr="00305046">
              <w:rPr>
                <w:rFonts w:eastAsia="Times New Roman" w:cs="Times New Roman"/>
                <w:color w:val="000000"/>
                <w:sz w:val="16"/>
                <w:szCs w:val="16"/>
                <w:lang w:eastAsia="hr-HR"/>
              </w:rPr>
              <w:br/>
              <w:t xml:space="preserve">A.8.2. Učenik računa s potencijama s prirodnom bazom i nenegativnim cjelobrojnim eksponentom. </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10</w:t>
            </w:r>
          </w:p>
        </w:tc>
      </w:tr>
      <w:tr w:rsidR="00305046" w:rsidRPr="00305046" w:rsidTr="00305046">
        <w:trPr>
          <w:trHeight w:val="316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Rekurzivni potprogrami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0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975"/>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7. Objavljivanje i dijeljenje sadržaja</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Servisi za objavljivanje digitalnih sadržaja</w:t>
            </w:r>
          </w:p>
        </w:tc>
        <w:tc>
          <w:tcPr>
            <w:tcW w:w="260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24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C.8.1.</w:t>
            </w:r>
            <w:r w:rsidRPr="00305046">
              <w:rPr>
                <w:rFonts w:eastAsia="Times New Roman" w:cs="Times New Roman"/>
                <w:color w:val="000000"/>
                <w:sz w:val="16"/>
                <w:szCs w:val="16"/>
                <w:lang w:eastAsia="hr-HR"/>
              </w:rPr>
              <w:t xml:space="preserve"> Učenik pronalazi, opisuje te uspoređuje različite servise za objavljivanje mrežnoga sadržaja, opisuje postupak objavljivanja mrežnoga sadržaja.</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C.8.2.</w:t>
            </w:r>
            <w:r w:rsidRPr="00305046">
              <w:rPr>
                <w:rFonts w:eastAsia="Times New Roman" w:cs="Times New Roman"/>
                <w:color w:val="000000"/>
                <w:sz w:val="16"/>
                <w:szCs w:val="16"/>
                <w:lang w:eastAsia="hr-HR"/>
              </w:rPr>
              <w:t xml:space="preserve"> Učenik samostalno pronalazi informacije i programe, odabire prikladne izvore informacija te uređuje, stvara i objavljuje/dijeli digitalne sadržaje.</w:t>
            </w:r>
          </w:p>
        </w:tc>
        <w:tc>
          <w:tcPr>
            <w:tcW w:w="318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B.2.3. Uz povremeni poticaj i samostalno učenik prati učinkovitost učenja i svoje napredovanje tijekom učenja.</w:t>
            </w:r>
            <w:r w:rsidRPr="00305046">
              <w:rPr>
                <w:rFonts w:eastAsia="Times New Roman" w:cs="Times New Roman"/>
                <w:color w:val="000000"/>
                <w:sz w:val="16"/>
                <w:szCs w:val="16"/>
                <w:lang w:eastAsia="hr-HR"/>
              </w:rPr>
              <w:br/>
              <w:t>B.4.3. Učenik samovrednuje proces učenja i svoje rezultate, procjenjuje ostvareni napredak te na temelju toga planira buduće učenje.</w:t>
            </w:r>
            <w:r w:rsidRPr="00305046">
              <w:rPr>
                <w:rFonts w:eastAsia="Times New Roman" w:cs="Times New Roman"/>
                <w:color w:val="000000"/>
                <w:sz w:val="16"/>
                <w:szCs w:val="16"/>
                <w:lang w:eastAsia="hr-HR"/>
              </w:rPr>
              <w:br/>
              <w:t>C.2.3. Učenik iskazuje pozitivna i visoka očekivanja i vjeruje u svoj uspjeh u učenju.</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Uporaba IKT-e</w:t>
            </w:r>
            <w:r w:rsidRPr="00305046">
              <w:rPr>
                <w:rFonts w:eastAsia="Times New Roman" w:cs="Times New Roman"/>
                <w:color w:val="000000"/>
                <w:sz w:val="16"/>
                <w:szCs w:val="16"/>
                <w:lang w:eastAsia="hr-HR"/>
              </w:rPr>
              <w:br/>
              <w:t>A.3.1. Učenik samostalno odabire odgovarajuću digitalnu tehnologiju.</w:t>
            </w:r>
            <w:r w:rsidRPr="00305046">
              <w:rPr>
                <w:rFonts w:eastAsia="Times New Roman" w:cs="Times New Roman"/>
                <w:color w:val="000000"/>
                <w:sz w:val="16"/>
                <w:szCs w:val="16"/>
                <w:lang w:eastAsia="hr-HR"/>
              </w:rPr>
              <w:br/>
              <w:t>A.3.2. Učenik se samostalno koristi raznim uređajima i programima.</w:t>
            </w:r>
            <w:r w:rsidRPr="00305046">
              <w:rPr>
                <w:rFonts w:eastAsia="Times New Roman" w:cs="Times New Roman"/>
                <w:color w:val="000000"/>
                <w:sz w:val="16"/>
                <w:szCs w:val="16"/>
                <w:lang w:eastAsia="hr-HR"/>
              </w:rPr>
              <w:br/>
              <w:t xml:space="preserve">A.3.3. Učenik aktivno sudjeluje u oblikovanju vlastitog sigurnog digitalnog okružja. </w:t>
            </w:r>
            <w:r w:rsidRPr="00305046">
              <w:rPr>
                <w:rFonts w:eastAsia="Times New Roman" w:cs="Times New Roman"/>
                <w:color w:val="000000"/>
                <w:sz w:val="16"/>
                <w:szCs w:val="16"/>
                <w:lang w:eastAsia="hr-HR"/>
              </w:rPr>
              <w:br/>
              <w:t xml:space="preserve">D.3.1. Učenik se izražava kreativno služeći se primjerenom tehnologijom za stvaranje ideja </w:t>
            </w:r>
            <w:r w:rsidRPr="00305046">
              <w:rPr>
                <w:rFonts w:eastAsia="Times New Roman" w:cs="Times New Roman"/>
                <w:color w:val="000000"/>
                <w:sz w:val="16"/>
                <w:szCs w:val="16"/>
                <w:lang w:eastAsia="hr-HR"/>
              </w:rPr>
              <w:lastRenderedPageBreak/>
              <w:t xml:space="preserve">i razvijanje planova te primjenjuje različite načine poticanja kreativnosti. </w:t>
            </w:r>
            <w:r w:rsidRPr="00305046">
              <w:rPr>
                <w:rFonts w:eastAsia="Times New Roman" w:cs="Times New Roman"/>
                <w:color w:val="000000"/>
                <w:sz w:val="16"/>
                <w:szCs w:val="16"/>
                <w:lang w:eastAsia="hr-HR"/>
              </w:rPr>
              <w:br/>
              <w:t xml:space="preserve">D.3.2. Učenik rješava složenije probleme služeći se digitalnom tehnologijom. </w:t>
            </w:r>
            <w:r w:rsidRPr="00305046">
              <w:rPr>
                <w:rFonts w:eastAsia="Times New Roman" w:cs="Times New Roman"/>
                <w:color w:val="000000"/>
                <w:sz w:val="16"/>
                <w:szCs w:val="16"/>
                <w:lang w:eastAsia="hr-HR"/>
              </w:rPr>
              <w:br/>
              <w:t>D.3.3. Učenik stvara nove sadržaje i ideje složenije strukture.</w:t>
            </w:r>
          </w:p>
        </w:tc>
        <w:tc>
          <w:tcPr>
            <w:tcW w:w="2220" w:type="dxa"/>
            <w:vMerge w:val="restart"/>
            <w:tcBorders>
              <w:top w:val="nil"/>
              <w:left w:val="single" w:sz="4" w:space="0" w:color="auto"/>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lastRenderedPageBreak/>
              <w:t>Hrvatski jezik</w:t>
            </w:r>
            <w:r w:rsidRPr="00305046">
              <w:rPr>
                <w:rFonts w:eastAsia="Times New Roman" w:cs="Times New Roman"/>
                <w:color w:val="000000"/>
                <w:sz w:val="16"/>
                <w:szCs w:val="16"/>
                <w:lang w:eastAsia="hr-HR"/>
              </w:rPr>
              <w:br/>
              <w:t>C.8.1. Učenik vrednuje</w:t>
            </w:r>
            <w:r w:rsidRPr="00305046">
              <w:rPr>
                <w:rFonts w:eastAsia="Times New Roman" w:cs="Times New Roman"/>
                <w:color w:val="000000"/>
                <w:sz w:val="16"/>
                <w:szCs w:val="16"/>
                <w:lang w:eastAsia="hr-HR"/>
              </w:rPr>
              <w:br/>
              <w:t>informacije i izvore informacija te povezuje</w:t>
            </w:r>
            <w:r w:rsidRPr="00305046">
              <w:rPr>
                <w:rFonts w:eastAsia="Times New Roman" w:cs="Times New Roman"/>
                <w:color w:val="000000"/>
                <w:sz w:val="16"/>
                <w:szCs w:val="16"/>
                <w:lang w:eastAsia="hr-HR"/>
              </w:rPr>
              <w:br/>
              <w:t>odabrane informacije s</w:t>
            </w:r>
            <w:r w:rsidRPr="00305046">
              <w:rPr>
                <w:rFonts w:eastAsia="Times New Roman" w:cs="Times New Roman"/>
                <w:color w:val="000000"/>
                <w:sz w:val="16"/>
                <w:szCs w:val="16"/>
                <w:lang w:eastAsia="hr-HR"/>
              </w:rPr>
              <w:br/>
              <w:t>postojećim znanjem radi</w:t>
            </w:r>
            <w:r w:rsidRPr="00305046">
              <w:rPr>
                <w:rFonts w:eastAsia="Times New Roman" w:cs="Times New Roman"/>
                <w:color w:val="000000"/>
                <w:sz w:val="16"/>
                <w:szCs w:val="16"/>
                <w:lang w:eastAsia="hr-HR"/>
              </w:rPr>
              <w:br/>
              <w:t>rješavanja problemske</w:t>
            </w:r>
            <w:r w:rsidRPr="00305046">
              <w:rPr>
                <w:rFonts w:eastAsia="Times New Roman" w:cs="Times New Roman"/>
                <w:color w:val="000000"/>
                <w:sz w:val="16"/>
                <w:szCs w:val="16"/>
                <w:lang w:eastAsia="hr-HR"/>
              </w:rPr>
              <w:br/>
              <w:t>situacije.</w:t>
            </w:r>
            <w:r w:rsidRPr="00305046">
              <w:rPr>
                <w:rFonts w:eastAsia="Times New Roman" w:cs="Times New Roman"/>
                <w:color w:val="000000"/>
                <w:sz w:val="16"/>
                <w:szCs w:val="16"/>
                <w:lang w:eastAsia="hr-HR"/>
              </w:rPr>
              <w:br/>
              <w:t>C.8.3. Učenik tumači</w:t>
            </w:r>
            <w:r w:rsidRPr="00305046">
              <w:rPr>
                <w:rFonts w:eastAsia="Times New Roman" w:cs="Times New Roman"/>
                <w:color w:val="000000"/>
                <w:sz w:val="16"/>
                <w:szCs w:val="16"/>
                <w:lang w:eastAsia="hr-HR"/>
              </w:rPr>
              <w:br/>
              <w:t>uporabu postupaka, tehnika</w:t>
            </w:r>
            <w:r w:rsidRPr="00305046">
              <w:rPr>
                <w:rFonts w:eastAsia="Times New Roman" w:cs="Times New Roman"/>
                <w:color w:val="000000"/>
                <w:sz w:val="16"/>
                <w:szCs w:val="16"/>
                <w:lang w:eastAsia="hr-HR"/>
              </w:rPr>
              <w:br/>
              <w:t>i izražajnih sredstava u</w:t>
            </w:r>
            <w:r w:rsidRPr="00305046">
              <w:rPr>
                <w:rFonts w:eastAsia="Times New Roman" w:cs="Times New Roman"/>
                <w:color w:val="000000"/>
                <w:sz w:val="16"/>
                <w:szCs w:val="16"/>
                <w:lang w:eastAsia="hr-HR"/>
              </w:rPr>
              <w:br/>
              <w:t>internetskome okružju sa svrhom prenošenja poruke.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Likovna kultura</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A.8.3. Učenik se u izvođenju zadataka služi novomedijskim tehnologijama.</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12</w:t>
            </w:r>
          </w:p>
        </w:tc>
      </w:tr>
      <w:tr w:rsidR="00305046" w:rsidRPr="00305046" w:rsidTr="00305046">
        <w:trPr>
          <w:trHeight w:val="99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Uvjeti potrebe pojedinih usluga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09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Objava sadržaja putem mrežnog servisa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00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4. Pronalaženje informacija i programa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03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5. Izrada interaktivnog sadržaja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94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6. Dijeljenje sadržaja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90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7. Označavanje i pronalaženje sadržaja</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66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p>
        </w:tc>
        <w:tc>
          <w:tcPr>
            <w:tcW w:w="26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875"/>
        </w:trPr>
        <w:tc>
          <w:tcPr>
            <w:tcW w:w="7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8. Stvaranje i predstavljanje suradničkog uratka</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Suradnjom do zajedničkog digitalnog uratka</w:t>
            </w:r>
          </w:p>
        </w:tc>
        <w:tc>
          <w:tcPr>
            <w:tcW w:w="260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C.8.3. </w:t>
            </w:r>
            <w:r w:rsidRPr="00305046">
              <w:rPr>
                <w:rFonts w:eastAsia="Times New Roman" w:cs="Times New Roman"/>
                <w:color w:val="000000"/>
                <w:sz w:val="16"/>
                <w:szCs w:val="16"/>
                <w:lang w:eastAsia="hr-HR"/>
              </w:rPr>
              <w:t>Učenik dizajnira, razvija, objavljuje i predstavlja radove s pomoću sredstava informacijske i komunikacijske tehnologije primjenjujući suradničke aktivnosti.</w:t>
            </w:r>
          </w:p>
        </w:tc>
        <w:tc>
          <w:tcPr>
            <w:tcW w:w="318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MPT Poduzetništvo </w:t>
            </w:r>
            <w:r w:rsidRPr="00305046">
              <w:rPr>
                <w:rFonts w:eastAsia="Times New Roman" w:cs="Times New Roman"/>
                <w:color w:val="000000"/>
                <w:sz w:val="16"/>
                <w:szCs w:val="16"/>
                <w:lang w:eastAsia="hr-HR"/>
              </w:rPr>
              <w:br/>
              <w:t xml:space="preserve">A.3.1. Učenik primjenjuje inovativna i kreativna rješenja. </w:t>
            </w:r>
            <w:r w:rsidRPr="00305046">
              <w:rPr>
                <w:rFonts w:eastAsia="Times New Roman" w:cs="Times New Roman"/>
                <w:color w:val="000000"/>
                <w:sz w:val="16"/>
                <w:szCs w:val="16"/>
                <w:lang w:eastAsia="hr-HR"/>
              </w:rPr>
              <w:br/>
              <w:t xml:space="preserve">B.3.2. Učenik planira i upravlja aktivnostima. </w:t>
            </w:r>
            <w:r w:rsidRPr="00305046">
              <w:rPr>
                <w:rFonts w:eastAsia="Times New Roman" w:cs="Times New Roman"/>
                <w:color w:val="000000"/>
                <w:sz w:val="16"/>
                <w:szCs w:val="16"/>
                <w:lang w:eastAsia="hr-HR"/>
              </w:rPr>
              <w:br/>
              <w:t>C.3.1. Učenik sudjeluje u projektu ili proizvodnji od ideje do realizacije.</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Upotreba IKT-a </w:t>
            </w:r>
            <w:r w:rsidRPr="00305046">
              <w:rPr>
                <w:rFonts w:eastAsia="Times New Roman" w:cs="Times New Roman"/>
                <w:color w:val="000000"/>
                <w:sz w:val="16"/>
                <w:szCs w:val="16"/>
                <w:lang w:eastAsia="hr-HR"/>
              </w:rPr>
              <w:br/>
              <w:t xml:space="preserve">B.3.1. Učenik samostalno komunicira s poznatim osobama u digitalnom okruženju. </w:t>
            </w:r>
            <w:r w:rsidRPr="00305046">
              <w:rPr>
                <w:rFonts w:eastAsia="Times New Roman" w:cs="Times New Roman"/>
                <w:color w:val="000000"/>
                <w:sz w:val="16"/>
                <w:szCs w:val="16"/>
                <w:lang w:eastAsia="hr-HR"/>
              </w:rPr>
              <w:br/>
              <w:t>A 3.1. Učenik samostalno odabire odgovarajuću digitalnu tehnologiju.</w:t>
            </w:r>
            <w:r w:rsidRPr="00305046">
              <w:rPr>
                <w:rFonts w:eastAsia="Times New Roman" w:cs="Times New Roman"/>
                <w:color w:val="000000"/>
                <w:sz w:val="16"/>
                <w:szCs w:val="16"/>
                <w:lang w:eastAsia="hr-HR"/>
              </w:rPr>
              <w:br/>
              <w:t xml:space="preserve"> </w:t>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Osobni i socijalni razvoj </w:t>
            </w:r>
            <w:r w:rsidRPr="00305046">
              <w:rPr>
                <w:rFonts w:eastAsia="Times New Roman" w:cs="Times New Roman"/>
                <w:color w:val="000000"/>
                <w:sz w:val="16"/>
                <w:szCs w:val="16"/>
                <w:lang w:eastAsia="hr-HR"/>
              </w:rPr>
              <w:br/>
              <w:t xml:space="preserve">B.3.4.Učenik suradnički uči i radi u timu.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br/>
              <w:t>A.3.3. Učenik samostalno oblikuje svoje ideje i kreativno pristupa rješavanju</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lastRenderedPageBreak/>
              <w:t>problema.</w:t>
            </w:r>
            <w:r w:rsidRPr="00305046">
              <w:rPr>
                <w:rFonts w:eastAsia="Times New Roman" w:cs="Times New Roman"/>
                <w:color w:val="000000"/>
                <w:sz w:val="16"/>
                <w:szCs w:val="16"/>
                <w:lang w:eastAsia="hr-HR"/>
              </w:rPr>
              <w:br/>
              <w:t>B.4.3. Učenik samovrednuje proces učenja i svoje rezultate, procjenjuje ostvareni napredak te na temelju toga planira buduće učenje.</w:t>
            </w:r>
          </w:p>
        </w:tc>
        <w:tc>
          <w:tcPr>
            <w:tcW w:w="222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lastRenderedPageBreak/>
              <w:t>Likovna kultura</w:t>
            </w:r>
            <w:r w:rsidRPr="00305046">
              <w:rPr>
                <w:rFonts w:eastAsia="Times New Roman" w:cs="Times New Roman"/>
                <w:color w:val="000000"/>
                <w:sz w:val="16"/>
                <w:szCs w:val="16"/>
                <w:lang w:eastAsia="hr-HR"/>
              </w:rPr>
              <w:br/>
              <w:t>A.8.1. Učenik istražuje, interpretira i izražava različite sadržaje i ideje s pomoću likovnoga jezika, likovnih materijala i vizualnih medija.</w:t>
            </w:r>
            <w:r w:rsidRPr="00305046">
              <w:rPr>
                <w:rFonts w:eastAsia="Times New Roman" w:cs="Times New Roman"/>
                <w:color w:val="000000"/>
                <w:sz w:val="16"/>
                <w:szCs w:val="16"/>
                <w:lang w:eastAsia="hr-HR"/>
              </w:rPr>
              <w:br/>
              <w:t>A.8.3. Učenik se u izvođenju zadataka služi novomedijskim tehnologijama.</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Povijest</w:t>
            </w:r>
            <w:r w:rsidRPr="00305046">
              <w:rPr>
                <w:rFonts w:eastAsia="Times New Roman" w:cs="Times New Roman"/>
                <w:color w:val="000000"/>
                <w:sz w:val="16"/>
                <w:szCs w:val="16"/>
                <w:lang w:eastAsia="hr-HR"/>
              </w:rPr>
              <w:br/>
              <w:t>D.8.2. Učenik istražuje prošlost primjenjujući komponente istraživačkog procesa te izrađuje radove složenije strukture utemeljene na izvorima i literaturi.</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10</w:t>
            </w:r>
          </w:p>
        </w:tc>
      </w:tr>
      <w:tr w:rsidR="00305046" w:rsidRPr="00305046" w:rsidTr="00305046">
        <w:trPr>
          <w:trHeight w:val="193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Interaktivni sadržaji za učenje</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201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Sve na jednom mjestu</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5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Vrednovanje projekta</w:t>
            </w:r>
          </w:p>
        </w:tc>
        <w:tc>
          <w:tcPr>
            <w:tcW w:w="26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br/>
              <w:t>A.4.3. Učenik kritički promišlja i vrednuje ideje uz podršku učitelja.</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05"/>
        </w:trPr>
        <w:tc>
          <w:tcPr>
            <w:tcW w:w="7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9. E-usluge u obrazovanju</w:t>
            </w: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1. Mrežne stranice u obrazovanju</w:t>
            </w:r>
          </w:p>
        </w:tc>
        <w:tc>
          <w:tcPr>
            <w:tcW w:w="260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 xml:space="preserve">D.8.1. </w:t>
            </w:r>
            <w:r w:rsidRPr="00305046">
              <w:rPr>
                <w:rFonts w:eastAsia="Times New Roman" w:cs="Times New Roman"/>
                <w:color w:val="000000"/>
                <w:sz w:val="16"/>
                <w:szCs w:val="16"/>
                <w:lang w:eastAsia="hr-HR"/>
              </w:rPr>
              <w:t>Učenik se učinkovito koristi dostupnim e-uslugama u području odgoja i obrazovanja.</w:t>
            </w:r>
          </w:p>
        </w:tc>
        <w:tc>
          <w:tcPr>
            <w:tcW w:w="318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Poduzetništvo</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 xml:space="preserve">B 3.2. Učenik planira i upravlja aktivnostima.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Osobni i socijalni razvoj </w:t>
            </w:r>
            <w:r w:rsidRPr="00305046">
              <w:rPr>
                <w:rFonts w:eastAsia="Times New Roman" w:cs="Times New Roman"/>
                <w:b/>
                <w:bCs/>
                <w:color w:val="000000"/>
                <w:sz w:val="16"/>
                <w:szCs w:val="16"/>
                <w:lang w:eastAsia="hr-HR"/>
              </w:rPr>
              <w:br/>
            </w:r>
            <w:r w:rsidRPr="00305046">
              <w:rPr>
                <w:rFonts w:eastAsia="Times New Roman" w:cs="Times New Roman"/>
                <w:color w:val="000000"/>
                <w:sz w:val="16"/>
                <w:szCs w:val="16"/>
                <w:lang w:eastAsia="hr-HR"/>
              </w:rPr>
              <w:t>A 3.4. Učenik upravlja svojim obrazovnim i</w:t>
            </w:r>
            <w:r w:rsidRPr="00305046">
              <w:rPr>
                <w:rFonts w:eastAsia="Times New Roman" w:cs="Times New Roman"/>
                <w:color w:val="000000"/>
                <w:sz w:val="16"/>
                <w:szCs w:val="16"/>
                <w:lang w:eastAsia="hr-HR"/>
              </w:rPr>
              <w:br/>
              <w:t xml:space="preserve">profesionalnim putem. </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6"/>
                <w:szCs w:val="16"/>
                <w:lang w:eastAsia="hr-HR"/>
              </w:rPr>
              <w:t xml:space="preserve">MPT Učiti kako učiti </w:t>
            </w:r>
            <w:r w:rsidRPr="00305046">
              <w:rPr>
                <w:rFonts w:eastAsia="Times New Roman" w:cs="Times New Roman"/>
                <w:color w:val="000000"/>
                <w:sz w:val="16"/>
                <w:szCs w:val="16"/>
                <w:lang w:eastAsia="hr-HR"/>
              </w:rPr>
              <w:br/>
              <w:t>A.1.3. Učenik samostalno traži nove informacije iz različitih izvora.</w:t>
            </w:r>
          </w:p>
        </w:tc>
        <w:tc>
          <w:tcPr>
            <w:tcW w:w="2220" w:type="dxa"/>
            <w:vMerge w:val="restart"/>
            <w:tcBorders>
              <w:top w:val="nil"/>
              <w:left w:val="single" w:sz="4" w:space="0" w:color="auto"/>
              <w:bottom w:val="nil"/>
              <w:right w:val="single" w:sz="4" w:space="0" w:color="auto"/>
            </w:tcBorders>
            <w:shd w:val="clear" w:color="000000" w:fill="FFFFFF"/>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Tehnička kultura</w:t>
            </w:r>
            <w:r w:rsidRPr="00305046">
              <w:rPr>
                <w:rFonts w:eastAsia="Times New Roman" w:cs="Times New Roman"/>
                <w:color w:val="000000"/>
                <w:sz w:val="16"/>
                <w:szCs w:val="16"/>
                <w:lang w:eastAsia="hr-HR"/>
              </w:rPr>
              <w:br/>
              <w:t>C.8.2. Učenik predstavlja posebnosti željenih zanimanja i uloge tehnike i tehnologije.</w:t>
            </w:r>
          </w:p>
        </w:tc>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8</w:t>
            </w:r>
          </w:p>
        </w:tc>
      </w:tr>
      <w:tr w:rsidR="00305046" w:rsidRPr="00305046" w:rsidTr="00305046">
        <w:trPr>
          <w:trHeight w:val="63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2. Zakoni i pravilnici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60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3. Upisi.hr</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20"/>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nil"/>
              <w:left w:val="nil"/>
              <w:bottom w:val="nil"/>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4. Sustav e-Građani</w:t>
            </w:r>
          </w:p>
        </w:tc>
        <w:tc>
          <w:tcPr>
            <w:tcW w:w="26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318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222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65"/>
        </w:trPr>
        <w:tc>
          <w:tcPr>
            <w:tcW w:w="7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22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Ponavljanje gradiva i</w:t>
            </w:r>
            <w:r w:rsidRPr="00305046">
              <w:rPr>
                <w:rFonts w:eastAsia="Times New Roman" w:cs="Times New Roman"/>
                <w:b/>
                <w:bCs/>
                <w:color w:val="000000"/>
                <w:sz w:val="16"/>
                <w:szCs w:val="16"/>
                <w:lang w:eastAsia="hr-HR"/>
              </w:rPr>
              <w:br/>
              <w:t>provjera znanja</w:t>
            </w:r>
            <w:r w:rsidRPr="00305046">
              <w:rPr>
                <w:rFonts w:eastAsia="Times New Roman" w:cs="Times New Roman"/>
                <w:b/>
                <w:bCs/>
                <w:color w:val="000000"/>
                <w:sz w:val="16"/>
                <w:szCs w:val="16"/>
                <w:lang w:eastAsia="hr-HR"/>
              </w:rPr>
              <w:br/>
              <w:t xml:space="preserve">Zaključivanje ocjena </w:t>
            </w:r>
          </w:p>
        </w:tc>
        <w:tc>
          <w:tcPr>
            <w:tcW w:w="260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single" w:sz="4" w:space="0" w:color="auto"/>
              <w:left w:val="nil"/>
              <w:bottom w:val="single" w:sz="4" w:space="0" w:color="auto"/>
              <w:right w:val="single" w:sz="4" w:space="0" w:color="auto"/>
            </w:tcBorders>
            <w:shd w:val="clear" w:color="000000" w:fill="FFFF99"/>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6"/>
                <w:szCs w:val="16"/>
                <w:lang w:eastAsia="hr-HR"/>
              </w:rPr>
              <w:t>MPT Učiti kako učiti</w:t>
            </w:r>
            <w:r w:rsidRPr="00305046">
              <w:rPr>
                <w:rFonts w:eastAsia="Times New Roman" w:cs="Times New Roman"/>
                <w:color w:val="000000"/>
                <w:sz w:val="16"/>
                <w:szCs w:val="16"/>
                <w:lang w:eastAsia="hr-HR"/>
              </w:rPr>
              <w:t xml:space="preserve"> </w:t>
            </w:r>
            <w:r w:rsidRPr="00305046">
              <w:rPr>
                <w:rFonts w:eastAsia="Times New Roman" w:cs="Times New Roman"/>
                <w:color w:val="000000"/>
                <w:sz w:val="16"/>
                <w:szCs w:val="16"/>
                <w:lang w:eastAsia="hr-HR"/>
              </w:rPr>
              <w:br/>
              <w:t>C.2.3. Učenik iskazuje pozitivna i visoka očekivanja i vjeruje u svoj uspjeh u učenju.</w:t>
            </w:r>
          </w:p>
        </w:tc>
        <w:tc>
          <w:tcPr>
            <w:tcW w:w="2220" w:type="dxa"/>
            <w:tcBorders>
              <w:top w:val="single" w:sz="4" w:space="0" w:color="auto"/>
              <w:left w:val="nil"/>
              <w:bottom w:val="single" w:sz="4" w:space="0" w:color="auto"/>
              <w:right w:val="single" w:sz="4" w:space="0" w:color="auto"/>
            </w:tcBorders>
            <w:shd w:val="clear" w:color="000000" w:fill="FFFF99"/>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6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99"/>
        </w:trPr>
        <w:tc>
          <w:tcPr>
            <w:tcW w:w="760" w:type="dxa"/>
            <w:tcBorders>
              <w:top w:val="nil"/>
              <w:left w:val="nil"/>
              <w:bottom w:val="nil"/>
              <w:right w:val="nil"/>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220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2600" w:type="dxa"/>
            <w:tcBorders>
              <w:top w:val="nil"/>
              <w:left w:val="nil"/>
              <w:bottom w:val="nil"/>
              <w:right w:val="nil"/>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3180" w:type="dxa"/>
            <w:tcBorders>
              <w:top w:val="nil"/>
              <w:left w:val="nil"/>
              <w:bottom w:val="nil"/>
              <w:right w:val="nil"/>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c>
          <w:tcPr>
            <w:tcW w:w="2220" w:type="dxa"/>
            <w:tcBorders>
              <w:top w:val="nil"/>
              <w:left w:val="nil"/>
              <w:bottom w:val="nil"/>
              <w:right w:val="nil"/>
            </w:tcBorders>
            <w:shd w:val="clear" w:color="auto" w:fill="auto"/>
            <w:noWrap/>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 </w:t>
            </w:r>
          </w:p>
        </w:tc>
        <w:tc>
          <w:tcPr>
            <w:tcW w:w="640" w:type="dxa"/>
            <w:tcBorders>
              <w:top w:val="nil"/>
              <w:left w:val="nil"/>
              <w:bottom w:val="nil"/>
              <w:right w:val="nil"/>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 </w:t>
            </w:r>
          </w:p>
        </w:tc>
      </w:tr>
    </w:tbl>
    <w:p w:rsidR="00305046" w:rsidRPr="00F722E4" w:rsidRDefault="00305046" w:rsidP="00F722E4">
      <w:pPr>
        <w:ind w:left="360"/>
        <w:jc w:val="center"/>
        <w:rPr>
          <w:rFonts w:ascii="Arial Narrow" w:hAnsi="Arial Narrow"/>
          <w:b/>
          <w:sz w:val="28"/>
          <w:szCs w:val="28"/>
          <w:u w:val="single"/>
        </w:rPr>
      </w:pPr>
    </w:p>
    <w:p w:rsidR="00D26675" w:rsidRDefault="00D26675" w:rsidP="00E75F66">
      <w:pPr>
        <w:jc w:val="center"/>
        <w:rPr>
          <w:rFonts w:ascii="Arial Narrow" w:hAnsi="Arial Narrow"/>
          <w:sz w:val="28"/>
          <w:szCs w:val="28"/>
        </w:rPr>
      </w:pPr>
    </w:p>
    <w:p w:rsidR="00D26675" w:rsidRDefault="00D26675" w:rsidP="00E75F66">
      <w:pPr>
        <w:jc w:val="center"/>
        <w:rPr>
          <w:rFonts w:ascii="Arial Narrow" w:hAnsi="Arial Narrow"/>
          <w:sz w:val="28"/>
          <w:szCs w:val="28"/>
        </w:rPr>
      </w:pPr>
    </w:p>
    <w:tbl>
      <w:tblPr>
        <w:tblW w:w="12960" w:type="dxa"/>
        <w:tblInd w:w="93" w:type="dxa"/>
        <w:tblLook w:val="04A0" w:firstRow="1" w:lastRow="0" w:firstColumn="1" w:lastColumn="0" w:noHBand="0" w:noVBand="1"/>
      </w:tblPr>
      <w:tblGrid>
        <w:gridCol w:w="898"/>
        <w:gridCol w:w="3540"/>
        <w:gridCol w:w="4360"/>
        <w:gridCol w:w="3360"/>
        <w:gridCol w:w="900"/>
      </w:tblGrid>
      <w:tr w:rsidR="00305046" w:rsidRPr="00305046" w:rsidTr="00305046">
        <w:trPr>
          <w:trHeight w:val="799"/>
        </w:trPr>
        <w:tc>
          <w:tcPr>
            <w:tcW w:w="12960" w:type="dxa"/>
            <w:gridSpan w:val="5"/>
            <w:tcBorders>
              <w:top w:val="nil"/>
              <w:left w:val="nil"/>
              <w:bottom w:val="single" w:sz="4" w:space="0" w:color="auto"/>
              <w:right w:val="nil"/>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lastRenderedPageBreak/>
              <w:t>Izvedbeni kurikulum za 7. razred</w:t>
            </w:r>
          </w:p>
        </w:tc>
      </w:tr>
      <w:tr w:rsidR="00305046" w:rsidRPr="00305046" w:rsidTr="00305046">
        <w:trPr>
          <w:trHeight w:val="799"/>
        </w:trPr>
        <w:tc>
          <w:tcPr>
            <w:tcW w:w="800" w:type="dxa"/>
            <w:tcBorders>
              <w:top w:val="nil"/>
              <w:left w:val="single" w:sz="4" w:space="0" w:color="auto"/>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8"/>
                <w:szCs w:val="18"/>
                <w:lang w:eastAsia="hr-HR"/>
              </w:rPr>
            </w:pPr>
            <w:r w:rsidRPr="00305046">
              <w:rPr>
                <w:rFonts w:eastAsia="Times New Roman" w:cs="Times New Roman"/>
                <w:color w:val="000000"/>
                <w:sz w:val="18"/>
                <w:szCs w:val="18"/>
                <w:lang w:eastAsia="hr-HR"/>
              </w:rPr>
              <w:t>Nastavna tema</w:t>
            </w:r>
          </w:p>
        </w:tc>
        <w:tc>
          <w:tcPr>
            <w:tcW w:w="354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Odgojno-obrazovni ishodi</w:t>
            </w:r>
          </w:p>
        </w:tc>
        <w:tc>
          <w:tcPr>
            <w:tcW w:w="436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Očekivanja međupredmetnih tema</w:t>
            </w:r>
          </w:p>
        </w:tc>
        <w:tc>
          <w:tcPr>
            <w:tcW w:w="3360" w:type="dxa"/>
            <w:tcBorders>
              <w:top w:val="nil"/>
              <w:left w:val="nil"/>
              <w:bottom w:val="single" w:sz="4" w:space="0" w:color="auto"/>
              <w:right w:val="single" w:sz="4" w:space="0" w:color="auto"/>
            </w:tcBorders>
            <w:shd w:val="clear" w:color="000000" w:fill="C4D79B"/>
            <w:noWrap/>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Suodnos</w:t>
            </w:r>
          </w:p>
        </w:tc>
        <w:tc>
          <w:tcPr>
            <w:tcW w:w="900" w:type="dxa"/>
            <w:tcBorders>
              <w:top w:val="nil"/>
              <w:left w:val="nil"/>
              <w:bottom w:val="single" w:sz="4" w:space="0" w:color="auto"/>
              <w:right w:val="single" w:sz="4" w:space="0" w:color="auto"/>
            </w:tcBorders>
            <w:shd w:val="clear" w:color="000000" w:fill="C4D79B"/>
            <w:vAlign w:val="center"/>
            <w:hideMark/>
          </w:tcPr>
          <w:p w:rsidR="00305046" w:rsidRPr="00305046" w:rsidRDefault="00305046" w:rsidP="00305046">
            <w:pPr>
              <w:spacing w:after="0" w:line="240" w:lineRule="auto"/>
              <w:jc w:val="center"/>
              <w:rPr>
                <w:rFonts w:eastAsia="Times New Roman" w:cs="Times New Roman"/>
                <w:color w:val="000000"/>
                <w:sz w:val="18"/>
                <w:szCs w:val="18"/>
                <w:lang w:eastAsia="hr-HR"/>
              </w:rPr>
            </w:pPr>
            <w:r w:rsidRPr="00305046">
              <w:rPr>
                <w:rFonts w:eastAsia="Times New Roman" w:cs="Times New Roman"/>
                <w:color w:val="000000"/>
                <w:sz w:val="18"/>
                <w:szCs w:val="18"/>
                <w:lang w:eastAsia="hr-HR"/>
              </w:rPr>
              <w:t>Okvirni broj sati</w:t>
            </w:r>
          </w:p>
        </w:tc>
      </w:tr>
      <w:tr w:rsidR="00305046" w:rsidRPr="00305046" w:rsidTr="00305046">
        <w:trPr>
          <w:trHeight w:val="1500"/>
        </w:trPr>
        <w:tc>
          <w:tcPr>
            <w:tcW w:w="800" w:type="dxa"/>
            <w:tcBorders>
              <w:top w:val="nil"/>
              <w:left w:val="single" w:sz="4" w:space="0" w:color="auto"/>
              <w:bottom w:val="single" w:sz="4" w:space="0" w:color="auto"/>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sz w:val="16"/>
                <w:szCs w:val="16"/>
                <w:lang w:eastAsia="hr-HR"/>
              </w:rPr>
            </w:pPr>
            <w:r w:rsidRPr="00305046">
              <w:rPr>
                <w:rFonts w:eastAsia="Times New Roman" w:cs="Times New Roman"/>
                <w:b/>
                <w:bCs/>
                <w:color w:val="000000"/>
                <w:sz w:val="16"/>
                <w:szCs w:val="16"/>
                <w:lang w:eastAsia="hr-HR"/>
              </w:rPr>
              <w:t>0. Uvodni sat</w:t>
            </w:r>
          </w:p>
        </w:tc>
        <w:tc>
          <w:tcPr>
            <w:tcW w:w="3540" w:type="dxa"/>
            <w:tcBorders>
              <w:top w:val="nil"/>
              <w:left w:val="nil"/>
              <w:bottom w:val="nil"/>
              <w:right w:val="nil"/>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D. 7. 1.</w:t>
            </w:r>
            <w:r w:rsidRPr="00305046">
              <w:rPr>
                <w:rFonts w:eastAsia="Times New Roman" w:cs="Times New Roman"/>
                <w:color w:val="000000"/>
                <w:sz w:val="18"/>
                <w:szCs w:val="18"/>
                <w:lang w:eastAsia="hr-HR"/>
              </w:rPr>
              <w:t xml:space="preserve"> Učenik štiti svoj elektronički identitet i primjenjuje pravila za povećanje sigurnosti korisničkih računa.</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C. 1. </w:t>
            </w:r>
            <w:r w:rsidRPr="00305046">
              <w:rPr>
                <w:rFonts w:eastAsia="Times New Roman" w:cs="Times New Roman"/>
                <w:color w:val="000000"/>
                <w:sz w:val="18"/>
                <w:szCs w:val="18"/>
                <w:lang w:eastAsia="hr-HR"/>
              </w:rPr>
              <w:t>Učenik može objasniti vrijednost učenja za svoj život.</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2.</w:t>
            </w:r>
            <w:r w:rsidRPr="00305046">
              <w:rPr>
                <w:rFonts w:eastAsia="Times New Roman" w:cs="Times New Roman"/>
                <w:color w:val="000000"/>
                <w:sz w:val="18"/>
                <w:szCs w:val="18"/>
                <w:lang w:eastAsia="hr-HR"/>
              </w:rPr>
              <w:t xml:space="preserve"> Učenik iskazuje pozitivna i visoka očekivanja i vjeruje u svoj uspjeh u učenju.</w:t>
            </w:r>
          </w:p>
        </w:tc>
        <w:tc>
          <w:tcPr>
            <w:tcW w:w="336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7. 4.</w:t>
            </w:r>
            <w:r w:rsidRPr="00305046">
              <w:rPr>
                <w:rFonts w:eastAsia="Times New Roman" w:cs="Times New Roman"/>
                <w:color w:val="000000"/>
                <w:sz w:val="18"/>
                <w:szCs w:val="18"/>
                <w:lang w:eastAsia="hr-HR"/>
              </w:rPr>
              <w:t xml:space="preserve"> Učenik čita tekst s razumijevanjem, izvodi zaključke i tumači značenje teksta u cjelini.</w:t>
            </w:r>
          </w:p>
        </w:tc>
        <w:tc>
          <w:tcPr>
            <w:tcW w:w="90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w:t>
            </w:r>
          </w:p>
        </w:tc>
      </w:tr>
      <w:tr w:rsidR="00305046" w:rsidRPr="00305046" w:rsidTr="00305046">
        <w:trPr>
          <w:trHeight w:val="2580"/>
        </w:trPr>
        <w:tc>
          <w:tcPr>
            <w:tcW w:w="800" w:type="dxa"/>
            <w:vMerge w:val="restart"/>
            <w:tcBorders>
              <w:top w:val="nil"/>
              <w:left w:val="single" w:sz="4" w:space="0" w:color="auto"/>
              <w:bottom w:val="nil"/>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000000"/>
                <w:sz w:val="24"/>
                <w:szCs w:val="24"/>
                <w:lang w:eastAsia="hr-HR"/>
              </w:rPr>
            </w:pPr>
            <w:r w:rsidRPr="00305046">
              <w:rPr>
                <w:rFonts w:eastAsia="Times New Roman" w:cs="Times New Roman"/>
                <w:b/>
                <w:bCs/>
                <w:color w:val="000000"/>
                <w:sz w:val="24"/>
                <w:szCs w:val="24"/>
                <w:lang w:eastAsia="hr-HR"/>
              </w:rPr>
              <w:t>1. Mrežna komunikacija</w:t>
            </w:r>
          </w:p>
        </w:tc>
        <w:tc>
          <w:tcPr>
            <w:tcW w:w="3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 xml:space="preserve">A.7. 1. </w:t>
            </w:r>
            <w:r w:rsidRPr="00305046">
              <w:rPr>
                <w:rFonts w:eastAsia="Times New Roman" w:cs="Times New Roman"/>
                <w:color w:val="000000"/>
                <w:sz w:val="18"/>
                <w:szCs w:val="18"/>
                <w:lang w:eastAsia="hr-HR"/>
              </w:rPr>
              <w:t>Učenik prepoznaje i opisuje ulogu glavnih komponenti računalnih mreža, istražuje kako obilježja strojne opreme utječu na mrežne aktivnosti, koristi se zajedničkim dijeljenjem resursa na mreži.</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D.7. 1.</w:t>
            </w:r>
            <w:r w:rsidRPr="00305046">
              <w:rPr>
                <w:rFonts w:eastAsia="Times New Roman" w:cs="Times New Roman"/>
                <w:color w:val="000000"/>
                <w:sz w:val="18"/>
                <w:szCs w:val="18"/>
                <w:lang w:eastAsia="hr-HR"/>
              </w:rPr>
              <w:t xml:space="preserve"> Učenik štiti svoj elektronički identitet i primjenjuje pravila za povećanje sigurnosti korisničkih računa.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D.7. 2.</w:t>
            </w:r>
            <w:r w:rsidRPr="00305046">
              <w:rPr>
                <w:rFonts w:eastAsia="Times New Roman" w:cs="Times New Roman"/>
                <w:color w:val="000000"/>
                <w:sz w:val="18"/>
                <w:szCs w:val="18"/>
                <w:lang w:eastAsia="hr-HR"/>
              </w:rPr>
              <w:t xml:space="preserve"> Učenik demonstrira i argumentirano opisuje primjere dobrih strana dijeljenja informacija na internetu i njihova brzog širenja te primjenjuje pravila odgovornoga ponašanja.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D.7.3.</w:t>
            </w:r>
            <w:r w:rsidRPr="00305046">
              <w:rPr>
                <w:rFonts w:eastAsia="Times New Roman" w:cs="Times New Roman"/>
                <w:color w:val="000000"/>
                <w:sz w:val="18"/>
                <w:szCs w:val="18"/>
                <w:lang w:eastAsia="hr-HR"/>
              </w:rPr>
              <w:t xml:space="preserve"> Učenik analizira proces suradnje među članovima virtualnih zajednica te njezin utjecaj na sve članove grupe, provjerava i proučava mogućnosti i načine otvaranja virtualne zajednice.</w:t>
            </w:r>
          </w:p>
        </w:tc>
        <w:tc>
          <w:tcPr>
            <w:tcW w:w="4360" w:type="dxa"/>
            <w:vMerge w:val="restart"/>
            <w:tcBorders>
              <w:top w:val="nil"/>
              <w:left w:val="single" w:sz="4" w:space="0" w:color="auto"/>
              <w:bottom w:val="single" w:sz="4" w:space="0" w:color="000000"/>
              <w:right w:val="single" w:sz="4" w:space="0" w:color="auto"/>
            </w:tcBorders>
            <w:shd w:val="clear" w:color="auto" w:fill="auto"/>
            <w:hideMark/>
          </w:tcPr>
          <w:p w:rsidR="00305046" w:rsidRPr="00305046" w:rsidRDefault="00305046" w:rsidP="00305046">
            <w:pPr>
              <w:spacing w:after="0" w:line="240" w:lineRule="auto"/>
              <w:rPr>
                <w:rFonts w:eastAsia="Times New Roman" w:cs="Times New Roman"/>
                <w:b/>
                <w:bCs/>
                <w:color w:val="000000"/>
                <w:sz w:val="18"/>
                <w:szCs w:val="18"/>
                <w:lang w:eastAsia="hr-HR"/>
              </w:rPr>
            </w:pPr>
            <w:r w:rsidRPr="00305046">
              <w:rPr>
                <w:rFonts w:eastAsia="Times New Roman" w:cs="Times New Roman"/>
                <w:b/>
                <w:bCs/>
                <w:color w:val="000000"/>
                <w:sz w:val="18"/>
                <w:szCs w:val="18"/>
                <w:lang w:eastAsia="hr-HR"/>
              </w:rPr>
              <w:t>MPT Upotreba IKT</w:t>
            </w:r>
            <w:r w:rsidRPr="00305046">
              <w:rPr>
                <w:rFonts w:eastAsia="Times New Roman" w:cs="Times New Roman"/>
                <w:b/>
                <w:bCs/>
                <w:color w:val="000000"/>
                <w:sz w:val="18"/>
                <w:szCs w:val="18"/>
                <w:lang w:eastAsia="hr-HR"/>
              </w:rPr>
              <w:br/>
              <w:t>A 3. 1.</w:t>
            </w:r>
            <w:r w:rsidRPr="00305046">
              <w:rPr>
                <w:rFonts w:eastAsia="Times New Roman" w:cs="Times New Roman"/>
                <w:color w:val="000000"/>
                <w:sz w:val="18"/>
                <w:szCs w:val="18"/>
                <w:lang w:eastAsia="hr-HR"/>
              </w:rPr>
              <w:t xml:space="preserve"> Učenik samostalno odabire odgovarajuću digitalnu tehnologiju.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3. 2.</w:t>
            </w:r>
            <w:r w:rsidRPr="00305046">
              <w:rPr>
                <w:rFonts w:eastAsia="Times New Roman" w:cs="Times New Roman"/>
                <w:color w:val="000000"/>
                <w:sz w:val="18"/>
                <w:szCs w:val="18"/>
                <w:lang w:eastAsia="hr-HR"/>
              </w:rPr>
              <w:t>Ucenik se samostalno koristi raznim uređajima i programima.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3. 1.</w:t>
            </w:r>
            <w:r w:rsidRPr="00305046">
              <w:rPr>
                <w:rFonts w:eastAsia="Times New Roman" w:cs="Times New Roman"/>
                <w:color w:val="000000"/>
                <w:sz w:val="18"/>
                <w:szCs w:val="18"/>
                <w:lang w:eastAsia="hr-HR"/>
              </w:rPr>
              <w:t xml:space="preserve"> Učenik samostalno komunicira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3. 2. </w:t>
            </w:r>
            <w:r w:rsidRPr="00305046">
              <w:rPr>
                <w:rFonts w:eastAsia="Times New Roman" w:cs="Times New Roman"/>
                <w:color w:val="000000"/>
                <w:sz w:val="18"/>
                <w:szCs w:val="18"/>
                <w:lang w:eastAsia="hr-HR"/>
              </w:rPr>
              <w:t>Učenik samostalno surađuje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1.</w:t>
            </w:r>
            <w:r w:rsidRPr="00305046">
              <w:rPr>
                <w:rFonts w:eastAsia="Times New Roman" w:cs="Times New Roman"/>
                <w:color w:val="000000"/>
                <w:sz w:val="18"/>
                <w:szCs w:val="18"/>
                <w:lang w:eastAsia="hr-HR"/>
              </w:rPr>
              <w:t xml:space="preserve"> Učenik samostalno traži nove informacije iz različitih izvora, transformira ih u novo znanje i uspješno primjenjuje pri rješavanju problema </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1.</w:t>
            </w:r>
            <w:r w:rsidRPr="00305046">
              <w:rPr>
                <w:rFonts w:eastAsia="Times New Roman" w:cs="Times New Roman"/>
                <w:color w:val="000000"/>
                <w:sz w:val="18"/>
                <w:szCs w:val="18"/>
                <w:lang w:eastAsia="hr-HR"/>
              </w:rPr>
              <w:t xml:space="preserve"> Uz povremenu podršku učenik samostalno određuje ciljeve učenja, odabire strategije učenja i planira učenje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2. </w:t>
            </w:r>
            <w:r w:rsidRPr="00305046">
              <w:rPr>
                <w:rFonts w:eastAsia="Times New Roman" w:cs="Times New Roman"/>
                <w:color w:val="000000"/>
                <w:sz w:val="18"/>
                <w:szCs w:val="18"/>
                <w:lang w:eastAsia="hr-HR"/>
              </w:rPr>
              <w:t>Uz povremeni poticaj i samostalno učenik prati učinkovitost učenja i svoje napredovanje tijekom učenja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Građanski odgoj</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lastRenderedPageBreak/>
              <w:t>A. 4.</w:t>
            </w:r>
            <w:r w:rsidRPr="00305046">
              <w:rPr>
                <w:rFonts w:eastAsia="Times New Roman" w:cs="Times New Roman"/>
                <w:color w:val="000000"/>
                <w:sz w:val="18"/>
                <w:szCs w:val="18"/>
                <w:lang w:eastAsia="hr-HR"/>
              </w:rPr>
              <w:t xml:space="preserve"> Učenik promiče pravo na obrazovanje.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5.</w:t>
            </w:r>
            <w:r w:rsidRPr="00305046">
              <w:rPr>
                <w:rFonts w:eastAsia="Times New Roman" w:cs="Times New Roman"/>
                <w:color w:val="000000"/>
                <w:sz w:val="18"/>
                <w:szCs w:val="18"/>
                <w:lang w:eastAsia="hr-HR"/>
              </w:rPr>
              <w:t xml:space="preserve"> Promiče ravnopravnost spolova.</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lastRenderedPageBreak/>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7. 4.</w:t>
            </w:r>
            <w:r w:rsidRPr="00305046">
              <w:rPr>
                <w:rFonts w:eastAsia="Times New Roman" w:cs="Times New Roman"/>
                <w:color w:val="000000"/>
                <w:sz w:val="18"/>
                <w:szCs w:val="18"/>
                <w:lang w:eastAsia="hr-HR"/>
              </w:rPr>
              <w:t xml:space="preserve"> Učenik čita tekst s razumijevanjem, izvodi zaključke i tumači značenje teksta u cjelini.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7. 7.</w:t>
            </w:r>
            <w:r w:rsidRPr="00305046">
              <w:rPr>
                <w:rFonts w:eastAsia="Times New Roman" w:cs="Times New Roman"/>
                <w:color w:val="000000"/>
                <w:sz w:val="18"/>
                <w:szCs w:val="18"/>
                <w:lang w:eastAsia="hr-HR"/>
              </w:rPr>
              <w:t xml:space="preserve"> Učenik uspoređuje različite odnose i značenja među riječima te opisuje njihovo značenje u različitim kontekstima.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C. 7. 1. </w:t>
            </w:r>
            <w:r w:rsidRPr="00305046">
              <w:rPr>
                <w:rFonts w:eastAsia="Times New Roman" w:cs="Times New Roman"/>
                <w:color w:val="000000"/>
                <w:sz w:val="18"/>
                <w:szCs w:val="18"/>
                <w:lang w:eastAsia="hr-HR"/>
              </w:rPr>
              <w:t>Učenik organizira izabrane informacije iz različitih izvora radi rješavanja problemske situacije.</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Likovna kultura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A.7.1. </w:t>
            </w:r>
            <w:r w:rsidRPr="00305046">
              <w:rPr>
                <w:rFonts w:eastAsia="Times New Roman" w:cs="Times New Roman"/>
                <w:color w:val="000000"/>
                <w:sz w:val="18"/>
                <w:szCs w:val="18"/>
                <w:lang w:eastAsia="hr-HR"/>
              </w:rPr>
              <w:t>Učenik stvara vlastiti likovni/vizualni uradak kao komunikacijski kanal s okolinom tako da oblikuje poruke služeći se materijalima, alatima i jezikom likovnoga i vizualnoga izražavanja.</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13</w:t>
            </w:r>
          </w:p>
        </w:tc>
      </w:tr>
      <w:tr w:rsidR="00305046" w:rsidRPr="00305046" w:rsidTr="00305046">
        <w:trPr>
          <w:trHeight w:val="1140"/>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24"/>
                <w:szCs w:val="24"/>
                <w:lang w:eastAsia="hr-HR"/>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050"/>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24"/>
                <w:szCs w:val="24"/>
                <w:lang w:eastAsia="hr-HR"/>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350"/>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24"/>
                <w:szCs w:val="24"/>
                <w:lang w:eastAsia="hr-HR"/>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885"/>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24"/>
                <w:szCs w:val="24"/>
                <w:lang w:eastAsia="hr-HR"/>
              </w:rPr>
            </w:pPr>
          </w:p>
        </w:tc>
        <w:tc>
          <w:tcPr>
            <w:tcW w:w="354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140"/>
        </w:trPr>
        <w:tc>
          <w:tcPr>
            <w:tcW w:w="80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2. Prikupljanje i analiza podataka</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r w:rsidRPr="00305046">
              <w:rPr>
                <w:rFonts w:eastAsia="Times New Roman" w:cs="Times New Roman"/>
                <w:b/>
                <w:bCs/>
                <w:color w:val="000000"/>
                <w:sz w:val="20"/>
                <w:szCs w:val="20"/>
                <w:lang w:eastAsia="hr-HR"/>
              </w:rPr>
              <w:t xml:space="preserve">A.7. 3. </w:t>
            </w:r>
            <w:r w:rsidRPr="00305046">
              <w:rPr>
                <w:rFonts w:eastAsia="Times New Roman" w:cs="Times New Roman"/>
                <w:color w:val="000000"/>
                <w:sz w:val="20"/>
                <w:szCs w:val="20"/>
                <w:lang w:eastAsia="hr-HR"/>
              </w:rPr>
              <w:t>Učenik prikuplja i unosi podatke kojima se analizira neki problem s pomoću odgovarajućega programa, otkriva odnos među podatcima koristeći se različitim alatima programa te mogućnostima prikazivanja podataka.</w:t>
            </w:r>
            <w:r w:rsidRPr="00305046">
              <w:rPr>
                <w:rFonts w:eastAsia="Times New Roman" w:cs="Times New Roman"/>
                <w:color w:val="000000"/>
                <w:sz w:val="20"/>
                <w:szCs w:val="20"/>
                <w:lang w:eastAsia="hr-HR"/>
              </w:rPr>
              <w:br/>
            </w:r>
            <w:r w:rsidRPr="00305046">
              <w:rPr>
                <w:rFonts w:eastAsia="Times New Roman" w:cs="Times New Roman"/>
                <w:color w:val="000000"/>
                <w:sz w:val="20"/>
                <w:szCs w:val="20"/>
                <w:lang w:eastAsia="hr-HR"/>
              </w:rPr>
              <w:br/>
            </w:r>
            <w:r w:rsidRPr="00305046">
              <w:rPr>
                <w:rFonts w:eastAsia="Times New Roman" w:cs="Times New Roman"/>
                <w:b/>
                <w:bCs/>
                <w:color w:val="000000"/>
                <w:sz w:val="20"/>
                <w:szCs w:val="20"/>
                <w:lang w:eastAsia="hr-HR"/>
              </w:rPr>
              <w:t xml:space="preserve">B.7. 4. </w:t>
            </w:r>
            <w:r w:rsidRPr="00305046">
              <w:rPr>
                <w:rFonts w:eastAsia="Times New Roman" w:cs="Times New Roman"/>
                <w:color w:val="000000"/>
                <w:sz w:val="20"/>
                <w:szCs w:val="20"/>
                <w:lang w:eastAsia="hr-HR"/>
              </w:rPr>
              <w:t>Učenik se koristi  simulacijom pri rješavanju nekoga, ne nužno računalnoga, problema.</w:t>
            </w:r>
          </w:p>
        </w:tc>
        <w:tc>
          <w:tcPr>
            <w:tcW w:w="4360" w:type="dxa"/>
            <w:vMerge w:val="restart"/>
            <w:tcBorders>
              <w:top w:val="nil"/>
              <w:left w:val="nil"/>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MPT Upotreba IKT</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3. 2.</w:t>
            </w:r>
            <w:r w:rsidRPr="00305046">
              <w:rPr>
                <w:rFonts w:eastAsia="Times New Roman" w:cs="Times New Roman"/>
                <w:color w:val="000000"/>
                <w:sz w:val="18"/>
                <w:szCs w:val="18"/>
                <w:lang w:eastAsia="hr-HR"/>
              </w:rPr>
              <w:t xml:space="preserve"> Učenik samostalno i djelotvorno provodi jednostavno pretraživanje, a uz pomoć učitelja složeno pretraživanje informacija u digitalnome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3. 3.</w:t>
            </w:r>
            <w:r w:rsidRPr="00305046">
              <w:rPr>
                <w:rFonts w:eastAsia="Times New Roman" w:cs="Times New Roman"/>
                <w:color w:val="000000"/>
                <w:sz w:val="18"/>
                <w:szCs w:val="18"/>
                <w:lang w:eastAsia="hr-HR"/>
              </w:rPr>
              <w:t xml:space="preserve"> Učenik samostalno ili uz manju pomoć učitelja procjenjuje i odabire potrebne informacije između pronađenih informacija.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 3. 1.</w:t>
            </w:r>
            <w:r w:rsidRPr="00305046">
              <w:rPr>
                <w:rFonts w:eastAsia="Times New Roman" w:cs="Times New Roman"/>
                <w:color w:val="000000"/>
                <w:sz w:val="18"/>
                <w:szCs w:val="18"/>
                <w:lang w:eastAsia="hr-HR"/>
              </w:rPr>
              <w:t>Ucenik se izražava kreativno služeći se primjerenom tehnologijom za stvaranje ideja i razvijanje planova te primjenjuje različite načine poticanja kreativnosti.</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1. </w:t>
            </w:r>
            <w:r w:rsidRPr="00305046">
              <w:rPr>
                <w:rFonts w:eastAsia="Times New Roman" w:cs="Times New Roman"/>
                <w:color w:val="000000"/>
                <w:sz w:val="18"/>
                <w:szCs w:val="18"/>
                <w:lang w:eastAsia="hr-HR"/>
              </w:rPr>
              <w:t xml:space="preserve">Učenik samostalno traži nove informacije iz različitih izvora, transformira ih u novo znanje i uspješno primjenjuje pri rješavanju problema </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2.</w:t>
            </w:r>
            <w:r w:rsidRPr="00305046">
              <w:rPr>
                <w:rFonts w:eastAsia="Times New Roman" w:cs="Times New Roman"/>
                <w:color w:val="000000"/>
                <w:sz w:val="18"/>
                <w:szCs w:val="18"/>
                <w:lang w:eastAsia="hr-HR"/>
              </w:rPr>
              <w:t xml:space="preserve"> Učenik se koristi različitim strategijama učenja i primjenjuje ih pri ostvarivanju ciljeva učenja i rješavanju problema u svim područjima učenja uz povremeno praćenje učitelja </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2</w:t>
            </w:r>
            <w:r w:rsidRPr="00305046">
              <w:rPr>
                <w:rFonts w:eastAsia="Times New Roman" w:cs="Times New Roman"/>
                <w:color w:val="000000"/>
                <w:sz w:val="18"/>
                <w:szCs w:val="18"/>
                <w:lang w:eastAsia="hr-HR"/>
              </w:rPr>
              <w:t>. Uz povremeni poticaj i samostalno učenik prati učinkovitost učenja i svoje napredovanje tijekom učenja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3.</w:t>
            </w:r>
            <w:r w:rsidRPr="00305046">
              <w:rPr>
                <w:rFonts w:eastAsia="Times New Roman" w:cs="Times New Roman"/>
                <w:color w:val="000000"/>
                <w:sz w:val="18"/>
                <w:szCs w:val="18"/>
                <w:lang w:eastAsia="hr-HR"/>
              </w:rPr>
              <w:t xml:space="preserve"> Učenik regulira svoje učenje mijenjanjem plana ili </w:t>
            </w:r>
            <w:r w:rsidRPr="00305046">
              <w:rPr>
                <w:rFonts w:eastAsia="Times New Roman" w:cs="Times New Roman"/>
                <w:color w:val="000000"/>
                <w:sz w:val="18"/>
                <w:szCs w:val="18"/>
                <w:lang w:eastAsia="hr-HR"/>
              </w:rPr>
              <w:lastRenderedPageBreak/>
              <w:t xml:space="preserve">pristupa učenju, samostalno ili uz poticaj učitelja </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4.</w:t>
            </w:r>
            <w:r w:rsidRPr="00305046">
              <w:rPr>
                <w:rFonts w:eastAsia="Times New Roman" w:cs="Times New Roman"/>
                <w:color w:val="000000"/>
                <w:sz w:val="18"/>
                <w:szCs w:val="18"/>
                <w:lang w:eastAsia="hr-HR"/>
              </w:rPr>
              <w:t xml:space="preserve"> Učenik samovrednuje proces učenja i svoje rezultate, procjenjuje ostvareni napredak te na temelju toga planira buduće učenje</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Građanski odgoj</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4.</w:t>
            </w:r>
            <w:r w:rsidRPr="00305046">
              <w:rPr>
                <w:rFonts w:eastAsia="Times New Roman" w:cs="Times New Roman"/>
                <w:color w:val="000000"/>
                <w:sz w:val="18"/>
                <w:szCs w:val="18"/>
                <w:lang w:eastAsia="hr-HR"/>
              </w:rPr>
              <w:t xml:space="preserve"> Učenik promiče pravo na obrazovanje.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5.</w:t>
            </w:r>
            <w:r w:rsidRPr="00305046">
              <w:rPr>
                <w:rFonts w:eastAsia="Times New Roman" w:cs="Times New Roman"/>
                <w:color w:val="000000"/>
                <w:sz w:val="18"/>
                <w:szCs w:val="18"/>
                <w:lang w:eastAsia="hr-HR"/>
              </w:rPr>
              <w:t xml:space="preserve"> Promiče ravnopravnost spolova.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1.</w:t>
            </w:r>
            <w:r w:rsidRPr="00305046">
              <w:rPr>
                <w:rFonts w:eastAsia="Times New Roman" w:cs="Times New Roman"/>
                <w:color w:val="000000"/>
                <w:sz w:val="18"/>
                <w:szCs w:val="18"/>
                <w:lang w:eastAsia="hr-HR"/>
              </w:rPr>
              <w:t xml:space="preserve"> Učenik aktivno sudjeluje u projektima lokalne zajednice.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br/>
              <w:t>MPT Održivi razvoj</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4. </w:t>
            </w:r>
            <w:r w:rsidRPr="00305046">
              <w:rPr>
                <w:rFonts w:eastAsia="Times New Roman" w:cs="Times New Roman"/>
                <w:color w:val="000000"/>
                <w:sz w:val="18"/>
                <w:szCs w:val="18"/>
                <w:lang w:eastAsia="hr-HR"/>
              </w:rPr>
              <w:t>Učenik objašnjava povezanost ekonomskih aktivnosti sa stanjem u okolišu i društvu.</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lastRenderedPageBreak/>
              <w:t>Matematika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7. 1.</w:t>
            </w:r>
            <w:r w:rsidRPr="00305046">
              <w:rPr>
                <w:rFonts w:eastAsia="Times New Roman" w:cs="Times New Roman"/>
                <w:color w:val="000000"/>
                <w:sz w:val="18"/>
                <w:szCs w:val="18"/>
                <w:lang w:eastAsia="hr-HR"/>
              </w:rPr>
              <w:t xml:space="preserve"> Učenik računa postotak i primjenjuje postotni račun.</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7. 2. </w:t>
            </w:r>
            <w:r w:rsidRPr="00305046">
              <w:rPr>
                <w:rFonts w:eastAsia="Times New Roman" w:cs="Times New Roman"/>
                <w:color w:val="000000"/>
                <w:sz w:val="18"/>
                <w:szCs w:val="18"/>
                <w:lang w:eastAsia="hr-HR"/>
              </w:rPr>
              <w:t>Učenik računa kamatu i primjenjuje jednostavni kamatni račun.</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7. 3. </w:t>
            </w:r>
            <w:r w:rsidRPr="00305046">
              <w:rPr>
                <w:rFonts w:eastAsia="Times New Roman" w:cs="Times New Roman"/>
                <w:color w:val="000000"/>
                <w:sz w:val="18"/>
                <w:szCs w:val="18"/>
                <w:lang w:eastAsia="hr-HR"/>
              </w:rPr>
              <w:t>Učenik opisuje i primjenjuje znanstveni zapis broja.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7. 1.</w:t>
            </w:r>
            <w:r w:rsidRPr="00305046">
              <w:rPr>
                <w:rFonts w:eastAsia="Times New Roman" w:cs="Times New Roman"/>
                <w:color w:val="000000"/>
                <w:sz w:val="18"/>
                <w:szCs w:val="18"/>
                <w:lang w:eastAsia="hr-HR"/>
              </w:rPr>
              <w:t xml:space="preserve"> Učenik računa s algebarskim izrazima u Q.</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Kemija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A.7.1. </w:t>
            </w:r>
            <w:r w:rsidRPr="00305046">
              <w:rPr>
                <w:rFonts w:eastAsia="Times New Roman" w:cs="Times New Roman"/>
                <w:color w:val="000000"/>
                <w:sz w:val="18"/>
                <w:szCs w:val="18"/>
                <w:lang w:eastAsia="hr-HR"/>
              </w:rPr>
              <w:t>Učenik istražuje svojstva, sastav i vrstu tvari.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D.7.1.</w:t>
            </w:r>
            <w:r w:rsidRPr="00305046">
              <w:rPr>
                <w:rFonts w:eastAsia="Times New Roman" w:cs="Times New Roman"/>
                <w:color w:val="000000"/>
                <w:sz w:val="18"/>
                <w:szCs w:val="18"/>
                <w:lang w:eastAsia="hr-HR"/>
              </w:rPr>
              <w:t xml:space="preserve"> Učenik povezuje rezultate i zaključke istraživanja s konceptualnim spoznajama.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D.7.2. </w:t>
            </w:r>
            <w:r w:rsidRPr="00305046">
              <w:rPr>
                <w:rFonts w:eastAsia="Times New Roman" w:cs="Times New Roman"/>
                <w:color w:val="000000"/>
                <w:sz w:val="18"/>
                <w:szCs w:val="18"/>
                <w:lang w:eastAsia="hr-HR"/>
              </w:rPr>
              <w:t>Učenik primjenjuje matematičke vještine.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D.7.3. </w:t>
            </w:r>
            <w:r w:rsidRPr="00305046">
              <w:rPr>
                <w:rFonts w:eastAsia="Times New Roman" w:cs="Times New Roman"/>
                <w:color w:val="000000"/>
                <w:sz w:val="18"/>
                <w:szCs w:val="18"/>
                <w:lang w:eastAsia="hr-HR"/>
              </w:rPr>
              <w:t>Učenik uočava zakonitosti uopćavanjem podataka prikazanih modelima, tablicama i grafovima.</w:t>
            </w:r>
          </w:p>
        </w:tc>
        <w:tc>
          <w:tcPr>
            <w:tcW w:w="9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16</w:t>
            </w:r>
          </w:p>
        </w:tc>
      </w:tr>
      <w:tr w:rsidR="00305046" w:rsidRPr="00305046" w:rsidTr="00305046">
        <w:trPr>
          <w:trHeight w:val="855"/>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695"/>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335"/>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740"/>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860"/>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110"/>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auto"/>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635"/>
        </w:trPr>
        <w:tc>
          <w:tcPr>
            <w:tcW w:w="80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3. Zapisivanje multimedijskih podataka</w:t>
            </w:r>
          </w:p>
        </w:tc>
        <w:tc>
          <w:tcPr>
            <w:tcW w:w="354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r w:rsidRPr="00305046">
              <w:rPr>
                <w:rFonts w:eastAsia="Times New Roman" w:cs="Times New Roman"/>
                <w:b/>
                <w:bCs/>
                <w:color w:val="000000"/>
                <w:sz w:val="20"/>
                <w:szCs w:val="20"/>
                <w:lang w:eastAsia="hr-HR"/>
              </w:rPr>
              <w:t xml:space="preserve">A.7.4. </w:t>
            </w:r>
            <w:r w:rsidRPr="00305046">
              <w:rPr>
                <w:rFonts w:eastAsia="Times New Roman" w:cs="Times New Roman"/>
                <w:color w:val="000000"/>
                <w:sz w:val="20"/>
                <w:szCs w:val="20"/>
                <w:lang w:eastAsia="hr-HR"/>
              </w:rPr>
              <w:t>Učenik opisuje, uspoređuje i koristi se različitim formatima zapisivanja grafičkih i zvučnih podataka te videopodataka na računalu.</w:t>
            </w:r>
          </w:p>
        </w:tc>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r w:rsidRPr="00305046">
              <w:rPr>
                <w:rFonts w:eastAsia="Times New Roman" w:cs="Times New Roman"/>
                <w:b/>
                <w:bCs/>
                <w:color w:val="000000"/>
                <w:sz w:val="18"/>
                <w:szCs w:val="18"/>
                <w:lang w:eastAsia="hr-HR"/>
              </w:rPr>
              <w:t>MPT Upotreba IKT</w:t>
            </w:r>
            <w:r w:rsidRPr="00305046">
              <w:rPr>
                <w:rFonts w:eastAsia="Times New Roman" w:cs="Times New Roman"/>
                <w:b/>
                <w:bCs/>
                <w:color w:val="000000"/>
                <w:sz w:val="18"/>
                <w:szCs w:val="18"/>
                <w:lang w:eastAsia="hr-HR"/>
              </w:rPr>
              <w:br/>
              <w:t>A 3. 1.</w:t>
            </w:r>
            <w:r w:rsidRPr="00305046">
              <w:rPr>
                <w:rFonts w:eastAsia="Times New Roman" w:cs="Times New Roman"/>
                <w:color w:val="000000"/>
                <w:sz w:val="18"/>
                <w:szCs w:val="18"/>
                <w:lang w:eastAsia="hr-HR"/>
              </w:rPr>
              <w:t xml:space="preserve"> Učenik samostalno odabire odgovarajuću digitalnu tehnologiju.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3. 2. </w:t>
            </w:r>
            <w:r w:rsidRPr="00305046">
              <w:rPr>
                <w:rFonts w:eastAsia="Times New Roman" w:cs="Times New Roman"/>
                <w:color w:val="000000"/>
                <w:sz w:val="18"/>
                <w:szCs w:val="18"/>
                <w:lang w:eastAsia="hr-HR"/>
              </w:rPr>
              <w:t>Ucenik se samostalno koristi raznim uređajima i programima.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3. 3.</w:t>
            </w:r>
            <w:r w:rsidRPr="00305046">
              <w:rPr>
                <w:rFonts w:eastAsia="Times New Roman" w:cs="Times New Roman"/>
                <w:color w:val="000000"/>
                <w:sz w:val="18"/>
                <w:szCs w:val="18"/>
                <w:lang w:eastAsia="hr-HR"/>
              </w:rPr>
              <w:t xml:space="preserve"> Učenik aktivno sudjeluje u oblikovanju vlastitoga sigurnog digitalnog okružja.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3. 1. </w:t>
            </w:r>
            <w:r w:rsidRPr="00305046">
              <w:rPr>
                <w:rFonts w:eastAsia="Times New Roman" w:cs="Times New Roman"/>
                <w:color w:val="000000"/>
                <w:sz w:val="18"/>
                <w:szCs w:val="18"/>
                <w:lang w:eastAsia="hr-HR"/>
              </w:rPr>
              <w:t>Učenik samostalno komunicira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3. 2. </w:t>
            </w:r>
            <w:r w:rsidRPr="00305046">
              <w:rPr>
                <w:rFonts w:eastAsia="Times New Roman" w:cs="Times New Roman"/>
                <w:color w:val="000000"/>
                <w:sz w:val="18"/>
                <w:szCs w:val="18"/>
                <w:lang w:eastAsia="hr-HR"/>
              </w:rPr>
              <w:t>Učenik samostalno surađuje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lastRenderedPageBreak/>
              <w:t xml:space="preserve">D 3. 2. </w:t>
            </w:r>
            <w:r w:rsidRPr="00305046">
              <w:rPr>
                <w:rFonts w:eastAsia="Times New Roman" w:cs="Times New Roman"/>
                <w:color w:val="000000"/>
                <w:sz w:val="18"/>
                <w:szCs w:val="18"/>
                <w:lang w:eastAsia="hr-HR"/>
              </w:rPr>
              <w:t>Učenik rješava složenije probleme služeći se digitalnom tehnologijom.</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4. </w:t>
            </w:r>
            <w:r w:rsidRPr="00305046">
              <w:rPr>
                <w:rFonts w:eastAsia="Times New Roman" w:cs="Times New Roman"/>
                <w:color w:val="000000"/>
                <w:sz w:val="18"/>
                <w:szCs w:val="18"/>
                <w:lang w:eastAsia="hr-HR"/>
              </w:rPr>
              <w:t>Učenik samovrednuje proces učenja i svoje rezultate, procjenjuje ostvareni napredak te na temelju toga planira buduće učenje.</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C. 3. </w:t>
            </w:r>
            <w:r w:rsidRPr="00305046">
              <w:rPr>
                <w:rFonts w:eastAsia="Times New Roman" w:cs="Times New Roman"/>
                <w:color w:val="000000"/>
                <w:sz w:val="18"/>
                <w:szCs w:val="18"/>
                <w:lang w:eastAsia="hr-HR"/>
              </w:rPr>
              <w:t>Učenik promiče kvalitetu života u lokalnoj zajednici.</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r w:rsidRPr="00305046">
              <w:rPr>
                <w:rFonts w:eastAsia="Times New Roman" w:cs="Times New Roman"/>
                <w:b/>
                <w:bCs/>
                <w:color w:val="000000"/>
                <w:sz w:val="18"/>
                <w:szCs w:val="18"/>
                <w:lang w:eastAsia="hr-HR"/>
              </w:rPr>
              <w:lastRenderedPageBreak/>
              <w:t>Likovna kultura</w:t>
            </w:r>
            <w:r w:rsidRPr="00305046">
              <w:rPr>
                <w:rFonts w:eastAsia="Times New Roman" w:cs="Times New Roman"/>
                <w:b/>
                <w:bCs/>
                <w:color w:val="000000"/>
                <w:sz w:val="18"/>
                <w:szCs w:val="18"/>
                <w:lang w:eastAsia="hr-HR"/>
              </w:rPr>
              <w:br/>
              <w:t xml:space="preserve">A.7.3. </w:t>
            </w:r>
            <w:r w:rsidRPr="00305046">
              <w:rPr>
                <w:rFonts w:eastAsia="Times New Roman" w:cs="Times New Roman"/>
                <w:color w:val="000000"/>
                <w:sz w:val="18"/>
                <w:szCs w:val="18"/>
                <w:lang w:eastAsia="hr-HR"/>
              </w:rPr>
              <w:t>Učenik se u izvođenju zadataka služi novomedijskom tehnologijom (digitalna kamera, pametni telefon i sl., programi za montažu i obradu videa) usklađujući poznavanje njihovih tehničkih i izražaj.</w:t>
            </w:r>
            <w:r w:rsidRPr="00305046">
              <w:rPr>
                <w:rFonts w:eastAsia="Times New Roman" w:cs="Times New Roman"/>
                <w:b/>
                <w:bCs/>
                <w:color w:val="000000"/>
                <w:sz w:val="18"/>
                <w:szCs w:val="18"/>
                <w:lang w:eastAsia="hr-HR"/>
              </w:rPr>
              <w:t xml:space="preserve"> </w:t>
            </w:r>
            <w:r w:rsidRPr="00305046">
              <w:rPr>
                <w:rFonts w:eastAsia="Times New Roman" w:cs="Times New Roman"/>
                <w:b/>
                <w:bCs/>
                <w:color w:val="000000"/>
                <w:sz w:val="18"/>
                <w:szCs w:val="18"/>
                <w:lang w:eastAsia="hr-HR"/>
              </w:rPr>
              <w:br/>
              <w:t xml:space="preserve">C.7.1. </w:t>
            </w:r>
            <w:r w:rsidRPr="00305046">
              <w:rPr>
                <w:rFonts w:eastAsia="Times New Roman" w:cs="Times New Roman"/>
                <w:color w:val="000000"/>
                <w:sz w:val="18"/>
                <w:szCs w:val="18"/>
                <w:lang w:eastAsia="hr-HR"/>
              </w:rPr>
              <w:t xml:space="preserve">Učenik analizira i propituje utjecaj vizualnih komunikacija i prostornoga oblikovanja okoline na vlastiti život te likovnim i vizualnim izražavanjem daje prijedlog njezina mogućeg </w:t>
            </w:r>
            <w:r w:rsidRPr="00305046">
              <w:rPr>
                <w:rFonts w:eastAsia="Times New Roman" w:cs="Times New Roman"/>
                <w:color w:val="000000"/>
                <w:sz w:val="18"/>
                <w:szCs w:val="18"/>
                <w:lang w:eastAsia="hr-HR"/>
              </w:rPr>
              <w:lastRenderedPageBreak/>
              <w:t>(pre)oblikovanja.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7. 5.</w:t>
            </w:r>
            <w:r w:rsidRPr="00305046">
              <w:rPr>
                <w:rFonts w:eastAsia="Times New Roman" w:cs="Times New Roman"/>
                <w:color w:val="000000"/>
                <w:sz w:val="18"/>
                <w:szCs w:val="18"/>
                <w:lang w:eastAsia="hr-HR"/>
              </w:rPr>
              <w:t xml:space="preserve"> Učenik se stvaralački izražava prema vlastitome interesu potaknut različitim iskustvima i doživljajima tijekom učenja i poučavanja.</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lastRenderedPageBreak/>
              <w:t>8</w:t>
            </w:r>
          </w:p>
        </w:tc>
      </w:tr>
      <w:tr w:rsidR="00305046" w:rsidRPr="00305046" w:rsidTr="00305046">
        <w:trPr>
          <w:trHeight w:val="960"/>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2490"/>
        </w:trPr>
        <w:tc>
          <w:tcPr>
            <w:tcW w:w="800" w:type="dxa"/>
            <w:vMerge/>
            <w:tcBorders>
              <w:top w:val="single" w:sz="4" w:space="0" w:color="auto"/>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99"/>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lastRenderedPageBreak/>
              <w:t>4. Programski jezik Python</w:t>
            </w:r>
          </w:p>
        </w:tc>
        <w:tc>
          <w:tcPr>
            <w:tcW w:w="3540" w:type="dxa"/>
            <w:vMerge w:val="restart"/>
            <w:tcBorders>
              <w:top w:val="nil"/>
              <w:left w:val="nil"/>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r w:rsidRPr="00305046">
              <w:rPr>
                <w:rFonts w:eastAsia="Times New Roman" w:cs="Times New Roman"/>
                <w:b/>
                <w:bCs/>
                <w:color w:val="000000"/>
                <w:sz w:val="20"/>
                <w:szCs w:val="20"/>
                <w:lang w:eastAsia="hr-HR"/>
              </w:rPr>
              <w:t>B.7.1.</w:t>
            </w:r>
            <w:r w:rsidRPr="00305046">
              <w:rPr>
                <w:rFonts w:eastAsia="Times New Roman" w:cs="Times New Roman"/>
                <w:color w:val="000000"/>
                <w:sz w:val="20"/>
                <w:szCs w:val="20"/>
                <w:lang w:eastAsia="hr-HR"/>
              </w:rPr>
              <w:t xml:space="preserve"> Učenik razvija algoritme za rješavanje različitih problema koristeći se nekim programskim jezikom pri čemu se koristi prikladnim strukturama i tipovima podataka.</w:t>
            </w:r>
            <w:r w:rsidRPr="00305046">
              <w:rPr>
                <w:rFonts w:eastAsia="Times New Roman" w:cs="Times New Roman"/>
                <w:color w:val="000000"/>
                <w:sz w:val="20"/>
                <w:szCs w:val="20"/>
                <w:lang w:eastAsia="hr-HR"/>
              </w:rPr>
              <w:br/>
            </w:r>
            <w:r w:rsidRPr="00305046">
              <w:rPr>
                <w:rFonts w:eastAsia="Times New Roman" w:cs="Times New Roman"/>
                <w:color w:val="000000"/>
                <w:sz w:val="20"/>
                <w:szCs w:val="20"/>
                <w:lang w:eastAsia="hr-HR"/>
              </w:rPr>
              <w:br/>
            </w:r>
            <w:r w:rsidRPr="00305046">
              <w:rPr>
                <w:rFonts w:eastAsia="Times New Roman" w:cs="Times New Roman"/>
                <w:b/>
                <w:bCs/>
                <w:color w:val="000000"/>
                <w:sz w:val="20"/>
                <w:szCs w:val="20"/>
                <w:lang w:eastAsia="hr-HR"/>
              </w:rPr>
              <w:t xml:space="preserve">B.7.2. </w:t>
            </w:r>
            <w:r w:rsidRPr="00305046">
              <w:rPr>
                <w:rFonts w:eastAsia="Times New Roman" w:cs="Times New Roman"/>
                <w:color w:val="000000"/>
                <w:sz w:val="20"/>
                <w:szCs w:val="20"/>
                <w:lang w:eastAsia="hr-HR"/>
              </w:rPr>
              <w:t>Učenik primjenjuje algoritam (sekvencijalnog) pretraživanja pri rješavanju problema.</w:t>
            </w:r>
            <w:r w:rsidRPr="00305046">
              <w:rPr>
                <w:rFonts w:eastAsia="Times New Roman" w:cs="Times New Roman"/>
                <w:color w:val="000000"/>
                <w:sz w:val="20"/>
                <w:szCs w:val="20"/>
                <w:lang w:eastAsia="hr-HR"/>
              </w:rPr>
              <w:br/>
            </w:r>
            <w:r w:rsidRPr="00305046">
              <w:rPr>
                <w:rFonts w:eastAsia="Times New Roman" w:cs="Times New Roman"/>
                <w:color w:val="000000"/>
                <w:sz w:val="20"/>
                <w:szCs w:val="20"/>
                <w:lang w:eastAsia="hr-HR"/>
              </w:rPr>
              <w:br/>
            </w:r>
            <w:r w:rsidRPr="00305046">
              <w:rPr>
                <w:rFonts w:eastAsia="Times New Roman" w:cs="Times New Roman"/>
                <w:b/>
                <w:bCs/>
                <w:color w:val="000000"/>
                <w:sz w:val="20"/>
                <w:szCs w:val="20"/>
                <w:lang w:eastAsia="hr-HR"/>
              </w:rPr>
              <w:t xml:space="preserve">B.7.3. </w:t>
            </w:r>
            <w:r w:rsidRPr="00305046">
              <w:rPr>
                <w:rFonts w:eastAsia="Times New Roman" w:cs="Times New Roman"/>
                <w:color w:val="000000"/>
                <w:sz w:val="20"/>
                <w:szCs w:val="20"/>
                <w:lang w:eastAsia="hr-HR"/>
              </w:rPr>
              <w:t>Učenik dizajnira i izrađuje modularne programe koji sadrže potprograme u programskom jeziku.</w:t>
            </w:r>
          </w:p>
        </w:tc>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r w:rsidRPr="00305046">
              <w:rPr>
                <w:rFonts w:eastAsia="Times New Roman" w:cs="Times New Roman"/>
                <w:b/>
                <w:bCs/>
                <w:color w:val="000000"/>
                <w:sz w:val="18"/>
                <w:szCs w:val="18"/>
                <w:lang w:eastAsia="hr-HR"/>
              </w:rPr>
              <w:t>MPT Upotreba IKT</w:t>
            </w:r>
            <w:r w:rsidRPr="00305046">
              <w:rPr>
                <w:rFonts w:eastAsia="Times New Roman" w:cs="Times New Roman"/>
                <w:b/>
                <w:bCs/>
                <w:color w:val="000000"/>
                <w:sz w:val="18"/>
                <w:szCs w:val="18"/>
                <w:lang w:eastAsia="hr-HR"/>
              </w:rPr>
              <w:br/>
              <w:t xml:space="preserve">D 3. 2. </w:t>
            </w:r>
            <w:r w:rsidRPr="00305046">
              <w:rPr>
                <w:rFonts w:eastAsia="Times New Roman" w:cs="Times New Roman"/>
                <w:color w:val="000000"/>
                <w:sz w:val="18"/>
                <w:szCs w:val="18"/>
                <w:lang w:eastAsia="hr-HR"/>
              </w:rPr>
              <w:t>Učenik rješava složenije probleme služeći se digitalnom tehnologijom.</w:t>
            </w:r>
            <w:r w:rsidRPr="00305046">
              <w:rPr>
                <w:rFonts w:eastAsia="Times New Roman" w:cs="Times New Roman"/>
                <w:b/>
                <w:bCs/>
                <w:color w:val="000000"/>
                <w:sz w:val="18"/>
                <w:szCs w:val="18"/>
                <w:lang w:eastAsia="hr-HR"/>
              </w:rPr>
              <w:br/>
              <w:t>D 3. 3.</w:t>
            </w:r>
            <w:r w:rsidRPr="00305046">
              <w:rPr>
                <w:rFonts w:eastAsia="Times New Roman" w:cs="Times New Roman"/>
                <w:color w:val="000000"/>
                <w:sz w:val="18"/>
                <w:szCs w:val="18"/>
                <w:lang w:eastAsia="hr-HR"/>
              </w:rPr>
              <w:t xml:space="preserve"> Učenik stvara nove sadržaje i ideje složenije strukture.</w:t>
            </w:r>
            <w:r w:rsidRPr="00305046">
              <w:rPr>
                <w:rFonts w:eastAsia="Times New Roman" w:cs="Times New Roman"/>
                <w:b/>
                <w:bCs/>
                <w:color w:val="000000"/>
                <w:sz w:val="18"/>
                <w:szCs w:val="18"/>
                <w:lang w:eastAsia="hr-HR"/>
              </w:rPr>
              <w:br/>
            </w:r>
            <w:r w:rsidRPr="00305046">
              <w:rPr>
                <w:rFonts w:eastAsia="Times New Roman" w:cs="Times New Roman"/>
                <w:b/>
                <w:bCs/>
                <w:color w:val="000000"/>
                <w:sz w:val="18"/>
                <w:szCs w:val="18"/>
                <w:lang w:eastAsia="hr-HR"/>
              </w:rPr>
              <w:br/>
              <w:t>MPT Učiti kako učiti</w:t>
            </w:r>
            <w:r w:rsidRPr="00305046">
              <w:rPr>
                <w:rFonts w:eastAsia="Times New Roman" w:cs="Times New Roman"/>
                <w:b/>
                <w:bCs/>
                <w:color w:val="000000"/>
                <w:sz w:val="18"/>
                <w:szCs w:val="18"/>
                <w:lang w:eastAsia="hr-HR"/>
              </w:rPr>
              <w:br/>
              <w:t xml:space="preserve">A. 3. </w:t>
            </w:r>
            <w:r w:rsidRPr="00305046">
              <w:rPr>
                <w:rFonts w:eastAsia="Times New Roman" w:cs="Times New Roman"/>
                <w:color w:val="000000"/>
                <w:sz w:val="18"/>
                <w:szCs w:val="18"/>
                <w:lang w:eastAsia="hr-HR"/>
              </w:rPr>
              <w:t>Učenik samostalno oblikuje svoje ideje i kreativno pristupa rješavanju problema.</w:t>
            </w:r>
            <w:r w:rsidRPr="00305046">
              <w:rPr>
                <w:rFonts w:eastAsia="Times New Roman" w:cs="Times New Roman"/>
                <w:b/>
                <w:bCs/>
                <w:color w:val="000000"/>
                <w:sz w:val="18"/>
                <w:szCs w:val="18"/>
                <w:lang w:eastAsia="hr-HR"/>
              </w:rPr>
              <w:br/>
              <w:t xml:space="preserve">A. 4. </w:t>
            </w:r>
            <w:r w:rsidRPr="00305046">
              <w:rPr>
                <w:rFonts w:eastAsia="Times New Roman" w:cs="Times New Roman"/>
                <w:color w:val="000000"/>
                <w:sz w:val="18"/>
                <w:szCs w:val="18"/>
                <w:lang w:eastAsia="hr-HR"/>
              </w:rPr>
              <w:t>Učenik kritički promišlja i vrednuje ideje uz podršku učitelja.</w:t>
            </w:r>
            <w:r w:rsidRPr="00305046">
              <w:rPr>
                <w:rFonts w:eastAsia="Times New Roman" w:cs="Times New Roman"/>
                <w:b/>
                <w:bCs/>
                <w:color w:val="000000"/>
                <w:sz w:val="18"/>
                <w:szCs w:val="18"/>
                <w:lang w:eastAsia="hr-HR"/>
              </w:rPr>
              <w:br/>
              <w:t xml:space="preserve">B. 4. </w:t>
            </w:r>
            <w:r w:rsidRPr="00305046">
              <w:rPr>
                <w:rFonts w:eastAsia="Times New Roman" w:cs="Times New Roman"/>
                <w:color w:val="000000"/>
                <w:sz w:val="18"/>
                <w:szCs w:val="18"/>
                <w:lang w:eastAsia="hr-HR"/>
              </w:rPr>
              <w:t>Učenik samovrednuje proces učenja i svoje rezultate, procjenjuje ostvareni napredak te na temelju toga planira buduće učenje.</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Matematika</w:t>
            </w:r>
            <w:r w:rsidRPr="00305046">
              <w:rPr>
                <w:rFonts w:eastAsia="Times New Roman" w:cs="Times New Roman"/>
                <w:color w:val="000000"/>
                <w:sz w:val="18"/>
                <w:szCs w:val="18"/>
                <w:lang w:eastAsia="hr-HR"/>
              </w:rPr>
              <w:br/>
              <w:t>A. 7. 1. Učenik računa postotak i primjenjuje postotni račun.</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7. 1. </w:t>
            </w:r>
            <w:r w:rsidRPr="00305046">
              <w:rPr>
                <w:rFonts w:eastAsia="Times New Roman" w:cs="Times New Roman"/>
                <w:color w:val="000000"/>
                <w:sz w:val="18"/>
                <w:szCs w:val="18"/>
                <w:lang w:eastAsia="hr-HR"/>
              </w:rPr>
              <w:t>Učenik računa s algebarskim izrazima u Q.</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C. 7. 1. </w:t>
            </w:r>
            <w:r w:rsidRPr="00305046">
              <w:rPr>
                <w:rFonts w:eastAsia="Times New Roman" w:cs="Times New Roman"/>
                <w:color w:val="000000"/>
                <w:sz w:val="18"/>
                <w:szCs w:val="18"/>
                <w:lang w:eastAsia="hr-HR"/>
              </w:rPr>
              <w:t>Učenik konstruira pravilne mnogokute i koristi se njima pri stvaranju složenijih geometrijskih motiva.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14</w:t>
            </w:r>
          </w:p>
        </w:tc>
      </w:tr>
      <w:tr w:rsidR="00305046" w:rsidRPr="00305046" w:rsidTr="00305046">
        <w:trPr>
          <w:trHeight w:val="108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11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26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66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00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nil"/>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20"/>
                <w:szCs w:val="20"/>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705"/>
        </w:trPr>
        <w:tc>
          <w:tcPr>
            <w:tcW w:w="800" w:type="dxa"/>
            <w:vMerge w:val="restart"/>
            <w:tcBorders>
              <w:top w:val="nil"/>
              <w:left w:val="single" w:sz="4" w:space="0" w:color="auto"/>
              <w:bottom w:val="nil"/>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5. Osnovne mogućnosti HTML jezika</w:t>
            </w:r>
          </w:p>
        </w:tc>
        <w:tc>
          <w:tcPr>
            <w:tcW w:w="3540" w:type="dxa"/>
            <w:vMerge w:val="restart"/>
            <w:tcBorders>
              <w:top w:val="nil"/>
              <w:left w:val="single" w:sz="4" w:space="0" w:color="auto"/>
              <w:bottom w:val="single" w:sz="4" w:space="0" w:color="000000"/>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 xml:space="preserve">C.7.2. </w:t>
            </w:r>
            <w:r w:rsidRPr="00305046">
              <w:rPr>
                <w:rFonts w:eastAsia="Times New Roman" w:cs="Times New Roman"/>
                <w:color w:val="000000"/>
                <w:sz w:val="18"/>
                <w:szCs w:val="18"/>
                <w:lang w:eastAsia="hr-HR"/>
              </w:rPr>
              <w:t xml:space="preserve">Učenik priprema, izrađuje te objavljuje vlastite mrežne stranice u skladu s dobrom praksom u području intelektualnoga </w:t>
            </w:r>
            <w:r w:rsidRPr="00305046">
              <w:rPr>
                <w:rFonts w:eastAsia="Times New Roman" w:cs="Times New Roman"/>
                <w:color w:val="000000"/>
                <w:sz w:val="18"/>
                <w:szCs w:val="18"/>
                <w:lang w:eastAsia="hr-HR"/>
              </w:rPr>
              <w:lastRenderedPageBreak/>
              <w:t>vlasništva, kritički prosuđuje dobra i loša obilježja pojedinih mrežnih sadržaja.</w:t>
            </w:r>
          </w:p>
        </w:tc>
        <w:tc>
          <w:tcPr>
            <w:tcW w:w="4360" w:type="dxa"/>
            <w:vMerge w:val="restart"/>
            <w:tcBorders>
              <w:top w:val="nil"/>
              <w:left w:val="single" w:sz="4" w:space="0" w:color="auto"/>
              <w:bottom w:val="single" w:sz="4" w:space="0" w:color="000000"/>
              <w:right w:val="single" w:sz="4" w:space="0" w:color="auto"/>
            </w:tcBorders>
            <w:shd w:val="clear" w:color="auto" w:fill="auto"/>
            <w:vAlign w:val="bottom"/>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lastRenderedPageBreak/>
              <w:t>MPT Upotreba IKT</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 3. 1.</w:t>
            </w:r>
            <w:r w:rsidRPr="00305046">
              <w:rPr>
                <w:rFonts w:eastAsia="Times New Roman" w:cs="Times New Roman"/>
                <w:color w:val="000000"/>
                <w:sz w:val="18"/>
                <w:szCs w:val="18"/>
                <w:lang w:eastAsia="hr-HR"/>
              </w:rPr>
              <w:t xml:space="preserve"> Učenik samostalno komunicira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lastRenderedPageBreak/>
              <w:t>B 3. 2.</w:t>
            </w:r>
            <w:r w:rsidRPr="00305046">
              <w:rPr>
                <w:rFonts w:eastAsia="Times New Roman" w:cs="Times New Roman"/>
                <w:color w:val="000000"/>
                <w:sz w:val="18"/>
                <w:szCs w:val="18"/>
                <w:lang w:eastAsia="hr-HR"/>
              </w:rPr>
              <w:t xml:space="preserve"> Učenik samostalno surađuje s poznatim osobama u sigurnome digitalnom okružju.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 3. 1.</w:t>
            </w:r>
            <w:r w:rsidRPr="00305046">
              <w:rPr>
                <w:rFonts w:eastAsia="Times New Roman" w:cs="Times New Roman"/>
                <w:color w:val="000000"/>
                <w:sz w:val="18"/>
                <w:szCs w:val="18"/>
                <w:lang w:eastAsia="hr-HR"/>
              </w:rPr>
              <w:t>Učenik se izražava kreativno služeći se primjerenom tehnologijom za stvaranje ideja i razvijanje planova te primjenjuje različite načine poticanja kreativnosti.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b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D.2.</w:t>
            </w:r>
            <w:r w:rsidRPr="00305046">
              <w:rPr>
                <w:rFonts w:eastAsia="Times New Roman" w:cs="Times New Roman"/>
                <w:color w:val="000000"/>
                <w:sz w:val="18"/>
                <w:szCs w:val="18"/>
                <w:lang w:eastAsia="hr-HR"/>
              </w:rPr>
              <w:t xml:space="preserve"> Učenik ostvaruje dobru komunikaciju s drugima, uspješno surađuje u različitim situacijama i spreman je zatražiti i ponuditi pomoć.</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A.1.</w:t>
            </w:r>
            <w:r w:rsidRPr="00305046">
              <w:rPr>
                <w:rFonts w:eastAsia="Times New Roman" w:cs="Times New Roman"/>
                <w:color w:val="000000"/>
                <w:sz w:val="18"/>
                <w:szCs w:val="18"/>
                <w:lang w:eastAsia="hr-HR"/>
              </w:rPr>
              <w:t xml:space="preserve"> Učenik samostalno traži nove informacije iz različitih izvora, transformira ih u novo znanje i uspješno primjenjuje pri rješavanju problema.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MPT Građanski odgoj</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B.2.</w:t>
            </w:r>
            <w:r w:rsidRPr="00305046">
              <w:rPr>
                <w:rFonts w:eastAsia="Times New Roman" w:cs="Times New Roman"/>
                <w:color w:val="000000"/>
                <w:sz w:val="18"/>
                <w:szCs w:val="18"/>
                <w:lang w:eastAsia="hr-HR"/>
              </w:rPr>
              <w:t xml:space="preserve"> Učenik sudjeluje u aktivnostima koje promiču održivi razvoj u školi, lokalnoj zajednici i šire.</w:t>
            </w:r>
          </w:p>
        </w:tc>
        <w:tc>
          <w:tcPr>
            <w:tcW w:w="3360" w:type="dxa"/>
            <w:vMerge w:val="restart"/>
            <w:tcBorders>
              <w:top w:val="nil"/>
              <w:left w:val="single" w:sz="4" w:space="0" w:color="auto"/>
              <w:bottom w:val="single" w:sz="4" w:space="0" w:color="000000"/>
              <w:right w:val="single" w:sz="4" w:space="0" w:color="auto"/>
            </w:tcBorders>
            <w:shd w:val="clear" w:color="auto" w:fill="auto"/>
            <w:vAlign w:val="bottom"/>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lastRenderedPageBreak/>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7. 4. </w:t>
            </w:r>
            <w:r w:rsidRPr="00305046">
              <w:rPr>
                <w:rFonts w:eastAsia="Times New Roman" w:cs="Times New Roman"/>
                <w:color w:val="000000"/>
                <w:sz w:val="18"/>
                <w:szCs w:val="18"/>
                <w:lang w:eastAsia="hr-HR"/>
              </w:rPr>
              <w:t xml:space="preserve">Učenik čita tekst s razumijevanjem, izvodi zaključke i tumači značenje teksta u </w:t>
            </w:r>
            <w:r w:rsidRPr="00305046">
              <w:rPr>
                <w:rFonts w:eastAsia="Times New Roman" w:cs="Times New Roman"/>
                <w:color w:val="000000"/>
                <w:sz w:val="18"/>
                <w:szCs w:val="18"/>
                <w:lang w:eastAsia="hr-HR"/>
              </w:rPr>
              <w:lastRenderedPageBreak/>
              <w:t>cjelini.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B. 7. 5. </w:t>
            </w:r>
            <w:r w:rsidRPr="00305046">
              <w:rPr>
                <w:rFonts w:eastAsia="Times New Roman" w:cs="Times New Roman"/>
                <w:color w:val="000000"/>
                <w:sz w:val="18"/>
                <w:szCs w:val="18"/>
                <w:lang w:eastAsia="hr-HR"/>
              </w:rPr>
              <w:t>Učenik se stvaralački izražava prema vlastitome interesu potaknut različitim iskustvima i doživljajima tijekom učenja i poučavanja.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Likovna kultura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A.7.1.</w:t>
            </w:r>
            <w:r w:rsidRPr="00305046">
              <w:rPr>
                <w:rFonts w:eastAsia="Times New Roman" w:cs="Times New Roman"/>
                <w:color w:val="000000"/>
                <w:sz w:val="18"/>
                <w:szCs w:val="18"/>
                <w:lang w:eastAsia="hr-HR"/>
              </w:rPr>
              <w:t xml:space="preserve"> Učenik stvara vlastiti likovni/vizualni uradak kao komunikacijski kanal s okolinom tako da oblikuje poruke služeći se materijalima, alatima i jezikom likovnoga i vizualnoga izražavanja.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A.7.3. </w:t>
            </w:r>
            <w:r w:rsidRPr="00305046">
              <w:rPr>
                <w:rFonts w:eastAsia="Times New Roman" w:cs="Times New Roman"/>
                <w:color w:val="000000"/>
                <w:sz w:val="18"/>
                <w:szCs w:val="18"/>
                <w:lang w:eastAsia="hr-HR"/>
              </w:rPr>
              <w:t xml:space="preserve">Učenik se u izvođenju zadataka služi novomedijskom tehnologijom (digitalna kamera, pametni telefon i sl., programi za montažu i obradu videa) usklađujući poznavanje njihovih tehničkih i izražaj. </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Svi nastavni predmeti</w:t>
            </w:r>
            <w:r w:rsidRPr="00305046">
              <w:rPr>
                <w:rFonts w:eastAsia="Times New Roman" w:cs="Times New Roman"/>
                <w:color w:val="000000"/>
                <w:sz w:val="18"/>
                <w:szCs w:val="18"/>
                <w:lang w:eastAsia="hr-HR"/>
              </w:rPr>
              <w:br/>
              <w:t>(ovisno o temi koju tim učenika odabere za svoju web-stranicu).</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lastRenderedPageBreak/>
              <w:t>12</w:t>
            </w:r>
          </w:p>
        </w:tc>
      </w:tr>
      <w:tr w:rsidR="00305046" w:rsidRPr="00305046" w:rsidTr="00305046">
        <w:trPr>
          <w:trHeight w:val="885"/>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1515"/>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3405"/>
        </w:trPr>
        <w:tc>
          <w:tcPr>
            <w:tcW w:w="800" w:type="dxa"/>
            <w:vMerge/>
            <w:tcBorders>
              <w:top w:val="nil"/>
              <w:left w:val="single" w:sz="4" w:space="0" w:color="auto"/>
              <w:bottom w:val="nil"/>
              <w:right w:val="single" w:sz="4" w:space="0" w:color="auto"/>
            </w:tcBorders>
            <w:vAlign w:val="center"/>
            <w:hideMark/>
          </w:tcPr>
          <w:p w:rsidR="00305046" w:rsidRPr="00305046" w:rsidRDefault="00305046" w:rsidP="00305046">
            <w:pPr>
              <w:spacing w:after="0" w:line="240" w:lineRule="auto"/>
              <w:rPr>
                <w:rFonts w:eastAsia="Times New Roman" w:cs="Times New Roman"/>
                <w:b/>
                <w:bCs/>
                <w:color w:val="000000"/>
                <w:lang w:eastAsia="hr-HR"/>
              </w:rPr>
            </w:pPr>
          </w:p>
        </w:tc>
        <w:tc>
          <w:tcPr>
            <w:tcW w:w="354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4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336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p>
        </w:tc>
        <w:tc>
          <w:tcPr>
            <w:tcW w:w="900" w:type="dxa"/>
            <w:vMerge/>
            <w:tcBorders>
              <w:top w:val="nil"/>
              <w:left w:val="single" w:sz="4" w:space="0" w:color="auto"/>
              <w:bottom w:val="single" w:sz="4" w:space="0" w:color="000000"/>
              <w:right w:val="single" w:sz="4" w:space="0" w:color="auto"/>
            </w:tcBorders>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p>
        </w:tc>
      </w:tr>
      <w:tr w:rsidR="00305046" w:rsidRPr="00305046" w:rsidTr="00305046">
        <w:trPr>
          <w:trHeight w:val="3735"/>
        </w:trPr>
        <w:tc>
          <w:tcPr>
            <w:tcW w:w="8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lastRenderedPageBreak/>
              <w:t xml:space="preserve">6. Održavanje računalnog sustava </w:t>
            </w:r>
          </w:p>
        </w:tc>
        <w:tc>
          <w:tcPr>
            <w:tcW w:w="354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 xml:space="preserve">A.7.2. </w:t>
            </w:r>
            <w:r w:rsidRPr="00305046">
              <w:rPr>
                <w:rFonts w:eastAsia="Times New Roman" w:cs="Times New Roman"/>
                <w:color w:val="000000"/>
                <w:sz w:val="18"/>
                <w:szCs w:val="18"/>
                <w:lang w:eastAsia="hr-HR"/>
              </w:rPr>
              <w:t>Učenik primjenjuje strategije za prepoznavanje i rješavanje rutinskih hardverskih/softverskih problema do kojih može doći tijekom uporabe računalne tehnologije.</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C.7.1.</w:t>
            </w:r>
            <w:r w:rsidRPr="00305046">
              <w:rPr>
                <w:rFonts w:eastAsia="Times New Roman" w:cs="Times New Roman"/>
                <w:color w:val="000000"/>
                <w:sz w:val="18"/>
                <w:szCs w:val="18"/>
                <w:lang w:eastAsia="hr-HR"/>
              </w:rPr>
              <w:t xml:space="preserve"> Učenik se koristi i upoznaje s različitim platformama i programima, koje prema potrebi pronalazi i instalira.</w:t>
            </w:r>
          </w:p>
        </w:tc>
        <w:tc>
          <w:tcPr>
            <w:tcW w:w="436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6"/>
                <w:szCs w:val="16"/>
                <w:lang w:eastAsia="hr-HR"/>
              </w:rPr>
            </w:pPr>
            <w:r w:rsidRPr="00305046">
              <w:rPr>
                <w:rFonts w:eastAsia="Times New Roman" w:cs="Times New Roman"/>
                <w:b/>
                <w:bCs/>
                <w:color w:val="000000"/>
                <w:sz w:val="18"/>
                <w:szCs w:val="18"/>
                <w:lang w:eastAsia="hr-HR"/>
              </w:rPr>
              <w:t>MPT Upotreba IKT</w:t>
            </w:r>
            <w:r w:rsidRPr="00305046">
              <w:rPr>
                <w:rFonts w:eastAsia="Times New Roman" w:cs="Times New Roman"/>
                <w:color w:val="000000"/>
                <w:sz w:val="16"/>
                <w:szCs w:val="16"/>
                <w:lang w:eastAsia="hr-HR"/>
              </w:rPr>
              <w:br/>
            </w:r>
            <w:r w:rsidRPr="00305046">
              <w:rPr>
                <w:rFonts w:eastAsia="Times New Roman" w:cs="Times New Roman"/>
                <w:b/>
                <w:bCs/>
                <w:color w:val="000000"/>
                <w:sz w:val="18"/>
                <w:szCs w:val="18"/>
                <w:lang w:eastAsia="hr-HR"/>
              </w:rPr>
              <w:t>A 3. 1.</w:t>
            </w:r>
            <w:r w:rsidRPr="00305046">
              <w:rPr>
                <w:rFonts w:eastAsia="Times New Roman" w:cs="Times New Roman"/>
                <w:color w:val="000000"/>
                <w:sz w:val="18"/>
                <w:szCs w:val="18"/>
                <w:lang w:eastAsia="hr-HR"/>
              </w:rPr>
              <w:t xml:space="preserve"> Učenik samostalno odabire odgovarajuću digitalnu tehnologiju.</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3. 2.</w:t>
            </w:r>
            <w:r w:rsidRPr="00305046">
              <w:rPr>
                <w:rFonts w:eastAsia="Times New Roman" w:cs="Times New Roman"/>
                <w:color w:val="000000"/>
                <w:sz w:val="18"/>
                <w:szCs w:val="18"/>
                <w:lang w:eastAsia="hr-HR"/>
              </w:rPr>
              <w:t xml:space="preserve"> Ucenik se samostalno koristi raznim uređajima i programima.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C 3. 3. </w:t>
            </w:r>
            <w:r w:rsidRPr="00305046">
              <w:rPr>
                <w:rFonts w:eastAsia="Times New Roman" w:cs="Times New Roman"/>
                <w:color w:val="000000"/>
                <w:sz w:val="18"/>
                <w:szCs w:val="18"/>
                <w:lang w:eastAsia="hr-HR"/>
              </w:rPr>
              <w:t>Učenik samostalno ili uz manju pomoć učitelja procjenjuje i odabire potrebne informacije između pronađenih informacija</w:t>
            </w:r>
            <w:r w:rsidRPr="00305046">
              <w:rPr>
                <w:rFonts w:eastAsia="Times New Roman" w:cs="Times New Roman"/>
                <w:color w:val="000000"/>
                <w:sz w:val="16"/>
                <w:szCs w:val="16"/>
                <w:lang w:eastAsia="hr-HR"/>
              </w:rPr>
              <w:t>.</w:t>
            </w:r>
            <w:r w:rsidRPr="00305046">
              <w:rPr>
                <w:rFonts w:eastAsia="Times New Roman" w:cs="Times New Roman"/>
                <w:color w:val="000000"/>
                <w:sz w:val="16"/>
                <w:szCs w:val="16"/>
                <w:lang w:eastAsia="hr-HR"/>
              </w:rPr>
              <w:br/>
            </w:r>
            <w:r w:rsidRPr="00305046">
              <w:rPr>
                <w:rFonts w:eastAsia="Times New Roman" w:cs="Times New Roman"/>
                <w:color w:val="000000"/>
                <w:sz w:val="16"/>
                <w:szCs w:val="16"/>
                <w:lang w:eastAsia="hr-HR"/>
              </w:rPr>
              <w:br/>
            </w: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3. </w:t>
            </w:r>
            <w:r w:rsidRPr="00305046">
              <w:rPr>
                <w:rFonts w:eastAsia="Times New Roman" w:cs="Times New Roman"/>
                <w:color w:val="000000"/>
                <w:sz w:val="18"/>
                <w:szCs w:val="18"/>
                <w:lang w:eastAsia="hr-HR"/>
              </w:rPr>
              <w:t>Učenik samostalno oblikuje svoje ideje i kreativno pristupa rješavanju problema.</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A. 4.</w:t>
            </w:r>
            <w:r w:rsidRPr="00305046">
              <w:rPr>
                <w:rFonts w:eastAsia="Times New Roman" w:cs="Times New Roman"/>
                <w:color w:val="000000"/>
                <w:sz w:val="18"/>
                <w:szCs w:val="18"/>
                <w:lang w:eastAsia="hr-HR"/>
              </w:rPr>
              <w:t xml:space="preserve"> Učenik kritički promišlja i vrednuje ideje uz podršku učitelja.</w:t>
            </w:r>
          </w:p>
        </w:tc>
        <w:tc>
          <w:tcPr>
            <w:tcW w:w="336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 7. 4. </w:t>
            </w:r>
            <w:r w:rsidRPr="00305046">
              <w:rPr>
                <w:rFonts w:eastAsia="Times New Roman" w:cs="Times New Roman"/>
                <w:color w:val="000000"/>
                <w:sz w:val="18"/>
                <w:szCs w:val="18"/>
                <w:lang w:eastAsia="hr-HR"/>
              </w:rPr>
              <w:t>Učenik čita tekst s razumijevanjem, izvodi zaključke i tumači značenje teksta u cjelini.</w:t>
            </w:r>
          </w:p>
        </w:tc>
        <w:tc>
          <w:tcPr>
            <w:tcW w:w="90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3315"/>
        </w:trPr>
        <w:tc>
          <w:tcPr>
            <w:tcW w:w="800" w:type="dxa"/>
            <w:tcBorders>
              <w:top w:val="nil"/>
              <w:left w:val="single" w:sz="4" w:space="0" w:color="auto"/>
              <w:bottom w:val="single" w:sz="4" w:space="0" w:color="auto"/>
              <w:right w:val="single" w:sz="4" w:space="0" w:color="auto"/>
            </w:tcBorders>
            <w:shd w:val="clear" w:color="auto" w:fill="auto"/>
            <w:textDirection w:val="btLr"/>
            <w:vAlign w:val="center"/>
            <w:hideMark/>
          </w:tcPr>
          <w:p w:rsidR="00305046" w:rsidRPr="00305046" w:rsidRDefault="00305046" w:rsidP="00305046">
            <w:pPr>
              <w:spacing w:after="0" w:line="240" w:lineRule="auto"/>
              <w:jc w:val="center"/>
              <w:rPr>
                <w:rFonts w:eastAsia="Times New Roman" w:cs="Times New Roman"/>
                <w:b/>
                <w:bCs/>
                <w:color w:val="000000"/>
                <w:lang w:eastAsia="hr-HR"/>
              </w:rPr>
            </w:pPr>
            <w:r w:rsidRPr="00305046">
              <w:rPr>
                <w:rFonts w:eastAsia="Times New Roman" w:cs="Times New Roman"/>
                <w:b/>
                <w:bCs/>
                <w:color w:val="000000"/>
                <w:lang w:eastAsia="hr-HR"/>
              </w:rPr>
              <w:t xml:space="preserve">7. IKT u zanimanjima </w:t>
            </w:r>
          </w:p>
        </w:tc>
        <w:tc>
          <w:tcPr>
            <w:tcW w:w="3540" w:type="dxa"/>
            <w:tcBorders>
              <w:top w:val="nil"/>
              <w:left w:val="nil"/>
              <w:bottom w:val="nil"/>
              <w:right w:val="nil"/>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 xml:space="preserve">D.7. 1. </w:t>
            </w:r>
            <w:r w:rsidRPr="00305046">
              <w:rPr>
                <w:rFonts w:eastAsia="Times New Roman" w:cs="Times New Roman"/>
                <w:color w:val="000000"/>
                <w:sz w:val="18"/>
                <w:szCs w:val="18"/>
                <w:lang w:eastAsia="hr-HR"/>
              </w:rPr>
              <w:t>Učenik štiti svoj elektronički identitet i primjenjuje pravila za povećanje sigurnosti korisničkih računa.</w:t>
            </w:r>
            <w:r w:rsidRPr="00305046">
              <w:rPr>
                <w:rFonts w:eastAsia="Times New Roman" w:cs="Times New Roman"/>
                <w:color w:val="000000"/>
                <w:sz w:val="18"/>
                <w:szCs w:val="18"/>
                <w:lang w:eastAsia="hr-HR"/>
              </w:rPr>
              <w:br/>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D.7.4.</w:t>
            </w:r>
            <w:r w:rsidRPr="00305046">
              <w:rPr>
                <w:rFonts w:eastAsia="Times New Roman" w:cs="Times New Roman"/>
                <w:color w:val="000000"/>
                <w:sz w:val="18"/>
                <w:szCs w:val="18"/>
                <w:lang w:eastAsia="hr-HR"/>
              </w:rPr>
              <w:t xml:space="preserve"> Učenik prepoznaje i proučava interdisciplinarne poslove koji su poboljšani razvojem informatike i informacijsko-komunikacijske tehnologije.</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MPT Učiti kako učiti</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1.</w:t>
            </w:r>
            <w:r w:rsidRPr="00305046">
              <w:rPr>
                <w:rFonts w:eastAsia="Times New Roman" w:cs="Times New Roman"/>
                <w:color w:val="000000"/>
                <w:sz w:val="18"/>
                <w:szCs w:val="18"/>
                <w:lang w:eastAsia="hr-HR"/>
              </w:rPr>
              <w:t xml:space="preserve"> Učenik može objasniti vrijednost učenja za svoj život.</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C. 2.</w:t>
            </w:r>
            <w:r w:rsidRPr="00305046">
              <w:rPr>
                <w:rFonts w:eastAsia="Times New Roman" w:cs="Times New Roman"/>
                <w:color w:val="000000"/>
                <w:sz w:val="18"/>
                <w:szCs w:val="18"/>
                <w:lang w:eastAsia="hr-HR"/>
              </w:rPr>
              <w:t xml:space="preserve"> Učenik iskazuje pozitivna i visoka očekivanja i vjeruje u svoj uspjeh u učenju.</w:t>
            </w:r>
          </w:p>
        </w:tc>
        <w:tc>
          <w:tcPr>
            <w:tcW w:w="3360" w:type="dxa"/>
            <w:tcBorders>
              <w:top w:val="nil"/>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b/>
                <w:bCs/>
                <w:color w:val="000000"/>
                <w:sz w:val="18"/>
                <w:szCs w:val="18"/>
                <w:lang w:eastAsia="hr-HR"/>
              </w:rPr>
              <w:t>Hrvatski jezik</w:t>
            </w:r>
            <w:r w:rsidRPr="00305046">
              <w:rPr>
                <w:rFonts w:eastAsia="Times New Roman" w:cs="Times New Roman"/>
                <w:color w:val="000000"/>
                <w:sz w:val="18"/>
                <w:szCs w:val="18"/>
                <w:lang w:eastAsia="hr-HR"/>
              </w:rPr>
              <w:br/>
            </w:r>
            <w:r w:rsidRPr="00305046">
              <w:rPr>
                <w:rFonts w:eastAsia="Times New Roman" w:cs="Times New Roman"/>
                <w:b/>
                <w:bCs/>
                <w:color w:val="000000"/>
                <w:sz w:val="18"/>
                <w:szCs w:val="18"/>
                <w:lang w:eastAsia="hr-HR"/>
              </w:rPr>
              <w:t xml:space="preserve">A.7. 4. </w:t>
            </w:r>
            <w:r w:rsidRPr="00305046">
              <w:rPr>
                <w:rFonts w:eastAsia="Times New Roman" w:cs="Times New Roman"/>
                <w:color w:val="000000"/>
                <w:sz w:val="18"/>
                <w:szCs w:val="18"/>
                <w:lang w:eastAsia="hr-HR"/>
              </w:rPr>
              <w:t>Učenik čita tekst s razumijevanjem, izvodi zaključke i tumači značenje teksta u cjelini.</w:t>
            </w:r>
          </w:p>
        </w:tc>
        <w:tc>
          <w:tcPr>
            <w:tcW w:w="900" w:type="dxa"/>
            <w:tcBorders>
              <w:top w:val="nil"/>
              <w:left w:val="nil"/>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r w:rsidR="00305046" w:rsidRPr="00305046" w:rsidTr="00305046">
        <w:trPr>
          <w:trHeight w:val="7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05046" w:rsidRPr="00305046" w:rsidRDefault="00305046" w:rsidP="00305046">
            <w:pPr>
              <w:spacing w:after="0" w:line="240" w:lineRule="auto"/>
              <w:jc w:val="center"/>
              <w:rPr>
                <w:rFonts w:eastAsia="Times New Roman" w:cs="Times New Roman"/>
                <w:color w:val="000000"/>
                <w:sz w:val="18"/>
                <w:szCs w:val="18"/>
                <w:lang w:eastAsia="hr-HR"/>
              </w:rPr>
            </w:pPr>
            <w:r w:rsidRPr="00305046">
              <w:rPr>
                <w:rFonts w:eastAsia="Times New Roman" w:cs="Times New Roman"/>
                <w:color w:val="000000"/>
                <w:sz w:val="18"/>
                <w:szCs w:val="18"/>
                <w:lang w:eastAsia="hr-HR"/>
              </w:rPr>
              <w:t>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Ponavljanje gradiva i</w:t>
            </w:r>
            <w:r w:rsidRPr="00305046">
              <w:rPr>
                <w:rFonts w:eastAsia="Times New Roman" w:cs="Times New Roman"/>
                <w:color w:val="000000"/>
                <w:sz w:val="18"/>
                <w:szCs w:val="18"/>
                <w:lang w:eastAsia="hr-HR"/>
              </w:rPr>
              <w:br/>
              <w:t>zaključivanje ocjena</w:t>
            </w:r>
          </w:p>
        </w:tc>
        <w:tc>
          <w:tcPr>
            <w:tcW w:w="4360" w:type="dxa"/>
            <w:tcBorders>
              <w:top w:val="nil"/>
              <w:left w:val="nil"/>
              <w:bottom w:val="single" w:sz="4" w:space="0" w:color="auto"/>
              <w:right w:val="single" w:sz="4" w:space="0" w:color="auto"/>
            </w:tcBorders>
            <w:shd w:val="clear" w:color="auto" w:fill="auto"/>
            <w:noWrap/>
            <w:vAlign w:val="bottom"/>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 </w:t>
            </w:r>
          </w:p>
        </w:tc>
        <w:tc>
          <w:tcPr>
            <w:tcW w:w="3360" w:type="dxa"/>
            <w:tcBorders>
              <w:top w:val="nil"/>
              <w:left w:val="nil"/>
              <w:bottom w:val="single" w:sz="4" w:space="0" w:color="auto"/>
              <w:right w:val="single" w:sz="4" w:space="0" w:color="auto"/>
            </w:tcBorders>
            <w:shd w:val="clear" w:color="auto" w:fill="auto"/>
            <w:noWrap/>
            <w:vAlign w:val="bottom"/>
            <w:hideMark/>
          </w:tcPr>
          <w:p w:rsidR="00305046" w:rsidRPr="00305046" w:rsidRDefault="00305046" w:rsidP="00305046">
            <w:pPr>
              <w:spacing w:after="0" w:line="240" w:lineRule="auto"/>
              <w:rPr>
                <w:rFonts w:eastAsia="Times New Roman" w:cs="Times New Roman"/>
                <w:color w:val="000000"/>
                <w:sz w:val="18"/>
                <w:szCs w:val="18"/>
                <w:lang w:eastAsia="hr-HR"/>
              </w:rPr>
            </w:pPr>
            <w:r w:rsidRPr="00305046">
              <w:rPr>
                <w:rFonts w:eastAsia="Times New Roman" w:cs="Times New Roman"/>
                <w:color w:val="000000"/>
                <w:sz w:val="18"/>
                <w:szCs w:val="18"/>
                <w:lang w:eastAsia="hr-HR"/>
              </w:rPr>
              <w:t> </w:t>
            </w:r>
          </w:p>
        </w:tc>
        <w:tc>
          <w:tcPr>
            <w:tcW w:w="900" w:type="dxa"/>
            <w:tcBorders>
              <w:top w:val="nil"/>
              <w:left w:val="nil"/>
              <w:bottom w:val="single" w:sz="4" w:space="0" w:color="auto"/>
              <w:right w:val="single" w:sz="4" w:space="0" w:color="auto"/>
            </w:tcBorders>
            <w:shd w:val="clear" w:color="auto" w:fill="auto"/>
            <w:noWrap/>
            <w:vAlign w:val="bottom"/>
            <w:hideMark/>
          </w:tcPr>
          <w:p w:rsidR="00305046" w:rsidRPr="00305046" w:rsidRDefault="00305046" w:rsidP="00305046">
            <w:pPr>
              <w:spacing w:after="0" w:line="240" w:lineRule="auto"/>
              <w:jc w:val="center"/>
              <w:rPr>
                <w:rFonts w:eastAsia="Times New Roman" w:cs="Times New Roman"/>
                <w:color w:val="000000"/>
                <w:sz w:val="16"/>
                <w:szCs w:val="16"/>
                <w:lang w:eastAsia="hr-HR"/>
              </w:rPr>
            </w:pPr>
            <w:r w:rsidRPr="00305046">
              <w:rPr>
                <w:rFonts w:eastAsia="Times New Roman" w:cs="Times New Roman"/>
                <w:color w:val="000000"/>
                <w:sz w:val="16"/>
                <w:szCs w:val="16"/>
                <w:lang w:eastAsia="hr-HR"/>
              </w:rPr>
              <w:t>2</w:t>
            </w:r>
          </w:p>
        </w:tc>
      </w:tr>
    </w:tbl>
    <w:p w:rsidR="00D26675" w:rsidRDefault="00D26675" w:rsidP="00E75F66">
      <w:pPr>
        <w:jc w:val="center"/>
        <w:rPr>
          <w:rFonts w:ascii="Arial Narrow" w:hAnsi="Arial Narrow"/>
          <w:sz w:val="28"/>
          <w:szCs w:val="28"/>
        </w:rPr>
      </w:pPr>
    </w:p>
    <w:p w:rsidR="00D26675" w:rsidRDefault="00D26675" w:rsidP="00E75F66">
      <w:pPr>
        <w:jc w:val="center"/>
        <w:rPr>
          <w:rFonts w:ascii="Arial Narrow" w:hAnsi="Arial Narrow"/>
          <w:sz w:val="28"/>
          <w:szCs w:val="28"/>
        </w:rPr>
      </w:pPr>
    </w:p>
    <w:tbl>
      <w:tblPr>
        <w:tblW w:w="0" w:type="auto"/>
        <w:tblLayout w:type="fixed"/>
        <w:tblCellMar>
          <w:left w:w="30" w:type="dxa"/>
          <w:right w:w="30" w:type="dxa"/>
        </w:tblCellMar>
        <w:tblLook w:val="0000" w:firstRow="0" w:lastRow="0" w:firstColumn="0" w:lastColumn="0" w:noHBand="0" w:noVBand="0"/>
      </w:tblPr>
      <w:tblGrid>
        <w:gridCol w:w="555"/>
        <w:gridCol w:w="660"/>
        <w:gridCol w:w="750"/>
        <w:gridCol w:w="765"/>
        <w:gridCol w:w="2370"/>
        <w:gridCol w:w="2595"/>
        <w:gridCol w:w="3180"/>
        <w:gridCol w:w="2220"/>
        <w:gridCol w:w="615"/>
      </w:tblGrid>
      <w:tr w:rsidR="00305046" w:rsidTr="00305046">
        <w:trPr>
          <w:trHeight w:val="750"/>
        </w:trPr>
        <w:tc>
          <w:tcPr>
            <w:tcW w:w="1965" w:type="dxa"/>
            <w:gridSpan w:val="3"/>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lastRenderedPageBreak/>
              <w:t>PRVO POLUGODIŠTE</w:t>
            </w:r>
          </w:p>
        </w:tc>
        <w:tc>
          <w:tcPr>
            <w:tcW w:w="765"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c>
          <w:tcPr>
            <w:tcW w:w="2595"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c>
          <w:tcPr>
            <w:tcW w:w="3180"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c>
          <w:tcPr>
            <w:tcW w:w="2220"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c>
          <w:tcPr>
            <w:tcW w:w="615" w:type="dxa"/>
            <w:tcBorders>
              <w:top w:val="nil"/>
              <w:left w:val="nil"/>
              <w:bottom w:val="single" w:sz="6" w:space="0" w:color="auto"/>
              <w:right w:val="nil"/>
            </w:tcBorders>
          </w:tcPr>
          <w:p w:rsidR="00305046" w:rsidRDefault="00305046">
            <w:pPr>
              <w:autoSpaceDE w:val="0"/>
              <w:autoSpaceDN w:val="0"/>
              <w:adjustRightInd w:val="0"/>
              <w:spacing w:after="0" w:line="240" w:lineRule="auto"/>
              <w:jc w:val="center"/>
              <w:rPr>
                <w:rFonts w:eastAsiaTheme="minorHAnsi"/>
                <w:b/>
                <w:bCs/>
                <w:color w:val="000000"/>
              </w:rPr>
            </w:pPr>
          </w:p>
        </w:tc>
      </w:tr>
      <w:tr w:rsidR="00305046">
        <w:trPr>
          <w:trHeight w:val="420"/>
        </w:trPr>
        <w:tc>
          <w:tcPr>
            <w:tcW w:w="555"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Mjesec</w:t>
            </w:r>
          </w:p>
        </w:tc>
        <w:tc>
          <w:tcPr>
            <w:tcW w:w="660"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Redni</w:t>
            </w:r>
          </w:p>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br. sata</w:t>
            </w:r>
          </w:p>
        </w:tc>
        <w:tc>
          <w:tcPr>
            <w:tcW w:w="750"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 xml:space="preserve">Nastavna </w:t>
            </w:r>
          </w:p>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cjelina</w:t>
            </w:r>
          </w:p>
        </w:tc>
        <w:tc>
          <w:tcPr>
            <w:tcW w:w="765"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Nastavna tema</w:t>
            </w:r>
          </w:p>
        </w:tc>
        <w:tc>
          <w:tcPr>
            <w:tcW w:w="2370"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Nastavna jedinica</w:t>
            </w:r>
          </w:p>
        </w:tc>
        <w:tc>
          <w:tcPr>
            <w:tcW w:w="2595"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Odgojno-obrazovni ishodi</w:t>
            </w:r>
          </w:p>
        </w:tc>
        <w:tc>
          <w:tcPr>
            <w:tcW w:w="3180"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Očekivanja međupredmetnih tema</w:t>
            </w:r>
          </w:p>
        </w:tc>
        <w:tc>
          <w:tcPr>
            <w:tcW w:w="2220"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Suodnos</w:t>
            </w:r>
          </w:p>
        </w:tc>
        <w:tc>
          <w:tcPr>
            <w:tcW w:w="615" w:type="dxa"/>
            <w:tcBorders>
              <w:top w:val="single" w:sz="6" w:space="0" w:color="auto"/>
              <w:left w:val="single" w:sz="6" w:space="0" w:color="auto"/>
              <w:bottom w:val="single" w:sz="6" w:space="0" w:color="auto"/>
              <w:right w:val="single" w:sz="6" w:space="0" w:color="auto"/>
            </w:tcBorders>
            <w:shd w:val="solid" w:color="00FF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Broj sati</w:t>
            </w:r>
          </w:p>
        </w:tc>
      </w:tr>
      <w:tr w:rsidR="00305046">
        <w:trPr>
          <w:trHeight w:val="1710"/>
        </w:trPr>
        <w:tc>
          <w:tcPr>
            <w:tcW w:w="55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RUJAN</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16"/>
                <w:szCs w:val="16"/>
              </w:rPr>
            </w:pPr>
            <w:r>
              <w:rPr>
                <w:rFonts w:eastAsiaTheme="minorHAnsi"/>
                <w:b/>
                <w:bCs/>
                <w:color w:val="000000"/>
                <w:sz w:val="16"/>
                <w:szCs w:val="16"/>
              </w:rPr>
              <w:t>0. Uvodni sat</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0. Uvodni sat</w:t>
            </w:r>
          </w:p>
        </w:tc>
        <w:tc>
          <w:tcPr>
            <w:tcW w:w="2595" w:type="dxa"/>
            <w:tcBorders>
              <w:top w:val="nil"/>
              <w:left w:val="nil"/>
              <w:bottom w:val="nil"/>
              <w:right w:val="nil"/>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D.7.1.</w:t>
            </w:r>
            <w:r>
              <w:rPr>
                <w:rFonts w:eastAsiaTheme="minorHAnsi"/>
                <w:color w:val="000000"/>
                <w:sz w:val="16"/>
                <w:szCs w:val="16"/>
              </w:rPr>
              <w:t xml:space="preserve"> Učenik štiti svoj elektronički identitet i primjenjuje pravila za povećanje sigurnosti korisničkih računa.</w:t>
            </w:r>
          </w:p>
        </w:tc>
        <w:tc>
          <w:tcPr>
            <w:tcW w:w="318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C.1. </w:t>
            </w:r>
            <w:r>
              <w:rPr>
                <w:rFonts w:eastAsiaTheme="minorHAnsi"/>
                <w:color w:val="000000"/>
                <w:sz w:val="16"/>
                <w:szCs w:val="16"/>
              </w:rPr>
              <w:t>Učenik može objasniti vrijednost učenja za svoj život.</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C.2.</w:t>
            </w:r>
            <w:r>
              <w:rPr>
                <w:rFonts w:eastAsiaTheme="minorHAnsi"/>
                <w:color w:val="000000"/>
                <w:sz w:val="16"/>
                <w:szCs w:val="16"/>
              </w:rPr>
              <w:t xml:space="preserve"> Učenik iskazuje pozitivna i visoka očekivanja i vjeruje u svoj uspjeh u učenju.</w:t>
            </w:r>
          </w:p>
        </w:tc>
        <w:tc>
          <w:tcPr>
            <w:tcW w:w="222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A.7.4.</w:t>
            </w:r>
            <w:r>
              <w:rPr>
                <w:rFonts w:eastAsiaTheme="minorHAnsi"/>
                <w:color w:val="000000"/>
                <w:sz w:val="16"/>
                <w:szCs w:val="16"/>
              </w:rPr>
              <w:t xml:space="preserve"> Učenik čita tekst s razumijevanjem, izvodi zaključke i tumači značenje teksta u cjelini.</w:t>
            </w:r>
          </w:p>
        </w:tc>
        <w:tc>
          <w:tcPr>
            <w:tcW w:w="61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1</w:t>
            </w:r>
          </w:p>
        </w:tc>
      </w:tr>
      <w:tr w:rsidR="00305046">
        <w:trPr>
          <w:trHeight w:val="2055"/>
        </w:trPr>
        <w:tc>
          <w:tcPr>
            <w:tcW w:w="55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2.- 4.</w:t>
            </w:r>
          </w:p>
        </w:tc>
        <w:tc>
          <w:tcPr>
            <w:tcW w:w="75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Sigurno u virtualnom svijetu</w:t>
            </w:r>
          </w:p>
        </w:tc>
        <w:tc>
          <w:tcPr>
            <w:tcW w:w="76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r>
              <w:rPr>
                <w:rFonts w:eastAsiaTheme="minorHAnsi"/>
                <w:b/>
                <w:bCs/>
                <w:color w:val="000000"/>
                <w:sz w:val="24"/>
                <w:szCs w:val="24"/>
              </w:rPr>
              <w:t>1. Mrežna komunikacija</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 Mrežno povezivanje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1.1. Načini povezivanja uređaja u mrežu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1.2. Mediji za prijenos podataka i njihova svojstva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1.3. Uređaji za povezivanje u mrežu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1.4. Prijenos podataka i protokoli </w:t>
            </w:r>
          </w:p>
        </w:tc>
        <w:tc>
          <w:tcPr>
            <w:tcW w:w="259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A.7.1. </w:t>
            </w:r>
            <w:r>
              <w:rPr>
                <w:rFonts w:eastAsiaTheme="minorHAnsi"/>
                <w:color w:val="000000"/>
                <w:sz w:val="16"/>
                <w:szCs w:val="16"/>
              </w:rPr>
              <w:t>Učenik prepoznaje i opisuje ulogu glavnih komponenti računalnih mreža, istražuje kako obilježja strojne opreme utječu na mrežne aktivnosti, koristi se zajedničkim dijeljenjem resursa na mreži.</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D.7.1.</w:t>
            </w:r>
            <w:r>
              <w:rPr>
                <w:rFonts w:eastAsiaTheme="minorHAnsi"/>
                <w:color w:val="000000"/>
                <w:sz w:val="16"/>
                <w:szCs w:val="16"/>
              </w:rPr>
              <w:t xml:space="preserve"> Učenik štiti svoj elektronički identitet i primjenjuje pravila za povećanje sigurnosti korisničkih računa.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D.7.2.</w:t>
            </w:r>
            <w:r>
              <w:rPr>
                <w:rFonts w:eastAsiaTheme="minorHAnsi"/>
                <w:color w:val="000000"/>
                <w:sz w:val="16"/>
                <w:szCs w:val="16"/>
              </w:rPr>
              <w:t xml:space="preserve"> Učenik demonstrira i argumentirano opisuje primjere dobrih strana dijeljenja informacija na internetu i njihova brzog širenja te primjenjuje pravila odgovornoga ponašanja.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D.7.3.</w:t>
            </w:r>
            <w:r>
              <w:rPr>
                <w:rFonts w:eastAsiaTheme="minorHAnsi"/>
                <w:color w:val="000000"/>
                <w:sz w:val="16"/>
                <w:szCs w:val="16"/>
              </w:rPr>
              <w:t xml:space="preserve"> Učenik analizira proces suradnje među članovima virtualnih zajednica te njezin utjecaj na sve članove grupe, provjerava i proučava mogućnosti i načine otvaranja virtualne zajednice.</w:t>
            </w:r>
          </w:p>
        </w:tc>
        <w:tc>
          <w:tcPr>
            <w:tcW w:w="318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A.3.1.</w:t>
            </w:r>
            <w:r>
              <w:rPr>
                <w:rFonts w:eastAsiaTheme="minorHAnsi"/>
                <w:color w:val="000000"/>
                <w:sz w:val="16"/>
                <w:szCs w:val="16"/>
              </w:rPr>
              <w:t xml:space="preserve"> Učenik samostalno odabire odgovarajuću digitalnu tehnologiju.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A.3.2. </w:t>
            </w:r>
            <w:r>
              <w:rPr>
                <w:rFonts w:eastAsiaTheme="minorHAnsi"/>
                <w:color w:val="000000"/>
                <w:sz w:val="16"/>
                <w:szCs w:val="16"/>
              </w:rPr>
              <w:t>Učenik se samostalno koristi raznim uređajima i programima.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B.3.1.</w:t>
            </w:r>
            <w:r>
              <w:rPr>
                <w:rFonts w:eastAsiaTheme="minorHAnsi"/>
                <w:color w:val="000000"/>
                <w:sz w:val="16"/>
                <w:szCs w:val="16"/>
              </w:rPr>
              <w:t xml:space="preserve"> Učenik samostalno komunicira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B.3.2. </w:t>
            </w:r>
            <w:r>
              <w:rPr>
                <w:rFonts w:eastAsiaTheme="minorHAnsi"/>
                <w:color w:val="000000"/>
                <w:sz w:val="16"/>
                <w:szCs w:val="16"/>
              </w:rPr>
              <w:t>Učenik samostalno surađuje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A.1.</w:t>
            </w:r>
            <w:r>
              <w:rPr>
                <w:rFonts w:eastAsiaTheme="minorHAnsi"/>
                <w:color w:val="000000"/>
                <w:sz w:val="16"/>
                <w:szCs w:val="16"/>
              </w:rPr>
              <w:t xml:space="preserve"> Učenik samostalno traži nove informacije iz različitih izvora, transformira ih u novo znanje i uspješno primjenjuje pri rješavanju problema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B.1.</w:t>
            </w:r>
            <w:r>
              <w:rPr>
                <w:rFonts w:eastAsiaTheme="minorHAnsi"/>
                <w:color w:val="000000"/>
                <w:sz w:val="16"/>
                <w:szCs w:val="16"/>
              </w:rPr>
              <w:t xml:space="preserve"> Uz povremenu podršku učenik samostalno određuje ciljeve učenja, odabire strategije učenja i planira učenje</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B.2. </w:t>
            </w:r>
            <w:r>
              <w:rPr>
                <w:rFonts w:eastAsiaTheme="minorHAnsi"/>
                <w:color w:val="000000"/>
                <w:sz w:val="16"/>
                <w:szCs w:val="16"/>
              </w:rPr>
              <w:t>Uz povremeni poticaj i samostalno učenik prati učinkovitost učenja i svoje napredovanje tijekom učenja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Građanski odgoj</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A.4.</w:t>
            </w:r>
            <w:r>
              <w:rPr>
                <w:rFonts w:eastAsiaTheme="minorHAnsi"/>
                <w:color w:val="000000"/>
                <w:sz w:val="16"/>
                <w:szCs w:val="16"/>
              </w:rPr>
              <w:t xml:space="preserve"> Učenik promiče pravo na obrazovanje.</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A.5.</w:t>
            </w:r>
            <w:r>
              <w:rPr>
                <w:rFonts w:eastAsiaTheme="minorHAnsi"/>
                <w:color w:val="000000"/>
                <w:sz w:val="16"/>
                <w:szCs w:val="16"/>
              </w:rPr>
              <w:t xml:space="preserve"> Promiče ravnopravnost spolova.</w:t>
            </w:r>
          </w:p>
        </w:tc>
        <w:tc>
          <w:tcPr>
            <w:tcW w:w="222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A.7.4.</w:t>
            </w:r>
            <w:r>
              <w:rPr>
                <w:rFonts w:eastAsiaTheme="minorHAnsi"/>
                <w:color w:val="000000"/>
                <w:sz w:val="16"/>
                <w:szCs w:val="16"/>
              </w:rPr>
              <w:t xml:space="preserve"> Učenik čita tekst s razumijevanjem, izvodi zaključke i tumači značenje teksta u cjelini.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A.7.7.</w:t>
            </w:r>
            <w:r>
              <w:rPr>
                <w:rFonts w:eastAsiaTheme="minorHAnsi"/>
                <w:color w:val="000000"/>
                <w:sz w:val="16"/>
                <w:szCs w:val="16"/>
              </w:rPr>
              <w:t xml:space="preserve"> Učenik uspoređuje različite odnose i značenja među riječima te opisuje njihovo značenje u različitim kontekstima.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C.7.1. </w:t>
            </w:r>
            <w:r>
              <w:rPr>
                <w:rFonts w:eastAsiaTheme="minorHAnsi"/>
                <w:color w:val="000000"/>
                <w:sz w:val="16"/>
                <w:szCs w:val="16"/>
              </w:rPr>
              <w:t>Učenik organizira izabrane informacije iz različitih izvora radi rješavanja problemske situacije.</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Likovna kultura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A.7.1. </w:t>
            </w:r>
            <w:r>
              <w:rPr>
                <w:rFonts w:eastAsiaTheme="minorHAnsi"/>
                <w:color w:val="000000"/>
                <w:sz w:val="16"/>
                <w:szCs w:val="16"/>
              </w:rPr>
              <w:t>Učenik stvara vlastiti likovni/vizualni uradak kao komunikacijski kanal s okolinom tako da oblikuje poruke služeći se materijalima, alatima i jezikom likovnoga i vizualnoga izražavanja.</w:t>
            </w:r>
          </w:p>
        </w:tc>
        <w:tc>
          <w:tcPr>
            <w:tcW w:w="61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3</w:t>
            </w:r>
          </w:p>
        </w:tc>
      </w:tr>
      <w:tr w:rsidR="00305046">
        <w:trPr>
          <w:trHeight w:val="855"/>
        </w:trPr>
        <w:tc>
          <w:tcPr>
            <w:tcW w:w="55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5.-6.</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2. Dijeljenje informacija na mreži</w:t>
            </w:r>
          </w:p>
        </w:tc>
        <w:tc>
          <w:tcPr>
            <w:tcW w:w="259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840"/>
        </w:trPr>
        <w:tc>
          <w:tcPr>
            <w:tcW w:w="55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7.-8.</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4965" w:type="dxa"/>
            <w:gridSpan w:val="2"/>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3. Zaštita elektroničkog identiteta</w:t>
            </w: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99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095"/>
        </w:trPr>
        <w:tc>
          <w:tcPr>
            <w:tcW w:w="55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LISTOPAD</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9.-10.</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8145" w:type="dxa"/>
            <w:gridSpan w:val="3"/>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4. Komunikacija i suradnja u virtualnoj zajednici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4.1. Stvaranje tima u MS Teamsu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4.2. Suradnja u timu</w:t>
            </w: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275"/>
        </w:trPr>
        <w:tc>
          <w:tcPr>
            <w:tcW w:w="55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11.-12.</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8145" w:type="dxa"/>
            <w:gridSpan w:val="3"/>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4.3. Suradnja i komunikacija u grupama u Yammeru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4.4. Suradnja na drugačiji način </w:t>
            </w:r>
          </w:p>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420"/>
        </w:trPr>
        <w:tc>
          <w:tcPr>
            <w:tcW w:w="55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13.-14.</w:t>
            </w:r>
          </w:p>
        </w:tc>
        <w:tc>
          <w:tcPr>
            <w:tcW w:w="75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237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Vrednovanje projekta</w:t>
            </w:r>
          </w:p>
        </w:tc>
        <w:tc>
          <w:tcPr>
            <w:tcW w:w="259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900"/>
        </w:trPr>
        <w:tc>
          <w:tcPr>
            <w:tcW w:w="55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15.-16.</w:t>
            </w:r>
          </w:p>
        </w:tc>
        <w:tc>
          <w:tcPr>
            <w:tcW w:w="75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Kako obrađujemo podatke</w:t>
            </w:r>
          </w:p>
        </w:tc>
        <w:tc>
          <w:tcPr>
            <w:tcW w:w="76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2. Prikupljanje i analiza podataka</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 Uvod u proračunske tablice </w:t>
            </w:r>
          </w:p>
        </w:tc>
        <w:tc>
          <w:tcPr>
            <w:tcW w:w="259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A.7.3. </w:t>
            </w:r>
            <w:r>
              <w:rPr>
                <w:rFonts w:eastAsiaTheme="minorHAnsi"/>
                <w:color w:val="000000"/>
                <w:sz w:val="16"/>
                <w:szCs w:val="16"/>
              </w:rPr>
              <w:t>Učenik prikuplja i unosi podatke kojima se analizira neki problem s pomoću odgovarajućega programa, otkriva odnos među podatcima koristeći se različitim alatima programa te mogućnostima prikazivanja podataka.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B.7.4. </w:t>
            </w:r>
            <w:r>
              <w:rPr>
                <w:rFonts w:eastAsiaTheme="minorHAnsi"/>
                <w:color w:val="000000"/>
                <w:sz w:val="16"/>
                <w:szCs w:val="16"/>
              </w:rPr>
              <w:t>Učenik se koristi  simulacijom pri rješavanju nekoga, ne nužno računalnoga, problema.</w:t>
            </w:r>
          </w:p>
        </w:tc>
        <w:tc>
          <w:tcPr>
            <w:tcW w:w="3180" w:type="dxa"/>
            <w:tcBorders>
              <w:top w:val="single" w:sz="6" w:space="0" w:color="auto"/>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C.3.2.</w:t>
            </w:r>
            <w:r>
              <w:rPr>
                <w:rFonts w:eastAsiaTheme="minorHAnsi"/>
                <w:color w:val="000000"/>
                <w:sz w:val="16"/>
                <w:szCs w:val="16"/>
              </w:rPr>
              <w:t xml:space="preserve"> Učenik samostalno i djelotvorno provodi jednostavno pretraživanje, a uz pomoć učitelja složeno pretraživanje informacija u digitalnome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C.3.3.</w:t>
            </w:r>
            <w:r>
              <w:rPr>
                <w:rFonts w:eastAsiaTheme="minorHAnsi"/>
                <w:color w:val="000000"/>
                <w:sz w:val="16"/>
                <w:szCs w:val="16"/>
              </w:rPr>
              <w:t xml:space="preserve"> Učenik samostalno ili uz manju pomoć učitelja procjenjuje i odabire potrebne informacije između pronađenih informacija.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D.3.1. </w:t>
            </w:r>
            <w:r>
              <w:rPr>
                <w:rFonts w:eastAsiaTheme="minorHAnsi"/>
                <w:color w:val="000000"/>
                <w:sz w:val="16"/>
                <w:szCs w:val="16"/>
              </w:rPr>
              <w:t>Učenik se izražava kreativno služeći se primjerenom tehnologijom za stvaranje ideja i razvijanje planova te primjenjuje različite načine poticanja kreativnosti.</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A.1. </w:t>
            </w:r>
            <w:r>
              <w:rPr>
                <w:rFonts w:eastAsiaTheme="minorHAnsi"/>
                <w:color w:val="000000"/>
                <w:sz w:val="16"/>
                <w:szCs w:val="16"/>
              </w:rPr>
              <w:t xml:space="preserve">Učenik samostalno traži nove informacije iz različitih izvora, transformira ih u novo znanje i uspješno primjenjuje pri rješavanju problema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A.2.</w:t>
            </w:r>
            <w:r>
              <w:rPr>
                <w:rFonts w:eastAsiaTheme="minorHAnsi"/>
                <w:color w:val="000000"/>
                <w:sz w:val="16"/>
                <w:szCs w:val="16"/>
              </w:rPr>
              <w:t xml:space="preserve"> Učenik se koristi različitim strategijama učenja i primjenjuje ih pri ostvarivanju ciljeva učenja i rješavanju problema u svim područjima učenja uz povremeno praćenje učitelja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B.2</w:t>
            </w:r>
            <w:r>
              <w:rPr>
                <w:rFonts w:eastAsiaTheme="minorHAnsi"/>
                <w:color w:val="000000"/>
                <w:sz w:val="16"/>
                <w:szCs w:val="16"/>
              </w:rPr>
              <w:t>. Uz povremeni poticaj i samostalno učenik prati učinkovitost učenja i svoje napredovanje tijekom učenja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B.3.</w:t>
            </w:r>
            <w:r>
              <w:rPr>
                <w:rFonts w:eastAsiaTheme="minorHAnsi"/>
                <w:color w:val="000000"/>
                <w:sz w:val="16"/>
                <w:szCs w:val="16"/>
              </w:rPr>
              <w:t xml:space="preserve"> Učenik regulira svoje učenje mijenjanjem plana ili pristupa učenju, samostalno ili uz poticaj učitelja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lastRenderedPageBreak/>
              <w:t>B.4.</w:t>
            </w:r>
            <w:r>
              <w:rPr>
                <w:rFonts w:eastAsiaTheme="minorHAnsi"/>
                <w:color w:val="000000"/>
                <w:sz w:val="16"/>
                <w:szCs w:val="16"/>
              </w:rPr>
              <w:t xml:space="preserve"> Učenik samovrednuje proces učenja i svoje rezultate, procjenjuje ostvareni napredak te na temelju toga planira buduće učenje</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Građanski odgoj</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A.4.</w:t>
            </w:r>
            <w:r>
              <w:rPr>
                <w:rFonts w:eastAsiaTheme="minorHAnsi"/>
                <w:color w:val="000000"/>
                <w:sz w:val="16"/>
                <w:szCs w:val="16"/>
              </w:rPr>
              <w:t xml:space="preserve"> Učenik promiče pravo na obrazovanje.</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A.5.</w:t>
            </w:r>
            <w:r>
              <w:rPr>
                <w:rFonts w:eastAsiaTheme="minorHAnsi"/>
                <w:color w:val="000000"/>
                <w:sz w:val="16"/>
                <w:szCs w:val="16"/>
              </w:rPr>
              <w:t xml:space="preserve"> Promiče ravnopravnost spolova.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C.1.</w:t>
            </w:r>
            <w:r>
              <w:rPr>
                <w:rFonts w:eastAsiaTheme="minorHAnsi"/>
                <w:color w:val="000000"/>
                <w:sz w:val="16"/>
                <w:szCs w:val="16"/>
              </w:rPr>
              <w:t xml:space="preserve"> Učenik aktivno sudjeluje u projektima lokalne zajednice.</w:t>
            </w:r>
          </w:p>
          <w:p w:rsidR="00305046" w:rsidRDefault="00305046">
            <w:pPr>
              <w:autoSpaceDE w:val="0"/>
              <w:autoSpaceDN w:val="0"/>
              <w:adjustRightInd w:val="0"/>
              <w:spacing w:after="0" w:line="240" w:lineRule="auto"/>
              <w:rPr>
                <w:rFonts w:eastAsiaTheme="minorHAnsi"/>
                <w:b/>
                <w:bCs/>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Održivi razvoj</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A.4. </w:t>
            </w:r>
            <w:r>
              <w:rPr>
                <w:rFonts w:eastAsiaTheme="minorHAnsi"/>
                <w:color w:val="000000"/>
                <w:sz w:val="16"/>
                <w:szCs w:val="16"/>
              </w:rPr>
              <w:t>Učenik objašnjava povezanost ekonomskih aktivnosti sa stanjem u okolišu i društvu.</w:t>
            </w:r>
          </w:p>
        </w:tc>
        <w:tc>
          <w:tcPr>
            <w:tcW w:w="222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lastRenderedPageBreak/>
              <w:t>Matematika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A.7.1.</w:t>
            </w:r>
            <w:r>
              <w:rPr>
                <w:rFonts w:eastAsiaTheme="minorHAnsi"/>
                <w:color w:val="000000"/>
                <w:sz w:val="16"/>
                <w:szCs w:val="16"/>
              </w:rPr>
              <w:t xml:space="preserve"> Učenik računa postotak i primjenjuje postotni račun.</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A.7.2. </w:t>
            </w:r>
            <w:r>
              <w:rPr>
                <w:rFonts w:eastAsiaTheme="minorHAnsi"/>
                <w:color w:val="000000"/>
                <w:sz w:val="16"/>
                <w:szCs w:val="16"/>
              </w:rPr>
              <w:t>Učenik računa kamatu i primjenjuje jednostavni kamatni račun.</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A.7.3. </w:t>
            </w:r>
            <w:r>
              <w:rPr>
                <w:rFonts w:eastAsiaTheme="minorHAnsi"/>
                <w:color w:val="000000"/>
                <w:sz w:val="16"/>
                <w:szCs w:val="16"/>
              </w:rPr>
              <w:t>Učenik opisuje i primjenjuje znanstveni zapis broja.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B.7.1.</w:t>
            </w:r>
            <w:r>
              <w:rPr>
                <w:rFonts w:eastAsiaTheme="minorHAnsi"/>
                <w:color w:val="000000"/>
                <w:sz w:val="16"/>
                <w:szCs w:val="16"/>
              </w:rPr>
              <w:t xml:space="preserve"> Učenik računa s algebarskim izrazima u Q.</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Kemija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A.7.1. </w:t>
            </w:r>
            <w:r>
              <w:rPr>
                <w:rFonts w:eastAsiaTheme="minorHAnsi"/>
                <w:color w:val="000000"/>
                <w:sz w:val="16"/>
                <w:szCs w:val="16"/>
              </w:rPr>
              <w:t>Učenik istražuje svojstva, sastav i vrstu tvari.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D.7.1.</w:t>
            </w:r>
            <w:r>
              <w:rPr>
                <w:rFonts w:eastAsiaTheme="minorHAnsi"/>
                <w:color w:val="000000"/>
                <w:sz w:val="16"/>
                <w:szCs w:val="16"/>
              </w:rPr>
              <w:t xml:space="preserve"> Učenik povezuje rezultate i zaključke istraživanja s konceptualnim spoznajama.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D.7.2. </w:t>
            </w:r>
            <w:r>
              <w:rPr>
                <w:rFonts w:eastAsiaTheme="minorHAnsi"/>
                <w:color w:val="000000"/>
                <w:sz w:val="16"/>
                <w:szCs w:val="16"/>
              </w:rPr>
              <w:t>Učenik primjenjuje matematičke vještine.</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D.7.3. </w:t>
            </w:r>
            <w:r>
              <w:rPr>
                <w:rFonts w:eastAsiaTheme="minorHAnsi"/>
                <w:color w:val="000000"/>
                <w:sz w:val="16"/>
                <w:szCs w:val="16"/>
              </w:rPr>
              <w:t>Učenik uočava zakonitosti uopćavanjem podataka prikazanih modelima, tablicama i grafovima.</w:t>
            </w:r>
          </w:p>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575"/>
        </w:trPr>
        <w:tc>
          <w:tcPr>
            <w:tcW w:w="55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lastRenderedPageBreak/>
              <w:t>STUDENI</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17.-18.</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2. Prilagođavanje tablice</w:t>
            </w:r>
          </w:p>
        </w:tc>
        <w:tc>
          <w:tcPr>
            <w:tcW w:w="259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605"/>
        </w:trPr>
        <w:tc>
          <w:tcPr>
            <w:tcW w:w="55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19.-20.</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8145" w:type="dxa"/>
            <w:gridSpan w:val="3"/>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3. Vrste podataka i njihovo oblikovanje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3.1. Unos i oblikovanje teksta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3.2. Unos brojčanih vrijednosti </w:t>
            </w:r>
          </w:p>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260"/>
        </w:trPr>
        <w:tc>
          <w:tcPr>
            <w:tcW w:w="55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21.-22.</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8145" w:type="dxa"/>
            <w:gridSpan w:val="3"/>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 Računanje u Excelu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4.1. Relativna i apsolutna adresa ćelije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4.2. Jednostavne formule </w:t>
            </w:r>
          </w:p>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335"/>
        </w:trPr>
        <w:tc>
          <w:tcPr>
            <w:tcW w:w="55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23.-24.</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4.3. Upotreba funkcija</w:t>
            </w:r>
          </w:p>
        </w:tc>
        <w:tc>
          <w:tcPr>
            <w:tcW w:w="259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99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905"/>
        </w:trPr>
        <w:tc>
          <w:tcPr>
            <w:tcW w:w="55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lastRenderedPageBreak/>
              <w:t>PROSINAC</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25.-26.</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10365" w:type="dxa"/>
            <w:gridSpan w:val="4"/>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5. Program Excel Online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5.1. Pokretanje aplikacije Excel Online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5.2. Prikupljanje i obrada podataka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5.3. Grafički prikaz podataka </w:t>
            </w:r>
          </w:p>
        </w:tc>
        <w:tc>
          <w:tcPr>
            <w:tcW w:w="61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305"/>
        </w:trPr>
        <w:tc>
          <w:tcPr>
            <w:tcW w:w="55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27.-28.</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6. Predviđanje rezultata na temelju ulaznih podataka</w:t>
            </w:r>
          </w:p>
        </w:tc>
        <w:tc>
          <w:tcPr>
            <w:tcW w:w="3180" w:type="dxa"/>
            <w:tcBorders>
              <w:top w:val="nil"/>
              <w:left w:val="nil"/>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540"/>
        </w:trPr>
        <w:tc>
          <w:tcPr>
            <w:tcW w:w="55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29.-30.</w:t>
            </w:r>
          </w:p>
        </w:tc>
        <w:tc>
          <w:tcPr>
            <w:tcW w:w="75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Ponavljanje gradiva 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provjera znanja</w:t>
            </w:r>
          </w:p>
        </w:tc>
        <w:tc>
          <w:tcPr>
            <w:tcW w:w="318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969696"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750"/>
        </w:trPr>
        <w:tc>
          <w:tcPr>
            <w:tcW w:w="1965" w:type="dxa"/>
            <w:gridSpan w:val="3"/>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DRUGO POLUGODIŠTE</w:t>
            </w: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59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318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22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61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r>
      <w:tr w:rsidR="00305046">
        <w:trPr>
          <w:trHeight w:val="1770"/>
        </w:trPr>
        <w:tc>
          <w:tcPr>
            <w:tcW w:w="555" w:type="dxa"/>
            <w:tcBorders>
              <w:top w:val="single" w:sz="6" w:space="0" w:color="auto"/>
              <w:left w:val="nil"/>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SIJEČANJ</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31.-32.</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Naš multimedijski uradak</w:t>
            </w:r>
          </w:p>
        </w:tc>
        <w:tc>
          <w:tcPr>
            <w:tcW w:w="76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3. Zapisivanje multimedijskih podataka</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 Svojstva i formati grafičkih podataka</w:t>
            </w:r>
          </w:p>
        </w:tc>
        <w:tc>
          <w:tcPr>
            <w:tcW w:w="259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A.7.4. </w:t>
            </w:r>
            <w:r>
              <w:rPr>
                <w:rFonts w:eastAsiaTheme="minorHAnsi"/>
                <w:color w:val="000000"/>
                <w:sz w:val="16"/>
                <w:szCs w:val="16"/>
              </w:rPr>
              <w:t>Učenik opisuje, uspoređuje i koristi se različitim formatima zapisivanja grafičkih i zvučnih podataka te videopodataka na računalu.</w:t>
            </w:r>
          </w:p>
        </w:tc>
        <w:tc>
          <w:tcPr>
            <w:tcW w:w="318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A.3.1.</w:t>
            </w:r>
            <w:r>
              <w:rPr>
                <w:rFonts w:eastAsiaTheme="minorHAnsi"/>
                <w:color w:val="000000"/>
                <w:sz w:val="16"/>
                <w:szCs w:val="16"/>
              </w:rPr>
              <w:t xml:space="preserve"> Učenik samostalno odabire odgovarajuću digitalnu tehnologiju.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A.3.2. </w:t>
            </w:r>
            <w:r>
              <w:rPr>
                <w:rFonts w:eastAsiaTheme="minorHAnsi"/>
                <w:color w:val="000000"/>
                <w:sz w:val="16"/>
                <w:szCs w:val="16"/>
              </w:rPr>
              <w:t>Ucenik se samostalno koristi raznim uređajima i programima.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A.3.3.</w:t>
            </w:r>
            <w:r>
              <w:rPr>
                <w:rFonts w:eastAsiaTheme="minorHAnsi"/>
                <w:color w:val="000000"/>
                <w:sz w:val="16"/>
                <w:szCs w:val="16"/>
              </w:rPr>
              <w:t xml:space="preserve"> Učenik aktivno sudjeluje u oblikovanju vlastitoga sigurnog digitalnog okružja.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B.3.1. </w:t>
            </w:r>
            <w:r>
              <w:rPr>
                <w:rFonts w:eastAsiaTheme="minorHAnsi"/>
                <w:color w:val="000000"/>
                <w:sz w:val="16"/>
                <w:szCs w:val="16"/>
              </w:rPr>
              <w:t>Učenik samostalno komunicira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B.3.2. </w:t>
            </w:r>
            <w:r>
              <w:rPr>
                <w:rFonts w:eastAsiaTheme="minorHAnsi"/>
                <w:color w:val="000000"/>
                <w:sz w:val="16"/>
                <w:szCs w:val="16"/>
              </w:rPr>
              <w:t>Učenik samostalno surađuje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D.3.2. </w:t>
            </w:r>
            <w:r>
              <w:rPr>
                <w:rFonts w:eastAsiaTheme="minorHAnsi"/>
                <w:color w:val="000000"/>
                <w:sz w:val="16"/>
                <w:szCs w:val="16"/>
              </w:rPr>
              <w:t>Učenik rješava složenije probleme služeći se digitalnom tehnologijom.</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B.4. </w:t>
            </w:r>
            <w:r>
              <w:rPr>
                <w:rFonts w:eastAsiaTheme="minorHAnsi"/>
                <w:color w:val="000000"/>
                <w:sz w:val="16"/>
                <w:szCs w:val="16"/>
              </w:rPr>
              <w:t>Učenik samovrednuje proces učenja i svoje rezultate, procjenjuje ostvareni napredak te na temelju toga planira buduće učenje.</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C.3. </w:t>
            </w:r>
            <w:r>
              <w:rPr>
                <w:rFonts w:eastAsiaTheme="minorHAnsi"/>
                <w:color w:val="000000"/>
                <w:sz w:val="16"/>
                <w:szCs w:val="16"/>
              </w:rPr>
              <w:t>Učenik promiče kvalitetu života u lokalnoj zajednici.</w:t>
            </w:r>
          </w:p>
        </w:tc>
        <w:tc>
          <w:tcPr>
            <w:tcW w:w="222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Likovna kultura</w:t>
            </w: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 xml:space="preserve">A.7.3. </w:t>
            </w:r>
            <w:r>
              <w:rPr>
                <w:rFonts w:eastAsiaTheme="minorHAnsi"/>
                <w:color w:val="000000"/>
                <w:sz w:val="16"/>
                <w:szCs w:val="16"/>
              </w:rPr>
              <w:t>Učenik se u izvođenju zadataka služi novomedijskom tehnologijom (digitalna kamera, pametni telefon i sl., programi za montažu i obradu videa) usklađujući poznavanje njihovih tehničkih i izražaj.</w:t>
            </w:r>
            <w:r>
              <w:rPr>
                <w:rFonts w:eastAsiaTheme="minorHAnsi"/>
                <w:b/>
                <w:bCs/>
                <w:color w:val="000000"/>
                <w:sz w:val="16"/>
                <w:szCs w:val="16"/>
              </w:rPr>
              <w:t xml:space="preserv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C.7.1. </w:t>
            </w:r>
            <w:r>
              <w:rPr>
                <w:rFonts w:eastAsiaTheme="minorHAnsi"/>
                <w:color w:val="000000"/>
                <w:sz w:val="16"/>
                <w:szCs w:val="16"/>
              </w:rPr>
              <w:t>Učenik analizira i propituje utjecaj vizualnih komunikacija i prostornoga oblikovanja okoline na vlastiti život te likovnim i vizualnim izražavanjem daje prijedlog njezina mogućeg (pre)oblikovanja.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B.7.5.</w:t>
            </w:r>
            <w:r>
              <w:rPr>
                <w:rFonts w:eastAsiaTheme="minorHAnsi"/>
                <w:color w:val="000000"/>
                <w:sz w:val="16"/>
                <w:szCs w:val="16"/>
              </w:rPr>
              <w:t xml:space="preserve"> Učenik se stvaralački izražava prema vlastitome interesu potaknut različitim iskustvima i doživljajima tijekom učenja i poučavanja.</w:t>
            </w:r>
          </w:p>
        </w:tc>
        <w:tc>
          <w:tcPr>
            <w:tcW w:w="615" w:type="dxa"/>
            <w:tcBorders>
              <w:top w:val="single" w:sz="6" w:space="0" w:color="auto"/>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650"/>
        </w:trPr>
        <w:tc>
          <w:tcPr>
            <w:tcW w:w="555" w:type="dxa"/>
            <w:tcBorders>
              <w:top w:val="nil"/>
              <w:left w:val="nil"/>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33.-34.</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2. Svojstva i formati audiozapisa</w:t>
            </w:r>
          </w:p>
        </w:tc>
        <w:tc>
          <w:tcPr>
            <w:tcW w:w="259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815"/>
        </w:trPr>
        <w:tc>
          <w:tcPr>
            <w:tcW w:w="555" w:type="dxa"/>
            <w:tcBorders>
              <w:top w:val="nil"/>
              <w:left w:val="nil"/>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35.-36.</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3. Svojstva i formati videozapisa</w:t>
            </w:r>
          </w:p>
        </w:tc>
        <w:tc>
          <w:tcPr>
            <w:tcW w:w="2595"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465"/>
        </w:trPr>
        <w:tc>
          <w:tcPr>
            <w:tcW w:w="555" w:type="dxa"/>
            <w:tcBorders>
              <w:top w:val="single" w:sz="6" w:space="0" w:color="auto"/>
              <w:left w:val="single" w:sz="6" w:space="0" w:color="auto"/>
              <w:bottom w:val="nil"/>
              <w:right w:val="single" w:sz="6" w:space="0" w:color="auto"/>
            </w:tcBorders>
            <w:shd w:val="solid" w:color="0066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VELJAČA</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37.-38.</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shd w:val="solid" w:color="FFFF99" w:fill="000000"/>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Vrednovanje projekta</w:t>
            </w:r>
          </w:p>
        </w:tc>
        <w:tc>
          <w:tcPr>
            <w:tcW w:w="2595" w:type="dxa"/>
            <w:tcBorders>
              <w:top w:val="single" w:sz="6" w:space="0" w:color="auto"/>
              <w:left w:val="nil"/>
              <w:bottom w:val="single" w:sz="6" w:space="0" w:color="auto"/>
              <w:right w:val="single" w:sz="6" w:space="0" w:color="auto"/>
            </w:tcBorders>
            <w:shd w:val="solid" w:color="FFFF99" w:fill="000000"/>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single" w:sz="6" w:space="0" w:color="auto"/>
              <w:left w:val="nil"/>
              <w:bottom w:val="single" w:sz="6" w:space="0" w:color="auto"/>
              <w:right w:val="single" w:sz="6" w:space="0" w:color="auto"/>
            </w:tcBorders>
            <w:shd w:val="solid" w:color="FFFF99" w:fill="000000"/>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nil"/>
              <w:bottom w:val="single" w:sz="6" w:space="0" w:color="auto"/>
              <w:right w:val="single" w:sz="6" w:space="0" w:color="auto"/>
            </w:tcBorders>
            <w:shd w:val="solid" w:color="FFFF99" w:fill="000000"/>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99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900"/>
        </w:trPr>
        <w:tc>
          <w:tcPr>
            <w:tcW w:w="555" w:type="dxa"/>
            <w:tcBorders>
              <w:top w:val="nil"/>
              <w:left w:val="single" w:sz="6" w:space="0" w:color="auto"/>
              <w:bottom w:val="nil"/>
              <w:right w:val="single" w:sz="6" w:space="0" w:color="auto"/>
            </w:tcBorders>
            <w:shd w:val="solid" w:color="0066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39.-40.</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Rješavanje problema programiranjem</w:t>
            </w: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4. Programski jezik FMS Logo</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4. A. Programski jezik FMS Logo</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Ponavljanje gradiva 6. razreda</w:t>
            </w:r>
          </w:p>
        </w:tc>
        <w:tc>
          <w:tcPr>
            <w:tcW w:w="2595" w:type="dxa"/>
            <w:tcBorders>
              <w:top w:val="single" w:sz="6" w:space="0" w:color="auto"/>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B.7.1.</w:t>
            </w:r>
            <w:r>
              <w:rPr>
                <w:rFonts w:eastAsiaTheme="minorHAnsi"/>
                <w:color w:val="000000"/>
                <w:sz w:val="16"/>
                <w:szCs w:val="16"/>
              </w:rPr>
              <w:t xml:space="preserve"> Učenik razvija algoritme za rješavanje različitih problema koristeći se nekim programskim jezikom pri čemu se koristi prikladnim strukturama i tipovima podataka.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B.7.2. </w:t>
            </w:r>
            <w:r>
              <w:rPr>
                <w:rFonts w:eastAsiaTheme="minorHAnsi"/>
                <w:color w:val="000000"/>
                <w:sz w:val="16"/>
                <w:szCs w:val="16"/>
              </w:rPr>
              <w:t>Učenik primjenjuje algoritam (sekvencijalnog) pretraživanja pri rješavanju problema.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B.7.3. </w:t>
            </w:r>
            <w:r>
              <w:rPr>
                <w:rFonts w:eastAsiaTheme="minorHAnsi"/>
                <w:color w:val="000000"/>
                <w:sz w:val="16"/>
                <w:szCs w:val="16"/>
              </w:rPr>
              <w:t>Učenik dizajnira i izrađuje modularne programe koji sadrže potprograme u programskom jeziku.</w:t>
            </w:r>
          </w:p>
        </w:tc>
        <w:tc>
          <w:tcPr>
            <w:tcW w:w="318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 xml:space="preserve">D.3.2. </w:t>
            </w:r>
            <w:r>
              <w:rPr>
                <w:rFonts w:eastAsiaTheme="minorHAnsi"/>
                <w:color w:val="000000"/>
                <w:sz w:val="16"/>
                <w:szCs w:val="16"/>
              </w:rPr>
              <w:t>Učenik rješava složenije probleme služeći se digitalnom tehnologijom.</w:t>
            </w: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D.3.3.</w:t>
            </w:r>
            <w:r>
              <w:rPr>
                <w:rFonts w:eastAsiaTheme="minorHAnsi"/>
                <w:color w:val="000000"/>
                <w:sz w:val="16"/>
                <w:szCs w:val="16"/>
              </w:rPr>
              <w:t xml:space="preserve"> Učenik stvara nove sadržaje i ideje složenije strukture.</w:t>
            </w:r>
          </w:p>
          <w:p w:rsidR="00305046" w:rsidRDefault="00305046">
            <w:pPr>
              <w:autoSpaceDE w:val="0"/>
              <w:autoSpaceDN w:val="0"/>
              <w:adjustRightInd w:val="0"/>
              <w:spacing w:after="0" w:line="240" w:lineRule="auto"/>
              <w:rPr>
                <w:rFonts w:eastAsiaTheme="minorHAnsi"/>
                <w:b/>
                <w:bCs/>
                <w:color w:val="000000"/>
                <w:sz w:val="16"/>
                <w:szCs w:val="16"/>
              </w:rPr>
            </w:pP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 xml:space="preserve">A.3. </w:t>
            </w:r>
            <w:r>
              <w:rPr>
                <w:rFonts w:eastAsiaTheme="minorHAnsi"/>
                <w:color w:val="000000"/>
                <w:sz w:val="16"/>
                <w:szCs w:val="16"/>
              </w:rPr>
              <w:t>Učenik samostalno oblikuje svoje ideje i kreativno pristupa rješavanju problema.</w:t>
            </w:r>
          </w:p>
          <w:p w:rsidR="00305046" w:rsidRDefault="00305046">
            <w:pPr>
              <w:autoSpaceDE w:val="0"/>
              <w:autoSpaceDN w:val="0"/>
              <w:adjustRightInd w:val="0"/>
              <w:spacing w:after="0" w:line="240" w:lineRule="auto"/>
              <w:rPr>
                <w:rFonts w:eastAsiaTheme="minorHAnsi"/>
                <w:b/>
                <w:bCs/>
                <w:color w:val="000000"/>
                <w:sz w:val="16"/>
                <w:szCs w:val="16"/>
              </w:rPr>
            </w:pPr>
            <w:r>
              <w:rPr>
                <w:rFonts w:eastAsiaTheme="minorHAnsi"/>
                <w:b/>
                <w:bCs/>
                <w:color w:val="000000"/>
                <w:sz w:val="16"/>
                <w:szCs w:val="16"/>
              </w:rPr>
              <w:t xml:space="preserve">A.4. </w:t>
            </w:r>
            <w:r>
              <w:rPr>
                <w:rFonts w:eastAsiaTheme="minorHAnsi"/>
                <w:color w:val="000000"/>
                <w:sz w:val="16"/>
                <w:szCs w:val="16"/>
              </w:rPr>
              <w:t>Učenik kritički promišlja i vrednuje ideje uz podršku učitelja.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B.4. </w:t>
            </w:r>
            <w:r>
              <w:rPr>
                <w:rFonts w:eastAsiaTheme="minorHAnsi"/>
                <w:color w:val="000000"/>
                <w:sz w:val="16"/>
                <w:szCs w:val="16"/>
              </w:rPr>
              <w:t>Učenik samovrednuje proces učenja i svoje rezultate, procjenjuje ostvareni napredak te na temelju toga planira buduće učenje.</w:t>
            </w:r>
          </w:p>
        </w:tc>
        <w:tc>
          <w:tcPr>
            <w:tcW w:w="222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Matematika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A.7.1.</w:t>
            </w:r>
            <w:r>
              <w:rPr>
                <w:rFonts w:eastAsiaTheme="minorHAnsi"/>
                <w:color w:val="000000"/>
                <w:sz w:val="16"/>
                <w:szCs w:val="16"/>
              </w:rPr>
              <w:t xml:space="preserve"> Učenik računa postotak i primjenjuje postotni račun.</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B.7.1. </w:t>
            </w:r>
            <w:r>
              <w:rPr>
                <w:rFonts w:eastAsiaTheme="minorHAnsi"/>
                <w:color w:val="000000"/>
                <w:sz w:val="16"/>
                <w:szCs w:val="16"/>
              </w:rPr>
              <w:t>Učenik računa s algebarskim izrazima u Q.</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C.7.1. </w:t>
            </w:r>
            <w:r>
              <w:rPr>
                <w:rFonts w:eastAsiaTheme="minorHAnsi"/>
                <w:color w:val="000000"/>
                <w:sz w:val="16"/>
                <w:szCs w:val="16"/>
              </w:rPr>
              <w:t>Učenik konstruira pravilne mnogokute i koristi se njima pri stvaranju složenijih geometrijskih motiva.</w:t>
            </w:r>
          </w:p>
        </w:tc>
        <w:tc>
          <w:tcPr>
            <w:tcW w:w="615" w:type="dxa"/>
            <w:tcBorders>
              <w:top w:val="single" w:sz="6" w:space="0" w:color="auto"/>
              <w:left w:val="single" w:sz="6" w:space="0" w:color="auto"/>
              <w:bottom w:val="single" w:sz="6" w:space="0" w:color="auto"/>
              <w:right w:val="single" w:sz="6" w:space="0" w:color="auto"/>
            </w:tcBorders>
            <w:shd w:val="solid" w:color="99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825"/>
        </w:trPr>
        <w:tc>
          <w:tcPr>
            <w:tcW w:w="555" w:type="dxa"/>
            <w:tcBorders>
              <w:top w:val="nil"/>
              <w:left w:val="single" w:sz="6" w:space="0" w:color="auto"/>
              <w:bottom w:val="nil"/>
              <w:right w:val="single" w:sz="6" w:space="0" w:color="auto"/>
            </w:tcBorders>
            <w:shd w:val="solid" w:color="0066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41.-42.</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 Tipovi podataka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1.1. Jednostavni tipovi podataka </w:t>
            </w:r>
          </w:p>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99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750"/>
        </w:trPr>
        <w:tc>
          <w:tcPr>
            <w:tcW w:w="555" w:type="dxa"/>
            <w:tcBorders>
              <w:top w:val="nil"/>
              <w:left w:val="single" w:sz="6" w:space="0" w:color="auto"/>
              <w:bottom w:val="single" w:sz="6" w:space="0" w:color="auto"/>
              <w:right w:val="single" w:sz="6" w:space="0" w:color="auto"/>
            </w:tcBorders>
            <w:shd w:val="solid" w:color="0066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43.-44.</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 2. Složeni tipovi podataka</w:t>
            </w:r>
          </w:p>
        </w:tc>
        <w:tc>
          <w:tcPr>
            <w:tcW w:w="2595" w:type="dxa"/>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0066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885"/>
        </w:trPr>
        <w:tc>
          <w:tcPr>
            <w:tcW w:w="555" w:type="dxa"/>
            <w:tcBorders>
              <w:top w:val="single" w:sz="6" w:space="0" w:color="auto"/>
              <w:left w:val="single" w:sz="6" w:space="0" w:color="auto"/>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lastRenderedPageBreak/>
              <w:t>OŽUJAK</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45.-46.</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2. Pretraživanje podataka</w:t>
            </w:r>
          </w:p>
        </w:tc>
        <w:tc>
          <w:tcPr>
            <w:tcW w:w="2595" w:type="dxa"/>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420"/>
        </w:trPr>
        <w:tc>
          <w:tcPr>
            <w:tcW w:w="555" w:type="dxa"/>
            <w:tcBorders>
              <w:top w:val="nil"/>
              <w:left w:val="single" w:sz="6" w:space="0" w:color="auto"/>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47.-50.</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3. Potprogrami</w:t>
            </w:r>
          </w:p>
        </w:tc>
        <w:tc>
          <w:tcPr>
            <w:tcW w:w="2595" w:type="dxa"/>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4</w:t>
            </w:r>
          </w:p>
        </w:tc>
      </w:tr>
      <w:tr w:rsidR="00305046">
        <w:trPr>
          <w:trHeight w:val="315"/>
        </w:trPr>
        <w:tc>
          <w:tcPr>
            <w:tcW w:w="555" w:type="dxa"/>
            <w:tcBorders>
              <w:top w:val="nil"/>
              <w:left w:val="single" w:sz="6" w:space="0" w:color="auto"/>
              <w:bottom w:val="nil"/>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595" w:type="dxa"/>
            <w:tcBorders>
              <w:top w:val="nil"/>
              <w:left w:val="nil"/>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b/>
                <w:bCs/>
                <w:color w:val="000000"/>
                <w:sz w:val="16"/>
                <w:szCs w:val="16"/>
              </w:rPr>
            </w:pPr>
          </w:p>
        </w:tc>
        <w:tc>
          <w:tcPr>
            <w:tcW w:w="222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nil"/>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r>
      <w:tr w:rsidR="00305046" w:rsidTr="00305046">
        <w:trPr>
          <w:trHeight w:val="630"/>
        </w:trPr>
        <w:tc>
          <w:tcPr>
            <w:tcW w:w="555" w:type="dxa"/>
            <w:tcBorders>
              <w:top w:val="nil"/>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51.-52.</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Ponavljanje gradiva 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provjera znanja</w:t>
            </w:r>
          </w:p>
        </w:tc>
        <w:tc>
          <w:tcPr>
            <w:tcW w:w="318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CC00"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395"/>
        </w:trPr>
        <w:tc>
          <w:tcPr>
            <w:tcW w:w="555" w:type="dxa"/>
            <w:tcBorders>
              <w:top w:val="single" w:sz="6" w:space="0" w:color="auto"/>
              <w:left w:val="single" w:sz="6" w:space="0" w:color="auto"/>
              <w:bottom w:val="nil"/>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TRAVANJ</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53.-54.</w:t>
            </w:r>
          </w:p>
        </w:tc>
        <w:tc>
          <w:tcPr>
            <w:tcW w:w="75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Moja prva web-stranica</w:t>
            </w:r>
          </w:p>
        </w:tc>
        <w:tc>
          <w:tcPr>
            <w:tcW w:w="76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5. Osnovne mogućnosti HTML jezika</w:t>
            </w:r>
          </w:p>
        </w:tc>
        <w:tc>
          <w:tcPr>
            <w:tcW w:w="2370" w:type="dxa"/>
            <w:tcBorders>
              <w:top w:val="single" w:sz="6" w:space="0" w:color="auto"/>
              <w:left w:val="single" w:sz="6" w:space="0" w:color="auto"/>
              <w:bottom w:val="single" w:sz="6" w:space="0" w:color="auto"/>
              <w:right w:val="nil"/>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1. HTML jezik</w:t>
            </w:r>
          </w:p>
        </w:tc>
        <w:tc>
          <w:tcPr>
            <w:tcW w:w="2595"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C.7.2. </w:t>
            </w:r>
            <w:r>
              <w:rPr>
                <w:rFonts w:eastAsiaTheme="minorHAnsi"/>
                <w:color w:val="000000"/>
                <w:sz w:val="16"/>
                <w:szCs w:val="16"/>
              </w:rPr>
              <w:t>Učenik priprema, izrađuje te objavljuje vlastite mrežne stranice u skladu s dobrom praksom u području intelektualnoga vlasništva, kritički prosuđuje dobra i loša obilježja pojedinih mrežnih sadržaja.</w:t>
            </w:r>
          </w:p>
        </w:tc>
        <w:tc>
          <w:tcPr>
            <w:tcW w:w="318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B.3.1.</w:t>
            </w:r>
            <w:r>
              <w:rPr>
                <w:rFonts w:eastAsiaTheme="minorHAnsi"/>
                <w:color w:val="000000"/>
                <w:sz w:val="16"/>
                <w:szCs w:val="16"/>
              </w:rPr>
              <w:t xml:space="preserve"> Učenik samostalno komunicira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B.3.2.</w:t>
            </w:r>
            <w:r>
              <w:rPr>
                <w:rFonts w:eastAsiaTheme="minorHAnsi"/>
                <w:color w:val="000000"/>
                <w:sz w:val="16"/>
                <w:szCs w:val="16"/>
              </w:rPr>
              <w:t xml:space="preserve"> Učenik samostalno surađuje s poznatim osobama u sigurnome digitalnom okružju.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D.3.1. </w:t>
            </w:r>
            <w:r>
              <w:rPr>
                <w:rFonts w:eastAsiaTheme="minorHAnsi"/>
                <w:color w:val="000000"/>
                <w:sz w:val="16"/>
                <w:szCs w:val="16"/>
              </w:rPr>
              <w:t>Učenik se izražava kreativno služeći se primjerenom tehnologijom za stvaranje ideja i razvijanje planova te primjenjuje različite načine poticanja kreativnosti.</w:t>
            </w:r>
          </w:p>
          <w:p w:rsidR="00305046" w:rsidRDefault="00305046">
            <w:pPr>
              <w:autoSpaceDE w:val="0"/>
              <w:autoSpaceDN w:val="0"/>
              <w:adjustRightInd w:val="0"/>
              <w:spacing w:after="0" w:line="240" w:lineRule="auto"/>
              <w:rPr>
                <w:rFonts w:eastAsiaTheme="minorHAnsi"/>
                <w:b/>
                <w:bCs/>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D.2.</w:t>
            </w:r>
            <w:r>
              <w:rPr>
                <w:rFonts w:eastAsiaTheme="minorHAnsi"/>
                <w:color w:val="000000"/>
                <w:sz w:val="16"/>
                <w:szCs w:val="16"/>
              </w:rPr>
              <w:t xml:space="preserve"> Učenik ostvaruje dobru komunikaciju s drugima, uspješno surađuje u različitim situacijama i spreman je zatražiti i ponuditi pomoć.</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A.1.</w:t>
            </w:r>
            <w:r>
              <w:rPr>
                <w:rFonts w:eastAsiaTheme="minorHAnsi"/>
                <w:color w:val="000000"/>
                <w:sz w:val="16"/>
                <w:szCs w:val="16"/>
              </w:rPr>
              <w:t xml:space="preserve"> Učenik samostalno traži nove informacije iz različitih izvora, transformira ih u novo znanje i uspješno primjenjuje pri rješavanju problema.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Građanski odgoj</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B.2.</w:t>
            </w:r>
            <w:r>
              <w:rPr>
                <w:rFonts w:eastAsiaTheme="minorHAnsi"/>
                <w:color w:val="000000"/>
                <w:sz w:val="16"/>
                <w:szCs w:val="16"/>
              </w:rPr>
              <w:t xml:space="preserve"> Učenik sudjeluje u aktivnostima koje promiču održivi razvoj u školi, lokalnoj zajednici i šire.</w:t>
            </w:r>
          </w:p>
        </w:tc>
        <w:tc>
          <w:tcPr>
            <w:tcW w:w="2220" w:type="dxa"/>
            <w:tcBorders>
              <w:top w:val="single" w:sz="6" w:space="0" w:color="auto"/>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A.7.4. </w:t>
            </w:r>
            <w:r>
              <w:rPr>
                <w:rFonts w:eastAsiaTheme="minorHAnsi"/>
                <w:color w:val="000000"/>
                <w:sz w:val="16"/>
                <w:szCs w:val="16"/>
              </w:rPr>
              <w:t>Učenik čita tekst s razumijevanjem, izvodi zaključke i tumači značenje teksta u cjelini.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B.7.5. </w:t>
            </w:r>
            <w:r>
              <w:rPr>
                <w:rFonts w:eastAsiaTheme="minorHAnsi"/>
                <w:color w:val="000000"/>
                <w:sz w:val="16"/>
                <w:szCs w:val="16"/>
              </w:rPr>
              <w:t>Učenik se stvaralački izražava prema vlastitome interesu potaknut različitim iskustvima i doživljajima tijekom učenja i poučavanja.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Likovna kultura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A.7.1.</w:t>
            </w:r>
            <w:r>
              <w:rPr>
                <w:rFonts w:eastAsiaTheme="minorHAnsi"/>
                <w:color w:val="000000"/>
                <w:sz w:val="16"/>
                <w:szCs w:val="16"/>
              </w:rPr>
              <w:t xml:space="preserve"> Učenik stvara vlastiti likovni/vizualni uradak kao komunikacijski kanal s okolinom tako da oblikuje poruke služeći se materijalima, alatima i jezikom likovnoga i vizualnoga izražavanja.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A.7.3. </w:t>
            </w:r>
            <w:r>
              <w:rPr>
                <w:rFonts w:eastAsiaTheme="minorHAnsi"/>
                <w:color w:val="000000"/>
                <w:sz w:val="16"/>
                <w:szCs w:val="16"/>
              </w:rPr>
              <w:t xml:space="preserve">Učenik se u izvođenju zadataka služi novomedijskom tehnologijom (digitalna kamera, pametni telefon i sl., programi za montažu i obradu videa) usklađujući poznavanje njihovih tehničkih i izražaj. </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Svi nastavni predmeti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(ovisno o temi koju tim učenika odabere za svoju web-stranicu).</w:t>
            </w:r>
          </w:p>
        </w:tc>
        <w:tc>
          <w:tcPr>
            <w:tcW w:w="61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350"/>
        </w:trPr>
        <w:tc>
          <w:tcPr>
            <w:tcW w:w="555" w:type="dxa"/>
            <w:tcBorders>
              <w:top w:val="nil"/>
              <w:left w:val="single" w:sz="6" w:space="0" w:color="auto"/>
              <w:bottom w:val="nil"/>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55.-56.</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2. Osnovne mogućnosti HTML jezika</w:t>
            </w: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245"/>
        </w:trPr>
        <w:tc>
          <w:tcPr>
            <w:tcW w:w="555" w:type="dxa"/>
            <w:tcBorders>
              <w:top w:val="nil"/>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8"/>
                <w:szCs w:val="18"/>
              </w:rPr>
            </w:pPr>
            <w:r>
              <w:rPr>
                <w:rFonts w:eastAsiaTheme="minorHAnsi"/>
                <w:color w:val="000000"/>
                <w:sz w:val="18"/>
                <w:szCs w:val="18"/>
              </w:rPr>
              <w:t>57.-58.</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3. Objavljivanje mrežnih stranica i mrežni grafički uređivači</w:t>
            </w: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1290"/>
        </w:trPr>
        <w:tc>
          <w:tcPr>
            <w:tcW w:w="555" w:type="dxa"/>
            <w:tcBorders>
              <w:top w:val="single" w:sz="6" w:space="0" w:color="auto"/>
              <w:left w:val="single" w:sz="6" w:space="0" w:color="auto"/>
              <w:bottom w:val="nil"/>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SVIBANJ</w:t>
            </w: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59.-60.</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4965" w:type="dxa"/>
            <w:gridSpan w:val="2"/>
            <w:tcBorders>
              <w:top w:val="nil"/>
              <w:left w:val="nil"/>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4. Priprema multimedijskih sadržaja za prikazivanje na mreži </w:t>
            </w:r>
          </w:p>
        </w:tc>
        <w:tc>
          <w:tcPr>
            <w:tcW w:w="318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1560"/>
        </w:trPr>
        <w:tc>
          <w:tcPr>
            <w:tcW w:w="555" w:type="dxa"/>
            <w:tcBorders>
              <w:top w:val="nil"/>
              <w:left w:val="single" w:sz="6" w:space="0" w:color="auto"/>
              <w:bottom w:val="nil"/>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61.-62.</w:t>
            </w:r>
          </w:p>
        </w:tc>
        <w:tc>
          <w:tcPr>
            <w:tcW w:w="750"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Izrada projektnog rada</w:t>
            </w:r>
          </w:p>
        </w:tc>
        <w:tc>
          <w:tcPr>
            <w:tcW w:w="2595"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540"/>
        </w:trPr>
        <w:tc>
          <w:tcPr>
            <w:tcW w:w="555" w:type="dxa"/>
            <w:tcBorders>
              <w:top w:val="nil"/>
              <w:left w:val="single" w:sz="6" w:space="0" w:color="auto"/>
              <w:bottom w:val="nil"/>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63.-64.</w:t>
            </w:r>
          </w:p>
        </w:tc>
        <w:tc>
          <w:tcPr>
            <w:tcW w:w="750" w:type="dxa"/>
            <w:tcBorders>
              <w:top w:val="nil"/>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nil"/>
              <w:left w:val="single" w:sz="6" w:space="0" w:color="auto"/>
              <w:bottom w:val="nil"/>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p>
        </w:tc>
        <w:tc>
          <w:tcPr>
            <w:tcW w:w="237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Vrednovanje projekta</w:t>
            </w:r>
          </w:p>
        </w:tc>
        <w:tc>
          <w:tcPr>
            <w:tcW w:w="259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318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3450"/>
        </w:trPr>
        <w:tc>
          <w:tcPr>
            <w:tcW w:w="555" w:type="dxa"/>
            <w:tcBorders>
              <w:top w:val="nil"/>
              <w:left w:val="single" w:sz="6" w:space="0" w:color="auto"/>
              <w:bottom w:val="single" w:sz="6" w:space="0" w:color="auto"/>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65.-66.</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Ne radi… Što sad?</w:t>
            </w: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 xml:space="preserve">6. Održavanje računalnog sustava </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 Windowsove platforme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2. Pribavljanje i instaliranje programa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3. Rješavanje svakodnevnih problema </w:t>
            </w:r>
          </w:p>
          <w:p w:rsidR="00305046" w:rsidRDefault="00305046">
            <w:pPr>
              <w:autoSpaceDE w:val="0"/>
              <w:autoSpaceDN w:val="0"/>
              <w:adjustRightInd w:val="0"/>
              <w:spacing w:after="0" w:line="240" w:lineRule="auto"/>
              <w:rPr>
                <w:rFonts w:eastAsiaTheme="minorHAnsi"/>
                <w:color w:val="000000"/>
                <w:sz w:val="16"/>
                <w:szCs w:val="16"/>
              </w:rPr>
            </w:pPr>
          </w:p>
        </w:tc>
        <w:tc>
          <w:tcPr>
            <w:tcW w:w="259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A.7.2. </w:t>
            </w:r>
            <w:r>
              <w:rPr>
                <w:rFonts w:eastAsiaTheme="minorHAnsi"/>
                <w:color w:val="000000"/>
                <w:sz w:val="16"/>
                <w:szCs w:val="16"/>
              </w:rPr>
              <w:t>Učenik primjenjuje strategije za prepoznavanje i rješavanje rutinskih hardverskih/softverskih problema do kojih može doći tijekom uporabe računalne tehnologije.</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C.7.1.</w:t>
            </w:r>
            <w:r>
              <w:rPr>
                <w:rFonts w:eastAsiaTheme="minorHAnsi"/>
                <w:color w:val="000000"/>
                <w:sz w:val="16"/>
                <w:szCs w:val="16"/>
              </w:rPr>
              <w:t xml:space="preserve"> Učenik se koristi i upoznaje s različitim platformama i programima, koje prema potrebi pronalazi i instalira.</w:t>
            </w:r>
          </w:p>
        </w:tc>
        <w:tc>
          <w:tcPr>
            <w:tcW w:w="318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Upotreba IKT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A.3.1.</w:t>
            </w:r>
            <w:r>
              <w:rPr>
                <w:rFonts w:eastAsiaTheme="minorHAnsi"/>
                <w:color w:val="000000"/>
                <w:sz w:val="16"/>
                <w:szCs w:val="16"/>
              </w:rPr>
              <w:t xml:space="preserve"> Učenik samostalno odabire odgovarajuću digitalnu tehnologiju.</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A.3.2.</w:t>
            </w:r>
            <w:r>
              <w:rPr>
                <w:rFonts w:eastAsiaTheme="minorHAnsi"/>
                <w:color w:val="000000"/>
                <w:sz w:val="16"/>
                <w:szCs w:val="16"/>
              </w:rPr>
              <w:t xml:space="preserve"> Ucenik se samostalno koristi raznim uređajima i programima.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C.3.3. </w:t>
            </w:r>
            <w:r>
              <w:rPr>
                <w:rFonts w:eastAsiaTheme="minorHAnsi"/>
                <w:color w:val="000000"/>
                <w:sz w:val="16"/>
                <w:szCs w:val="16"/>
              </w:rPr>
              <w:t>Učenik samostalno ili uz manju pomoć učitelja procjenjuje i odabire potrebne informacije između pronađenih informacija.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A.3. </w:t>
            </w:r>
            <w:r>
              <w:rPr>
                <w:rFonts w:eastAsiaTheme="minorHAnsi"/>
                <w:color w:val="000000"/>
                <w:sz w:val="16"/>
                <w:szCs w:val="16"/>
              </w:rPr>
              <w:t>Učenik samostalno oblikuje svoje ideje i kreativno pristupa rješavanju problema.</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A.4.</w:t>
            </w:r>
            <w:r>
              <w:rPr>
                <w:rFonts w:eastAsiaTheme="minorHAnsi"/>
                <w:color w:val="000000"/>
                <w:sz w:val="16"/>
                <w:szCs w:val="16"/>
              </w:rPr>
              <w:t xml:space="preserve"> Učenik kritički promišlja i vrednuje ideje uz podršku učitelja.</w:t>
            </w:r>
          </w:p>
        </w:tc>
        <w:tc>
          <w:tcPr>
            <w:tcW w:w="222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A.7.4. </w:t>
            </w:r>
            <w:r>
              <w:rPr>
                <w:rFonts w:eastAsiaTheme="minorHAnsi"/>
                <w:color w:val="000000"/>
                <w:sz w:val="16"/>
                <w:szCs w:val="16"/>
              </w:rPr>
              <w:t>Učenik čita tekst s razumijevanjem, izvodi zaključke i tumači značenje teksta u cjelini.</w:t>
            </w:r>
          </w:p>
        </w:tc>
        <w:tc>
          <w:tcPr>
            <w:tcW w:w="615" w:type="dxa"/>
            <w:tcBorders>
              <w:top w:val="single" w:sz="6" w:space="0" w:color="auto"/>
              <w:left w:val="single" w:sz="6" w:space="0" w:color="auto"/>
              <w:bottom w:val="single" w:sz="6" w:space="0" w:color="auto"/>
              <w:right w:val="single" w:sz="6" w:space="0" w:color="auto"/>
            </w:tcBorders>
            <w:shd w:val="solid" w:color="CCFFCC"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trPr>
          <w:trHeight w:val="2610"/>
        </w:trPr>
        <w:tc>
          <w:tcPr>
            <w:tcW w:w="555" w:type="dxa"/>
            <w:tcBorders>
              <w:top w:val="single" w:sz="6" w:space="0" w:color="auto"/>
              <w:left w:val="single" w:sz="6" w:space="0" w:color="auto"/>
              <w:bottom w:val="single" w:sz="6" w:space="0" w:color="auto"/>
              <w:right w:val="single" w:sz="6" w:space="0" w:color="auto"/>
            </w:tcBorders>
            <w:shd w:val="solid" w:color="00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LIPANJ</w:t>
            </w:r>
          </w:p>
        </w:tc>
        <w:tc>
          <w:tcPr>
            <w:tcW w:w="660" w:type="dxa"/>
            <w:tcBorders>
              <w:top w:val="single" w:sz="6" w:space="0" w:color="auto"/>
              <w:left w:val="single" w:sz="6" w:space="0" w:color="auto"/>
              <w:bottom w:val="single" w:sz="6" w:space="0" w:color="auto"/>
              <w:right w:val="single" w:sz="6" w:space="0" w:color="auto"/>
            </w:tcBorders>
            <w:shd w:val="solid" w:color="FFFFFF" w:fill="auto"/>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67.-68.</w:t>
            </w:r>
          </w:p>
        </w:tc>
        <w:tc>
          <w:tcPr>
            <w:tcW w:w="75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3366"/>
                <w:sz w:val="24"/>
                <w:szCs w:val="24"/>
              </w:rPr>
            </w:pPr>
            <w:r>
              <w:rPr>
                <w:rFonts w:eastAsiaTheme="minorHAnsi"/>
                <w:b/>
                <w:bCs/>
                <w:color w:val="003366"/>
                <w:sz w:val="24"/>
                <w:szCs w:val="24"/>
              </w:rPr>
              <w:t>Moje buduće zanimanje</w:t>
            </w:r>
          </w:p>
        </w:tc>
        <w:tc>
          <w:tcPr>
            <w:tcW w:w="765"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jc w:val="center"/>
              <w:rPr>
                <w:rFonts w:eastAsiaTheme="minorHAnsi"/>
                <w:b/>
                <w:bCs/>
                <w:color w:val="000000"/>
              </w:rPr>
            </w:pPr>
            <w:r>
              <w:rPr>
                <w:rFonts w:eastAsiaTheme="minorHAnsi"/>
                <w:b/>
                <w:bCs/>
                <w:color w:val="000000"/>
              </w:rPr>
              <w:t xml:space="preserve">7. IKT u zanimanjima </w:t>
            </w:r>
          </w:p>
        </w:tc>
        <w:tc>
          <w:tcPr>
            <w:tcW w:w="237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1. Primjena IKT-a </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 xml:space="preserve">2. Nova zanimanja </w:t>
            </w:r>
          </w:p>
        </w:tc>
        <w:tc>
          <w:tcPr>
            <w:tcW w:w="2595" w:type="dxa"/>
            <w:tcBorders>
              <w:top w:val="nil"/>
              <w:left w:val="nil"/>
              <w:bottom w:val="nil"/>
              <w:right w:val="nil"/>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D.7.1. </w:t>
            </w:r>
            <w:r>
              <w:rPr>
                <w:rFonts w:eastAsiaTheme="minorHAnsi"/>
                <w:color w:val="000000"/>
                <w:sz w:val="16"/>
                <w:szCs w:val="16"/>
              </w:rPr>
              <w:t>Učenik štiti svoj elektronički identitet i primjenjuje pravila za povećanje sigurnosti korisničkih računa.</w:t>
            </w:r>
          </w:p>
          <w:p w:rsidR="00305046" w:rsidRDefault="00305046">
            <w:pPr>
              <w:autoSpaceDE w:val="0"/>
              <w:autoSpaceDN w:val="0"/>
              <w:adjustRightInd w:val="0"/>
              <w:spacing w:after="0" w:line="240" w:lineRule="auto"/>
              <w:rPr>
                <w:rFonts w:eastAsiaTheme="minorHAnsi"/>
                <w:color w:val="000000"/>
                <w:sz w:val="16"/>
                <w:szCs w:val="16"/>
              </w:rPr>
            </w:pP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D.7.4.</w:t>
            </w:r>
            <w:r>
              <w:rPr>
                <w:rFonts w:eastAsiaTheme="minorHAnsi"/>
                <w:color w:val="000000"/>
                <w:sz w:val="16"/>
                <w:szCs w:val="16"/>
              </w:rPr>
              <w:t xml:space="preserve"> Učenik prepoznaje i proučava interdisciplinarne poslove koji su poboljšani razvojem informatike i informacijsko-komunikacijske tehnologije.</w:t>
            </w:r>
          </w:p>
        </w:tc>
        <w:tc>
          <w:tcPr>
            <w:tcW w:w="318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MPT Učiti kako učiti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C.1.</w:t>
            </w:r>
            <w:r>
              <w:rPr>
                <w:rFonts w:eastAsiaTheme="minorHAnsi"/>
                <w:color w:val="000000"/>
                <w:sz w:val="16"/>
                <w:szCs w:val="16"/>
              </w:rPr>
              <w:t xml:space="preserve"> Učenik može objasniti vrijednost učenja za svoj život.</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C.2.</w:t>
            </w:r>
            <w:r>
              <w:rPr>
                <w:rFonts w:eastAsiaTheme="minorHAnsi"/>
                <w:color w:val="000000"/>
                <w:sz w:val="16"/>
                <w:szCs w:val="16"/>
              </w:rPr>
              <w:t xml:space="preserve"> Učenik iskazuje pozitivna i visoka očekivanja i vjeruje u svoj uspjeh u učenju.</w:t>
            </w:r>
          </w:p>
          <w:p w:rsidR="00305046" w:rsidRDefault="00305046">
            <w:pPr>
              <w:autoSpaceDE w:val="0"/>
              <w:autoSpaceDN w:val="0"/>
              <w:adjustRightInd w:val="0"/>
              <w:spacing w:after="0" w:line="240" w:lineRule="auto"/>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Hrvatski jezik</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b/>
                <w:bCs/>
                <w:color w:val="000000"/>
                <w:sz w:val="16"/>
                <w:szCs w:val="16"/>
              </w:rPr>
              <w:t xml:space="preserve">A.7.4. </w:t>
            </w:r>
            <w:r>
              <w:rPr>
                <w:rFonts w:eastAsiaTheme="minorHAnsi"/>
                <w:color w:val="000000"/>
                <w:sz w:val="16"/>
                <w:szCs w:val="16"/>
              </w:rPr>
              <w:t>Učenik čita tekst s razumijevanjem, izvodi zaključke i tumači značenje teksta u cjelini.</w:t>
            </w:r>
          </w:p>
        </w:tc>
        <w:tc>
          <w:tcPr>
            <w:tcW w:w="615" w:type="dxa"/>
            <w:tcBorders>
              <w:top w:val="single" w:sz="6" w:space="0" w:color="auto"/>
              <w:left w:val="single" w:sz="6" w:space="0" w:color="auto"/>
              <w:bottom w:val="single" w:sz="6" w:space="0" w:color="auto"/>
              <w:right w:val="single" w:sz="6" w:space="0" w:color="auto"/>
            </w:tcBorders>
            <w:shd w:val="solid" w:color="00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r w:rsidR="00305046" w:rsidTr="00305046">
        <w:trPr>
          <w:trHeight w:val="600"/>
        </w:trPr>
        <w:tc>
          <w:tcPr>
            <w:tcW w:w="555" w:type="dxa"/>
            <w:tcBorders>
              <w:top w:val="single" w:sz="6" w:space="0" w:color="auto"/>
              <w:left w:val="single" w:sz="6" w:space="0" w:color="auto"/>
              <w:bottom w:val="single" w:sz="6" w:space="0" w:color="auto"/>
              <w:right w:val="single" w:sz="6" w:space="0" w:color="auto"/>
            </w:tcBorders>
            <w:shd w:val="solid" w:color="00CCFF" w:fill="auto"/>
          </w:tcPr>
          <w:p w:rsidR="00305046" w:rsidRDefault="00305046">
            <w:pPr>
              <w:autoSpaceDE w:val="0"/>
              <w:autoSpaceDN w:val="0"/>
              <w:adjustRightInd w:val="0"/>
              <w:spacing w:after="0" w:line="240" w:lineRule="auto"/>
              <w:jc w:val="center"/>
              <w:rPr>
                <w:rFonts w:eastAsiaTheme="minorHAnsi"/>
                <w:color w:val="000000"/>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rsidR="00305046" w:rsidRDefault="00305046">
            <w:pPr>
              <w:autoSpaceDE w:val="0"/>
              <w:autoSpaceDN w:val="0"/>
              <w:adjustRightInd w:val="0"/>
              <w:spacing w:after="0" w:line="240" w:lineRule="auto"/>
              <w:jc w:val="center"/>
              <w:rPr>
                <w:rFonts w:eastAsiaTheme="minorHAnsi"/>
                <w:color w:val="000000"/>
                <w:sz w:val="18"/>
                <w:szCs w:val="18"/>
              </w:rPr>
            </w:pPr>
            <w:r>
              <w:rPr>
                <w:rFonts w:eastAsiaTheme="minorHAnsi"/>
                <w:color w:val="000000"/>
                <w:sz w:val="18"/>
                <w:szCs w:val="18"/>
              </w:rPr>
              <w:t>69.-70.</w:t>
            </w:r>
          </w:p>
        </w:tc>
        <w:tc>
          <w:tcPr>
            <w:tcW w:w="75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b/>
                <w:bCs/>
                <w:color w:val="000000"/>
                <w:sz w:val="24"/>
                <w:szCs w:val="24"/>
              </w:rPr>
            </w:pPr>
          </w:p>
        </w:tc>
        <w:tc>
          <w:tcPr>
            <w:tcW w:w="765"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center"/>
              <w:rPr>
                <w:rFonts w:eastAsiaTheme="minorHAnsi"/>
                <w:color w:val="000000"/>
                <w:sz w:val="18"/>
                <w:szCs w:val="18"/>
              </w:rPr>
            </w:pPr>
          </w:p>
        </w:tc>
        <w:tc>
          <w:tcPr>
            <w:tcW w:w="4965" w:type="dxa"/>
            <w:gridSpan w:val="2"/>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Ponavljanje gradiva i</w:t>
            </w:r>
          </w:p>
          <w:p w:rsidR="00305046" w:rsidRDefault="00305046">
            <w:pPr>
              <w:autoSpaceDE w:val="0"/>
              <w:autoSpaceDN w:val="0"/>
              <w:adjustRightInd w:val="0"/>
              <w:spacing w:after="0" w:line="240" w:lineRule="auto"/>
              <w:rPr>
                <w:rFonts w:eastAsiaTheme="minorHAnsi"/>
                <w:color w:val="000000"/>
                <w:sz w:val="16"/>
                <w:szCs w:val="16"/>
              </w:rPr>
            </w:pPr>
            <w:r>
              <w:rPr>
                <w:rFonts w:eastAsiaTheme="minorHAnsi"/>
                <w:color w:val="000000"/>
                <w:sz w:val="16"/>
                <w:szCs w:val="16"/>
              </w:rPr>
              <w:t>zaključivanje ocjena</w:t>
            </w:r>
          </w:p>
        </w:tc>
        <w:tc>
          <w:tcPr>
            <w:tcW w:w="318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right"/>
              <w:rPr>
                <w:rFonts w:eastAsiaTheme="minorHAnsi"/>
                <w:color w:val="000000"/>
                <w:sz w:val="16"/>
                <w:szCs w:val="16"/>
              </w:rPr>
            </w:pPr>
          </w:p>
        </w:tc>
        <w:tc>
          <w:tcPr>
            <w:tcW w:w="2220" w:type="dxa"/>
            <w:tcBorders>
              <w:top w:val="single" w:sz="6" w:space="0" w:color="auto"/>
              <w:left w:val="single" w:sz="6" w:space="0" w:color="auto"/>
              <w:bottom w:val="single" w:sz="6" w:space="0" w:color="auto"/>
              <w:right w:val="single" w:sz="6" w:space="0" w:color="auto"/>
            </w:tcBorders>
            <w:shd w:val="solid" w:color="FFFF99" w:fill="auto"/>
          </w:tcPr>
          <w:p w:rsidR="00305046" w:rsidRDefault="00305046">
            <w:pPr>
              <w:autoSpaceDE w:val="0"/>
              <w:autoSpaceDN w:val="0"/>
              <w:adjustRightInd w:val="0"/>
              <w:spacing w:after="0" w:line="240" w:lineRule="auto"/>
              <w:jc w:val="right"/>
              <w:rPr>
                <w:rFonts w:eastAsiaTheme="minorHAnsi"/>
                <w:color w:val="000000"/>
                <w:sz w:val="16"/>
                <w:szCs w:val="16"/>
              </w:rPr>
            </w:pPr>
          </w:p>
        </w:tc>
        <w:tc>
          <w:tcPr>
            <w:tcW w:w="615" w:type="dxa"/>
            <w:tcBorders>
              <w:top w:val="single" w:sz="6" w:space="0" w:color="auto"/>
              <w:left w:val="single" w:sz="6" w:space="0" w:color="auto"/>
              <w:bottom w:val="single" w:sz="6" w:space="0" w:color="auto"/>
              <w:right w:val="single" w:sz="6" w:space="0" w:color="auto"/>
            </w:tcBorders>
            <w:shd w:val="solid" w:color="00CCFF" w:fill="auto"/>
          </w:tcPr>
          <w:p w:rsidR="00305046" w:rsidRDefault="00305046">
            <w:pPr>
              <w:autoSpaceDE w:val="0"/>
              <w:autoSpaceDN w:val="0"/>
              <w:adjustRightInd w:val="0"/>
              <w:spacing w:after="0" w:line="240" w:lineRule="auto"/>
              <w:jc w:val="center"/>
              <w:rPr>
                <w:rFonts w:eastAsiaTheme="minorHAnsi"/>
                <w:color w:val="000000"/>
                <w:sz w:val="16"/>
                <w:szCs w:val="16"/>
              </w:rPr>
            </w:pPr>
            <w:r>
              <w:rPr>
                <w:rFonts w:eastAsiaTheme="minorHAnsi"/>
                <w:color w:val="000000"/>
                <w:sz w:val="16"/>
                <w:szCs w:val="16"/>
              </w:rPr>
              <w:t>2</w:t>
            </w:r>
          </w:p>
        </w:tc>
      </w:tr>
    </w:tbl>
    <w:p w:rsidR="00D26675" w:rsidRDefault="00D26675" w:rsidP="00E75F66">
      <w:pPr>
        <w:jc w:val="center"/>
        <w:rPr>
          <w:rFonts w:ascii="Arial Narrow" w:hAnsi="Arial Narrow"/>
          <w:sz w:val="28"/>
          <w:szCs w:val="28"/>
        </w:rPr>
      </w:pPr>
    </w:p>
    <w:p w:rsidR="00D26675" w:rsidRDefault="00D26675" w:rsidP="00E75F66">
      <w:pPr>
        <w:jc w:val="center"/>
        <w:rPr>
          <w:rFonts w:ascii="Arial Narrow" w:hAnsi="Arial Narrow"/>
          <w:sz w:val="28"/>
          <w:szCs w:val="28"/>
        </w:rPr>
      </w:pPr>
    </w:p>
    <w:p w:rsidR="00882AC6" w:rsidRPr="00423892" w:rsidRDefault="00882AC6" w:rsidP="00D97AA4">
      <w:pPr>
        <w:jc w:val="center"/>
        <w:rPr>
          <w:rFonts w:ascii="Arial Narrow" w:hAnsi="Arial Narrow"/>
          <w:sz w:val="28"/>
          <w:szCs w:val="28"/>
        </w:rPr>
      </w:pPr>
    </w:p>
    <w:p w:rsidR="00305046" w:rsidRDefault="00305046" w:rsidP="00F722E4">
      <w:pPr>
        <w:jc w:val="center"/>
        <w:rPr>
          <w:rFonts w:ascii="Arial Narrow" w:hAnsi="Arial Narrow"/>
          <w:b/>
          <w:sz w:val="28"/>
          <w:szCs w:val="28"/>
          <w:u w:val="single"/>
        </w:rPr>
      </w:pPr>
    </w:p>
    <w:p w:rsidR="00812614" w:rsidRDefault="00812614" w:rsidP="00F722E4">
      <w:pPr>
        <w:jc w:val="center"/>
        <w:rPr>
          <w:rFonts w:ascii="Arial Narrow" w:hAnsi="Arial Narrow"/>
          <w:b/>
          <w:sz w:val="28"/>
          <w:szCs w:val="28"/>
          <w:u w:val="single"/>
        </w:rPr>
      </w:pPr>
      <w:r w:rsidRPr="00423892">
        <w:rPr>
          <w:rFonts w:ascii="Arial Narrow" w:hAnsi="Arial Narrow"/>
          <w:b/>
          <w:sz w:val="28"/>
          <w:szCs w:val="28"/>
          <w:u w:val="single"/>
        </w:rPr>
        <w:lastRenderedPageBreak/>
        <w:t>IZVANNASTAVNE  AKTIVNOSTI</w:t>
      </w:r>
    </w:p>
    <w:p w:rsidR="00F722E4" w:rsidRDefault="00F722E4" w:rsidP="003A4684">
      <w:pPr>
        <w:rPr>
          <w:rFonts w:ascii="Arial Narrow" w:hAnsi="Arial Narrow"/>
          <w:b/>
          <w:sz w:val="28"/>
          <w:szCs w:val="28"/>
          <w:u w:val="single"/>
        </w:rPr>
      </w:pPr>
    </w:p>
    <w:p w:rsidR="00F722E4" w:rsidRPr="00423892" w:rsidRDefault="00F722E4" w:rsidP="003A4684">
      <w:pPr>
        <w:rPr>
          <w:rFonts w:ascii="Arial Narrow" w:hAnsi="Arial Narrow"/>
          <w:b/>
          <w:sz w:val="28"/>
          <w:szCs w:val="28"/>
          <w:u w:val="single"/>
        </w:rPr>
      </w:pPr>
    </w:p>
    <w:p w:rsidR="00296DB8" w:rsidRDefault="00296DB8" w:rsidP="00296DB8">
      <w:pPr>
        <w:jc w:val="center"/>
        <w:rPr>
          <w:rFonts w:ascii="Arial Narrow" w:hAnsi="Arial Narrow"/>
          <w:b/>
          <w:noProof/>
          <w:sz w:val="32"/>
          <w:szCs w:val="32"/>
          <w:u w:val="single"/>
        </w:rPr>
      </w:pPr>
      <w:r w:rsidRPr="00D97AA4">
        <w:rPr>
          <w:rFonts w:ascii="Arial Narrow" w:hAnsi="Arial Narrow"/>
          <w:b/>
          <w:noProof/>
          <w:sz w:val="32"/>
          <w:szCs w:val="32"/>
          <w:u w:val="single"/>
        </w:rPr>
        <w:t>ŠKOLSKI KURIKULUM</w:t>
      </w:r>
    </w:p>
    <w:p w:rsidR="00A67D97" w:rsidRPr="00A67D97" w:rsidRDefault="00311730" w:rsidP="00A67D97">
      <w:pPr>
        <w:keepNext/>
        <w:spacing w:after="0" w:line="240" w:lineRule="auto"/>
        <w:ind w:firstLine="720"/>
        <w:outlineLvl w:val="0"/>
        <w:rPr>
          <w:rFonts w:ascii="Times New Roman" w:eastAsia="Times New Roman" w:hAnsi="Times New Roman" w:cs="Times New Roman"/>
          <w:color w:val="000000"/>
          <w:sz w:val="36"/>
          <w:szCs w:val="20"/>
          <w:lang w:val="en-GB"/>
        </w:rPr>
      </w:pPr>
      <w:r>
        <w:rPr>
          <w:rFonts w:ascii="Times New Roman" w:eastAsia="Times New Roman" w:hAnsi="Times New Roman" w:cs="Times New Roman"/>
          <w:color w:val="000000"/>
          <w:sz w:val="36"/>
          <w:szCs w:val="20"/>
          <w:lang w:val="en-GB"/>
        </w:rPr>
        <w:t xml:space="preserve">                                   </w:t>
      </w:r>
      <w:r w:rsidR="00A67D97" w:rsidRPr="00A67D97">
        <w:rPr>
          <w:rFonts w:ascii="Times New Roman" w:eastAsia="Times New Roman" w:hAnsi="Times New Roman" w:cs="Times New Roman"/>
          <w:color w:val="000000"/>
          <w:sz w:val="36"/>
          <w:szCs w:val="20"/>
          <w:lang w:val="en-GB"/>
        </w:rPr>
        <w:t xml:space="preserve">OSNOVNA ŠKOLA DR. FRANJE TUĐMANA </w:t>
      </w: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keepNext/>
        <w:spacing w:after="0" w:line="240" w:lineRule="auto"/>
        <w:ind w:left="1440" w:firstLine="720"/>
        <w:outlineLvl w:val="2"/>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PROGRAM RADA</w:t>
      </w:r>
    </w:p>
    <w:p w:rsidR="00A67D97" w:rsidRPr="00A67D97" w:rsidRDefault="00A67D97" w:rsidP="00A67D97">
      <w:pPr>
        <w:spacing w:after="0" w:line="240" w:lineRule="auto"/>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DRAMSKO-RECITATORSKE </w:t>
      </w:r>
    </w:p>
    <w:p w:rsidR="00A67D97" w:rsidRPr="00A67D97" w:rsidRDefault="00A67D97" w:rsidP="00A67D97">
      <w:pPr>
        <w:spacing w:after="0" w:line="240" w:lineRule="auto"/>
        <w:ind w:left="1440"/>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SKUPINE</w:t>
      </w:r>
    </w:p>
    <w:p w:rsidR="00A67D97" w:rsidRPr="00A67D97" w:rsidRDefault="00A67D97" w:rsidP="00A67D97">
      <w:pPr>
        <w:spacing w:after="0" w:line="240" w:lineRule="auto"/>
        <w:ind w:left="1440"/>
        <w:rPr>
          <w:rFonts w:ascii="Times New Roman" w:eastAsia="Times New Roman" w:hAnsi="Times New Roman" w:cs="Times New Roman"/>
          <w:b/>
          <w:bCs/>
          <w:sz w:val="48"/>
          <w:szCs w:val="24"/>
        </w:rPr>
      </w:pPr>
    </w:p>
    <w:p w:rsidR="00A67D97" w:rsidRPr="00A67D97" w:rsidRDefault="00A67D97" w:rsidP="00A67D97">
      <w:pPr>
        <w:spacing w:after="0" w:line="240" w:lineRule="auto"/>
        <w:rPr>
          <w:rFonts w:ascii="Times New Roman" w:eastAsia="Times New Roman" w:hAnsi="Times New Roman" w:cs="Times New Roman"/>
          <w:b/>
          <w:bCs/>
          <w:sz w:val="48"/>
          <w:szCs w:val="24"/>
        </w:rPr>
      </w:pPr>
    </w:p>
    <w:p w:rsidR="00A67D97" w:rsidRPr="00A67D97" w:rsidRDefault="00A67D97" w:rsidP="00A67D97">
      <w:pPr>
        <w:spacing w:after="0" w:line="240" w:lineRule="auto"/>
        <w:ind w:left="2160" w:firstLine="720"/>
        <w:rPr>
          <w:rFonts w:ascii="Times New Roman" w:eastAsia="Times New Roman" w:hAnsi="Times New Roman" w:cs="Times New Roman"/>
          <w:b/>
          <w:bCs/>
          <w:sz w:val="40"/>
          <w:szCs w:val="24"/>
        </w:rPr>
      </w:pPr>
      <w:r w:rsidRPr="00A67D97">
        <w:rPr>
          <w:rFonts w:ascii="Times New Roman" w:eastAsia="Times New Roman" w:hAnsi="Times New Roman" w:cs="Times New Roman"/>
          <w:b/>
          <w:bCs/>
          <w:sz w:val="40"/>
          <w:szCs w:val="24"/>
        </w:rPr>
        <w:lastRenderedPageBreak/>
        <w:t xml:space="preserve">     5. i 7. razred </w:t>
      </w:r>
    </w:p>
    <w:p w:rsidR="00A67D97" w:rsidRPr="00A67D97" w:rsidRDefault="00A67D97" w:rsidP="00A67D97">
      <w:pPr>
        <w:spacing w:after="0" w:line="240" w:lineRule="auto"/>
        <w:ind w:left="2160" w:firstLine="720"/>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ind w:left="1440" w:firstLine="720"/>
        <w:rPr>
          <w:rFonts w:ascii="Times New Roman" w:eastAsia="Times New Roman" w:hAnsi="Times New Roman" w:cs="Times New Roman"/>
          <w:sz w:val="36"/>
          <w:szCs w:val="24"/>
        </w:rPr>
      </w:pPr>
      <w:r w:rsidRPr="00A67D97">
        <w:rPr>
          <w:rFonts w:ascii="Times New Roman" w:eastAsia="Times New Roman" w:hAnsi="Times New Roman" w:cs="Times New Roman"/>
          <w:sz w:val="36"/>
          <w:szCs w:val="24"/>
        </w:rPr>
        <w:t>ŠKOLSKA GODINA 2019./2020.</w:t>
      </w: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t xml:space="preserve">                </w:t>
      </w:r>
      <w:r w:rsidRPr="00A67D97">
        <w:rPr>
          <w:rFonts w:ascii="Times New Roman" w:eastAsia="Times New Roman" w:hAnsi="Times New Roman" w:cs="Times New Roman"/>
          <w:sz w:val="36"/>
          <w:szCs w:val="24"/>
        </w:rPr>
        <w:tab/>
        <w:t>Nastavnik:</w:t>
      </w:r>
    </w:p>
    <w:p w:rsidR="00A67D97" w:rsidRPr="00A67D97" w:rsidRDefault="00A67D97" w:rsidP="00A67D97">
      <w:pPr>
        <w:spacing w:after="0" w:line="240" w:lineRule="auto"/>
        <w:rPr>
          <w:rFonts w:ascii="Times New Roman" w:eastAsia="Times New Roman" w:hAnsi="Times New Roman" w:cs="Times New Roman"/>
          <w:sz w:val="36"/>
          <w:szCs w:val="24"/>
        </w:rPr>
      </w:pP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t>Maja Brajković</w:t>
      </w:r>
    </w:p>
    <w:p w:rsidR="00A67D97" w:rsidRPr="00A67D97" w:rsidRDefault="00A67D97" w:rsidP="00A67D97">
      <w:pPr>
        <w:keepNext/>
        <w:spacing w:after="0" w:line="240" w:lineRule="auto"/>
        <w:outlineLvl w:val="0"/>
        <w:rPr>
          <w:rFonts w:ascii="Times New Roman" w:eastAsia="Times New Roman" w:hAnsi="Times New Roman" w:cs="Times New Roman"/>
          <w:color w:val="000000"/>
          <w:sz w:val="36"/>
          <w:szCs w:val="20"/>
          <w:lang w:val="en-GB"/>
        </w:rPr>
      </w:pPr>
    </w:p>
    <w:p w:rsidR="00A67D97" w:rsidRPr="00A67D97" w:rsidRDefault="00A67D97" w:rsidP="00A67D97">
      <w:pPr>
        <w:spacing w:after="0" w:line="240" w:lineRule="auto"/>
        <w:rPr>
          <w:rFonts w:ascii="Times New Roman" w:eastAsia="Times New Roman" w:hAnsi="Times New Roman" w:cs="Times New Roman"/>
          <w:b/>
          <w:bCs/>
          <w:i/>
          <w:iCs/>
          <w:color w:val="000000"/>
          <w:sz w:val="28"/>
          <w:szCs w:val="20"/>
          <w:lang w:val="en-GB"/>
        </w:rPr>
      </w:pP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t xml:space="preserve">Tipovi sata: </w:t>
      </w:r>
      <w:r w:rsidRPr="00E309BA">
        <w:rPr>
          <w:rFonts w:ascii="Times New Roman" w:eastAsia="Times New Roman" w:hAnsi="Times New Roman" w:cs="Times New Roman"/>
          <w:sz w:val="28"/>
          <w:szCs w:val="24"/>
          <w:lang w:val="en-US"/>
        </w:rPr>
        <w:t xml:space="preserve"> uvodni, ponavljanje, kombinirani</w:t>
      </w: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b/>
          <w:bCs/>
          <w:color w:val="000000"/>
          <w:sz w:val="28"/>
          <w:szCs w:val="20"/>
          <w:lang w:val="en-GB"/>
        </w:rPr>
      </w:pPr>
      <w:r w:rsidRPr="00E309BA">
        <w:rPr>
          <w:rFonts w:ascii="Times New Roman" w:eastAsia="Times New Roman" w:hAnsi="Times New Roman" w:cs="Times New Roman"/>
          <w:color w:val="000000"/>
          <w:sz w:val="28"/>
          <w:szCs w:val="20"/>
          <w:lang w:val="en-GB"/>
        </w:rPr>
        <w:t xml:space="preserve">Nastavne metode: </w:t>
      </w:r>
      <w:r w:rsidRPr="00E309BA">
        <w:rPr>
          <w:rFonts w:ascii="Times New Roman" w:eastAsia="Times New Roman" w:hAnsi="Times New Roman" w:cs="Times New Roman"/>
          <w:b/>
          <w:bCs/>
          <w:color w:val="000000"/>
          <w:sz w:val="28"/>
          <w:szCs w:val="20"/>
          <w:lang w:val="en-GB"/>
        </w:rPr>
        <w:t xml:space="preserve"> metoda čitanja, metoda goverenja, ponavljanja,</w:t>
      </w: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b/>
          <w:bCs/>
          <w:color w:val="000000"/>
          <w:sz w:val="28"/>
          <w:szCs w:val="20"/>
          <w:lang w:val="en-GB"/>
        </w:rPr>
        <w:t xml:space="preserve">                              demonstracija, scenski prikaz, rad na tekstu</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t xml:space="preserve">Oblici rada: </w:t>
      </w:r>
      <w:r w:rsidRPr="00E309BA">
        <w:rPr>
          <w:rFonts w:ascii="Times New Roman" w:eastAsia="Times New Roman" w:hAnsi="Times New Roman" w:cs="Times New Roman"/>
          <w:sz w:val="28"/>
          <w:szCs w:val="24"/>
          <w:lang w:val="en-US"/>
        </w:rPr>
        <w:t xml:space="preserve"> individualni, rad u parovima, rad u skupinama, dramska </w:t>
      </w: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sz w:val="28"/>
          <w:szCs w:val="24"/>
          <w:lang w:val="en-US"/>
        </w:rPr>
        <w:t xml:space="preserve">                      igra</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lastRenderedPageBreak/>
        <w:t>Nastavna sredstva i pomagala</w:t>
      </w:r>
      <w:r w:rsidRPr="00E309BA">
        <w:rPr>
          <w:rFonts w:ascii="Times New Roman" w:eastAsia="Times New Roman" w:hAnsi="Times New Roman" w:cs="Times New Roman"/>
          <w:sz w:val="28"/>
          <w:szCs w:val="24"/>
          <w:lang w:val="en-US"/>
        </w:rPr>
        <w:t xml:space="preserve">: čitanka, CD, plakat, audiokazeta, priručni materijal (časopisi, tiskanice), računalo, zbornici dramskih radova, zbirke poezije. </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b/>
          <w:bCs/>
          <w:i/>
          <w:iCs/>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b/>
          <w:bCs/>
          <w:color w:val="000000"/>
          <w:sz w:val="28"/>
          <w:szCs w:val="20"/>
          <w:lang w:val="en-GB"/>
        </w:rPr>
        <w:t>Ciljevi</w:t>
      </w:r>
      <w:r w:rsidRPr="00E309BA">
        <w:rPr>
          <w:rFonts w:ascii="Times New Roman" w:eastAsia="Times New Roman" w:hAnsi="Times New Roman" w:cs="Times New Roman"/>
          <w:b/>
          <w:bCs/>
          <w:i/>
          <w:iCs/>
          <w:color w:val="000000"/>
          <w:sz w:val="28"/>
          <w:szCs w:val="20"/>
          <w:lang w:val="en-GB"/>
        </w:rPr>
        <w:t xml:space="preserve"> </w:t>
      </w:r>
      <w:r w:rsidRPr="00E309BA">
        <w:rPr>
          <w:rFonts w:ascii="Times New Roman" w:eastAsia="Times New Roman" w:hAnsi="Times New Roman" w:cs="Times New Roman"/>
          <w:color w:val="000000"/>
          <w:sz w:val="28"/>
          <w:szCs w:val="20"/>
          <w:lang w:val="en-GB"/>
        </w:rPr>
        <w:t xml:space="preserve">rada skupine su u poticanju recitatorske interpretacije stalno i sustavno, otvorenosti za umjetničko djelo i spremnosti za scenski izričaj (na materinjem i stranom jeziku ). </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color w:val="000000"/>
          <w:sz w:val="28"/>
          <w:szCs w:val="20"/>
          <w:lang w:val="en-GB"/>
        </w:rPr>
        <w:t>U skupini se potiče razvijanje kulture slušanja i izražavanja te potiče odgoj učenika za aktivan pristup umjetničkom djelu.</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color w:val="000000"/>
          <w:sz w:val="28"/>
          <w:szCs w:val="20"/>
          <w:lang w:val="en-GB"/>
        </w:rPr>
        <w:t>Članovi skupine: učenici 5. i 7. razreda</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015"/>
        <w:gridCol w:w="965"/>
      </w:tblGrid>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8"/>
                <w:szCs w:val="24"/>
                <w:lang w:val="en-GB"/>
              </w:rPr>
            </w:pPr>
            <w:r w:rsidRPr="00E309BA">
              <w:rPr>
                <w:rFonts w:ascii="Times New Roman" w:eastAsia="Times New Roman" w:hAnsi="Times New Roman" w:cs="Times New Roman"/>
                <w:sz w:val="28"/>
                <w:szCs w:val="24"/>
                <w:lang w:val="en-GB"/>
              </w:rPr>
              <w:lastRenderedPageBreak/>
              <w:t>Sadržaji rada</w:t>
            </w:r>
          </w:p>
        </w:tc>
        <w:tc>
          <w:tcPr>
            <w:tcW w:w="1015" w:type="dxa"/>
          </w:tcPr>
          <w:p w:rsidR="00E309BA" w:rsidRPr="00E309BA" w:rsidRDefault="00E309BA" w:rsidP="00E309BA">
            <w:pPr>
              <w:spacing w:after="0" w:line="240" w:lineRule="auto"/>
              <w:rPr>
                <w:rFonts w:ascii="Times New Roman" w:eastAsia="Times New Roman" w:hAnsi="Times New Roman" w:cs="Times New Roman"/>
                <w:sz w:val="20"/>
                <w:szCs w:val="24"/>
                <w:lang w:val="en-GB"/>
              </w:rPr>
            </w:pPr>
            <w:r w:rsidRPr="00E309BA">
              <w:rPr>
                <w:rFonts w:ascii="Times New Roman" w:eastAsia="Times New Roman" w:hAnsi="Times New Roman" w:cs="Times New Roman"/>
                <w:sz w:val="20"/>
                <w:szCs w:val="24"/>
                <w:lang w:val="en-GB"/>
              </w:rPr>
              <w:t>Broj sati</w:t>
            </w:r>
          </w:p>
        </w:tc>
        <w:tc>
          <w:tcPr>
            <w:tcW w:w="965" w:type="dxa"/>
          </w:tcPr>
          <w:p w:rsidR="00E309BA" w:rsidRPr="00E309BA" w:rsidRDefault="00E309BA" w:rsidP="00E309BA">
            <w:pPr>
              <w:spacing w:after="0" w:line="240" w:lineRule="auto"/>
              <w:rPr>
                <w:rFonts w:ascii="Times New Roman" w:eastAsia="Times New Roman" w:hAnsi="Times New Roman" w:cs="Times New Roman"/>
                <w:sz w:val="20"/>
                <w:szCs w:val="24"/>
                <w:lang w:val="en-GB"/>
              </w:rPr>
            </w:pPr>
            <w:r w:rsidRPr="00E309BA">
              <w:rPr>
                <w:rFonts w:ascii="Times New Roman" w:eastAsia="Times New Roman" w:hAnsi="Times New Roman" w:cs="Times New Roman"/>
                <w:sz w:val="20"/>
                <w:szCs w:val="24"/>
                <w:lang w:val="en-GB"/>
              </w:rPr>
              <w:t>Ukupno</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Rujan</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Organizacija skupine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Dana zahvalnosti za plodove zemlje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kruhu, plodovima zemlje, kratki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1</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7</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Listopad</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školske priredbe – obilježavanje Dana zahvalnosti za plodove zemlje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Svetog Nikole i Božića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Svetom Nikoli, zimi, Božiću,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2</w:t>
            </w: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Studeni </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Uvježbavanje školske priredbe  - obilježavanje Svetog Nikole </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Svetom Nikoli, zimi,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8</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Prosinac</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školske priredbe – obilježavanje Božića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Božiću, zimi,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6</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Siječanj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Valentinova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ljubavi)</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6</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Veljača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Obilježavanje Valentinova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(pjesme o ljubavi) </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         </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Ožujak</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proljeću, Uskrsu</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10</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10</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Travanj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4</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Svibanj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8</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Lipanj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4</w:t>
            </w:r>
          </w:p>
        </w:tc>
      </w:tr>
      <w:tr w:rsidR="00E309BA" w:rsidRPr="00E309BA" w:rsidTr="007649F8">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70</w:t>
            </w:r>
          </w:p>
        </w:tc>
      </w:tr>
    </w:tbl>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A67D97" w:rsidRPr="00A67D97" w:rsidRDefault="00A67D97" w:rsidP="00A67D97">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p>
    <w:p w:rsidR="00A67D97" w:rsidRDefault="00A67D97" w:rsidP="00A67D97">
      <w:pPr>
        <w:spacing w:after="0" w:line="240" w:lineRule="auto"/>
        <w:rPr>
          <w:rFonts w:ascii="Times New Roman" w:eastAsia="Times New Roman" w:hAnsi="Times New Roman" w:cs="Times New Roman"/>
          <w:b/>
          <w:bCs/>
          <w:sz w:val="28"/>
          <w:szCs w:val="24"/>
          <w:lang w:val="en-US"/>
        </w:rPr>
      </w:pPr>
    </w:p>
    <w:p w:rsidR="00E309BA" w:rsidRPr="00A67D97" w:rsidRDefault="00E309BA" w:rsidP="00A67D97">
      <w:pPr>
        <w:spacing w:after="0" w:line="240" w:lineRule="auto"/>
        <w:rPr>
          <w:rFonts w:ascii="Times New Roman" w:eastAsia="Times New Roman" w:hAnsi="Times New Roman" w:cs="Times New Roman"/>
          <w:sz w:val="24"/>
          <w:szCs w:val="24"/>
          <w:lang w:val="en-GB"/>
        </w:rPr>
      </w:pPr>
    </w:p>
    <w:p w:rsidR="00A67D97" w:rsidRDefault="00A67D97" w:rsidP="00296DB8">
      <w:pPr>
        <w:jc w:val="center"/>
        <w:rPr>
          <w:rFonts w:ascii="Arial Narrow" w:hAnsi="Arial Narrow"/>
          <w:b/>
          <w:noProof/>
          <w:sz w:val="32"/>
          <w:szCs w:val="32"/>
          <w:u w:val="single"/>
        </w:rPr>
      </w:pPr>
    </w:p>
    <w:p w:rsidR="00A67D97" w:rsidRDefault="00A67D97" w:rsidP="00296DB8">
      <w:pPr>
        <w:jc w:val="center"/>
        <w:rPr>
          <w:rFonts w:ascii="Arial Narrow" w:hAnsi="Arial Narrow"/>
          <w:b/>
          <w:noProof/>
          <w:sz w:val="32"/>
          <w:szCs w:val="32"/>
          <w:u w:val="single"/>
        </w:rPr>
      </w:pPr>
    </w:p>
    <w:p w:rsidR="00BB4B3E" w:rsidRPr="00BB4B3E" w:rsidRDefault="00BB4B3E" w:rsidP="00BB4B3E">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40"/>
          <w:szCs w:val="40"/>
          <w:lang w:eastAsia="hr-HR"/>
        </w:rPr>
      </w:pPr>
    </w:p>
    <w:p w:rsidR="000232D0" w:rsidRDefault="000232D0"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PLAN I PROGRAM RADA NOVINARSKE SKUPINE</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ŠKOLA: OSNOVNA ŠKOLA DR. FRANJE TUĐMANA</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UČITELJ: MAJA BRAJKOVIĆ</w:t>
      </w:r>
    </w:p>
    <w:tbl>
      <w:tblPr>
        <w:tblStyle w:val="Reetkatablice2"/>
        <w:tblW w:w="0" w:type="auto"/>
        <w:tblLook w:val="04A0" w:firstRow="1" w:lastRow="0" w:firstColumn="1" w:lastColumn="0" w:noHBand="0" w:noVBand="1"/>
      </w:tblPr>
      <w:tblGrid>
        <w:gridCol w:w="2322"/>
        <w:gridCol w:w="2322"/>
        <w:gridCol w:w="2322"/>
        <w:gridCol w:w="2322"/>
      </w:tblGrid>
      <w:tr w:rsidR="00A67D97" w:rsidRPr="00A67D97" w:rsidTr="00A67D97">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MJESEC</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ODGOJNO-OBRAZOVNI ISHODI ZA UČENIKE</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RAZRADA ISHODA</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ZADATCI UČITELJA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RUJAN</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se upoznaje s radom novinarske družine i ustrojem uredništva.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xml:space="preserve">Učenik razlikuje etična od </w:t>
            </w:r>
            <w:r w:rsidRPr="00A67D97">
              <w:rPr>
                <w:rFonts w:ascii="Times New Roman" w:hAnsi="Times New Roman" w:cs="Times New Roman"/>
                <w:sz w:val="20"/>
                <w:szCs w:val="20"/>
              </w:rPr>
              <w:lastRenderedPageBreak/>
              <w:t>neetičnih ponašanja novinara.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 upoznaje cilj i svrhu postojanja novinarske družine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tko je novinar i na koji se način izražava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prostorom i opremom za rad: računalima, fotoaparatom, diktafonom i sl.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 razlikuje uloge unutar uredništva: glavni urednik, odgovorni urednik, urednici rubrika, fotografi, ilustratori, novinari, tajnik, kolumnist(i)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izrađuje novinarsku iskaznicu: stalni identifikacijski dokument koji dokazuje pripadnost uredništvu za koje piše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što je akreditacija: jednokratni identifikacijski dokument za određeni događaj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etiku u školskome novinarstvu: istina, poštovanje integriteta osobe, zaštita djece i maloljetnika, odbijanje darova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objašnjava neetičnost u novinarstvu: sukob interesa, ugrožavanje privatnosti, prepisivačko novinarstvo, potkupljivost, uskraćivanje informacija, bezočno reklamiranje</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4"/>
                <w:szCs w:val="24"/>
              </w:rPr>
              <w:lastRenderedPageBreak/>
              <w:t>-</w:t>
            </w:r>
            <w:r w:rsidRPr="00A67D97">
              <w:rPr>
                <w:rFonts w:ascii="Times New Roman" w:hAnsi="Times New Roman" w:cs="Times New Roman"/>
                <w:sz w:val="20"/>
                <w:szCs w:val="20"/>
              </w:rPr>
              <w:t xml:space="preserve">određuje cilj i svrhu postojanja novinarske družine u školi: spomenica škole, zidne novine, internetska stranica, digitalni školski list, tiskani školski list, zbornik učeničkih radova, platforma za uvježbavanje samostalnih </w:t>
            </w:r>
            <w:r w:rsidRPr="00A67D97">
              <w:rPr>
                <w:rFonts w:ascii="Times New Roman" w:hAnsi="Times New Roman" w:cs="Times New Roman"/>
                <w:sz w:val="20"/>
                <w:szCs w:val="20"/>
              </w:rPr>
              <w:lastRenderedPageBreak/>
              <w:t>novinarskih radova, zabavna izvannastavna aktivnost</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-upućuje poziv budućim novinarima: pomno i dobro osmišljen, organizacijski dobro proveden za sve učenike škole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osniva uredništvo: novinarsku mrežu i u dogovoru s učenicima odabire učenike za određene uloge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stvara povoljno ozračje i raspoloženje, budi interes, potiče radoznalost i djeluje motivirajuće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uređuje prostor za rad u suradnji s učenicima: fingira izgled profesionalnog uredništva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određuje dan u tjednu i vrijeme za rad uredništva u dogovoru s učenicima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LISTOPAD</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razlikuje novinarske vrste s obzirom na strukturu, obilježja i medij u kojem se objavljuju.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Učenik piše novinarski tekst prema fazama, dorađuje ga i postavlja opremu.</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tiskane i elektroničke medije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izdvaja rubrike u dnevnim novinama, časopisima i na internetskim portalima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osnovne novinarske vrste: vijest, izvješće, izjava,  tematski </w:t>
            </w:r>
            <w:r w:rsidRPr="00A67D97">
              <w:rPr>
                <w:rFonts w:ascii="Times New Roman" w:hAnsi="Times New Roman" w:cs="Times New Roman"/>
                <w:sz w:val="20"/>
                <w:szCs w:val="20"/>
              </w:rPr>
              <w:lastRenderedPageBreak/>
              <w:t xml:space="preserve">članak, intervju i anketu i daje primjere iz različitih časopisa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fazama rada na tekstu: prikupljanje informacija o temi, odabir novinske vrste, pisanje skice teksta, pisanje, provjera podataka, predaja, povratna informacija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načinom dorade teksta: što treba popraviti, kako skratiti tekst, što nedostaje, gdje može provjeriti informacije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opremu teksta: nadnaslov, naslov, podnaslov, međunaslove, potpise pod fotografije, okvire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razlikuje izvore informacija te kada i kako navodi izvor informacije</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-obučava učenike za novinarski  zanat: upoznaje ih s vrstama medija, novinarskim vrstama, opremom teksta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olujom ideja i vođenim razgovorom dolazi do ideja za školski list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dogovara se s učenicima </w:t>
            </w:r>
            <w:r w:rsidRPr="00A67D97">
              <w:rPr>
                <w:rFonts w:ascii="Times New Roman" w:hAnsi="Times New Roman" w:cs="Times New Roman"/>
                <w:sz w:val="20"/>
                <w:szCs w:val="20"/>
              </w:rPr>
              <w:lastRenderedPageBreak/>
              <w:t xml:space="preserve">kako će ostvariti pojedini novinarski zadatak, tko je za njega zadužen, kad su rokovi za predaju napisanoga teksta, tko izlazi na teren, tko prati školske događaje i kako, koju će novinarsku vrstu učenik odabrati za tekst, kako doći do određene osobe, tko će crtati ilustracije, tko će fotografirati i sl.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daje povratnu informaciju o napisanom tekstu: upozorava novinara na pogreške u tekstu ne govoreći mu izravno što treba napisati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odlučuje s učenicima o opremi teksta, lektorira i redigira tekst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 xml:space="preserve"> </w:t>
            </w:r>
          </w:p>
          <w:p w:rsidR="00A67D97" w:rsidRPr="00A67D97" w:rsidRDefault="00A67D97" w:rsidP="00A67D97">
            <w:pPr>
              <w:rPr>
                <w:rFonts w:ascii="Times New Roman" w:hAnsi="Times New Roman" w:cs="Times New Roman"/>
                <w:sz w:val="24"/>
                <w:szCs w:val="24"/>
              </w:rPr>
            </w:pP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STUDENI</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objašnjava strukturu školskoga lista.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Učenik piše priloge za školski list prema vlastitim sklonostima.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koncepciju školskoga lista i razlikuje rubrike u školskom listu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važnim stranicama u školskom listu: naslovnica, zadnja stranica, druga (uvodnik, impresum) i treća stranica (najvažniji događaj), duplerica, zabavne stranice, podlistak, poster, nagradna igra, literarni prilozi, tema broja i prema svojim </w:t>
            </w:r>
            <w:r w:rsidRPr="00A67D97">
              <w:rPr>
                <w:rFonts w:ascii="Times New Roman" w:hAnsi="Times New Roman" w:cs="Times New Roman"/>
                <w:sz w:val="20"/>
                <w:szCs w:val="20"/>
              </w:rPr>
              <w:lastRenderedPageBreak/>
              <w:t xml:space="preserve">sklonostima odabire stranice za koje će pisati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priloge za školski list u dogovoru s urednikom poštujući zadani novinarski oblik, faze pisanja i predviđene rokove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unosi tekst u računalo držeći se dogovora o naslovljavanju datoteka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 utvrđuje koncepciju školskoga lista i rubrike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priloge za školski list i utvrđuje redoslijed priloga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upućuje na događaje na koje učenik-novinar treba reagirati i zabilježiti ih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pregledava napisane tekstove i razgovara s učenikom dajući mu upute za daljnje djelovanje i snalaženje u </w:t>
            </w:r>
            <w:r w:rsidRPr="00A67D97">
              <w:rPr>
                <w:rFonts w:ascii="Times New Roman" w:hAnsi="Times New Roman" w:cs="Times New Roman"/>
                <w:sz w:val="20"/>
                <w:szCs w:val="20"/>
              </w:rPr>
              <w:lastRenderedPageBreak/>
              <w:t>novinarskom obliku u kojem piše</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-dijeli novinarske zadatke</w:t>
            </w:r>
          </w:p>
        </w:tc>
      </w:tr>
      <w:tr w:rsidR="00A67D97" w:rsidRPr="00A67D97" w:rsidTr="00A67D97">
        <w:trPr>
          <w:trHeight w:val="1559"/>
        </w:trPr>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PROSINAC</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predlaže izgled stranica u školskome listu.</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priloge za školski list u dogovoru s urednikom poštujući zadani novinarski oblik, faze pisanja i predviđene rokove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u opremanju tekstova i odabiru tekstova za školski list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crta izgled stranice u školskom listu i piše oznake dogovorenim znakovima prema spremljenim dokumentima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fotografiju ili  ilustraciju za naslovnicu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strip i ilustracije uz pojedine priloge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nadgleda unos tekstova u računalo: organizira u dogovoru s učenicima mape i datoteke zbog lakšeg snalaženja i pohranjivanja tekstova i fotografija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odabire tekstove i fotografije za školski list u dogovoru s učenicima</w:t>
            </w:r>
          </w:p>
        </w:tc>
      </w:tr>
      <w:tr w:rsidR="00A67D97" w:rsidRPr="00A67D97" w:rsidTr="00A67D97">
        <w:trPr>
          <w:trHeight w:val="5224"/>
        </w:trPr>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SIJEČANJ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analizira vlastiti novinarski tekst i tekstove drugih učenika.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analizira napisani tekst, korigira ga i dorađuje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uspoređuje vlastiti novinarski tekst s tekstovima drugih učenika uočavajući razlike u kvaliteti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pogreške u vlastitom tekstu i tekstovima drugih učenika  i upozorava na njih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provjerava elemente stranice u dogovoru s glavnim i odgovornim urednikom</w:t>
            </w:r>
          </w:p>
        </w:tc>
        <w:tc>
          <w:tcPr>
            <w:tcW w:w="2322" w:type="dxa"/>
          </w:tcPr>
          <w:p w:rsidR="00A67D97" w:rsidRPr="00A67D97" w:rsidRDefault="00A67D97" w:rsidP="00A67D97">
            <w:pPr>
              <w:rPr>
                <w:rFonts w:ascii="Times New Roman" w:hAnsi="Times New Roman" w:cs="Times New Roman"/>
                <w:sz w:val="24"/>
                <w:szCs w:val="24"/>
              </w:rPr>
            </w:pP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šalje upit za tisak školskoga lista u tiskaru: format, opseg, naklada, vrsta tiska, vrsta papira za knjižni blok i omot, vrsta uveza i rok izlaska lista iz tiska - lektorira i korigira tekstove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predlaže dizajn školskoga lista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nadgleda ili sudjeluje u grafičkom oblikovanju školskoga lista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provjerava jesu li svi elementi stranice cjeloviti i na mjestu; radi korekturu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daje konačan potpis da list može otići u tisak</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VELJAČA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analizira školski list i vlastite priloge u školskome listu.  </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analizira vlastiti školski list: procjenjuje kvalitetu i raznolikost tekstova, fotografija i ilustracija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procjenjuje vlastiti doprinos u školskom listu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sudjeluje u organizaciji prodaje lista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organizira analizu lista i razgovara s učenicima o najjačim i najslabijim mjestima u listu </w:t>
            </w:r>
          </w:p>
          <w:p w:rsidR="00A67D97" w:rsidRPr="00A67D97" w:rsidRDefault="00A67D97" w:rsidP="00A67D97">
            <w:pPr>
              <w:rPr>
                <w:rFonts w:ascii="Times New Roman" w:hAnsi="Times New Roman" w:cs="Times New Roman"/>
                <w:sz w:val="24"/>
                <w:szCs w:val="24"/>
              </w:rPr>
            </w:pP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OŽUJAK</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predstavlja školski list ciljanoj publici.  </w:t>
            </w:r>
          </w:p>
          <w:p w:rsidR="00A67D97" w:rsidRPr="00A67D97" w:rsidRDefault="00A67D97" w:rsidP="00A67D97">
            <w:pPr>
              <w:rPr>
                <w:rFonts w:ascii="Times New Roman" w:hAnsi="Times New Roman" w:cs="Times New Roman"/>
                <w:sz w:val="24"/>
                <w:szCs w:val="24"/>
              </w:rPr>
            </w:pP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u organizaciji promocije školskoga lista: izrađuje pozivnicu, priprema se za predstavljanje u skladu s dodijeljenom ulogom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na smotri LiDraNo i predstavlja list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lastRenderedPageBreak/>
              <w:t>- razmjenjuje vlastita iskustva u radu na školskome listu s iskustvima učenika iz drugih škola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-organizira promociju školskoga lista u dogovoru s učenicima: utvrđuje koncepciju promocije, govornike i predstavljače, šalje poziv učenicima i učiteljima i medijima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lastRenderedPageBreak/>
              <w:t>- odabir učenike koji će list predstavljati na smotri LiDraNo</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TRAVANJ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uspoređuje školski list sa školskim listovima drugih škola.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vrednuje školske listove koje su izdale druge škole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sličnosti i  različitosti u odabiru tema i kvaliteti tekstova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određuje mjesto vlastitoga školskog lista u odnosu na cjelokupnu produkciju koja mu je dostupna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prikuplja školske listove učenika drugih škola i razgovara s učenicima o njima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priprema izložbu školskih listova od prikupljenih školskih listova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SVIBANJ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piše složene novinarske vrste prema vlastitim interesima.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složene novinarske vrste: reportaža, novinarsko istraživanje, kritika, portret, putopis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prati školske i izvanškolske događaje i reagira na njih u skladu s novinarskim zadatkom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piše jednostavnim i jezgorovitim rječnikom i prepooznatljivim stilom</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-organizira obuku za pisanje složenih novinarskih oblika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raspoređuje zadatke za novi broj školskoga lista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LIPANJ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uočava ustroj   i način rada profesionalnog uredništva.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na koji način funkcionira profesionalno uredništvo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prati školske i izvanškolske događaje i reagira na njih u skladu s novinarskim zadatkom</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raspoređuje zadatke za novi broj školskoga lista</w:t>
            </w:r>
          </w:p>
        </w:tc>
      </w:tr>
    </w:tbl>
    <w:p w:rsidR="00A67D97" w:rsidRPr="00A67D97" w:rsidRDefault="00A67D97" w:rsidP="00A67D97">
      <w:pPr>
        <w:rPr>
          <w:rFonts w:ascii="Times New Roman" w:hAnsi="Times New Roman" w:cs="Times New Roman"/>
          <w:sz w:val="24"/>
          <w:szCs w:val="24"/>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r w:rsidRPr="000232D0">
        <w:rPr>
          <w:rFonts w:ascii="Times New Roman" w:eastAsia="Times New Roman" w:hAnsi="Times New Roman" w:cs="Times New Roman"/>
          <w:b/>
          <w:sz w:val="32"/>
          <w:szCs w:val="32"/>
          <w:lang w:eastAsia="hr-HR"/>
        </w:rPr>
        <w:t>Osnovna škola dr.Franje Tuđmana</w:t>
      </w: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r w:rsidRPr="000232D0">
        <w:rPr>
          <w:rFonts w:ascii="Times New Roman" w:eastAsia="Times New Roman" w:hAnsi="Times New Roman" w:cs="Times New Roman"/>
          <w:b/>
          <w:sz w:val="32"/>
          <w:szCs w:val="32"/>
          <w:lang w:eastAsia="hr-HR"/>
        </w:rPr>
        <w:t>Školska godina 2019./2020.</w:t>
      </w: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tabs>
          <w:tab w:val="left" w:pos="3045"/>
        </w:tabs>
        <w:spacing w:after="0" w:line="240" w:lineRule="auto"/>
        <w:jc w:val="center"/>
        <w:rPr>
          <w:rFonts w:ascii="Times New Roman" w:eastAsia="Times New Roman" w:hAnsi="Times New Roman" w:cs="Times New Roman"/>
          <w:b/>
          <w:sz w:val="32"/>
          <w:szCs w:val="32"/>
          <w:lang w:eastAsia="hr-HR"/>
        </w:rPr>
      </w:pPr>
      <w:r w:rsidRPr="000232D0">
        <w:rPr>
          <w:rFonts w:ascii="Times New Roman" w:eastAsia="Times New Roman" w:hAnsi="Times New Roman" w:cs="Times New Roman"/>
          <w:b/>
          <w:sz w:val="32"/>
          <w:szCs w:val="32"/>
          <w:lang w:eastAsia="hr-HR"/>
        </w:rPr>
        <w:t>IZVANNASTAVNE AKTIVNOSTI UNUTAR PREDMETA</w:t>
      </w:r>
    </w:p>
    <w:p w:rsidR="000232D0" w:rsidRPr="000232D0" w:rsidRDefault="000232D0" w:rsidP="000232D0">
      <w:pPr>
        <w:tabs>
          <w:tab w:val="left" w:pos="3045"/>
        </w:tabs>
        <w:spacing w:after="0" w:line="240" w:lineRule="auto"/>
        <w:jc w:val="center"/>
        <w:rPr>
          <w:rFonts w:ascii="Times New Roman" w:eastAsia="Times New Roman" w:hAnsi="Times New Roman" w:cs="Times New Roman"/>
          <w:b/>
          <w:i/>
          <w:sz w:val="32"/>
          <w:szCs w:val="32"/>
          <w:lang w:eastAsia="hr-HR"/>
        </w:rPr>
      </w:pPr>
      <w:r w:rsidRPr="000232D0">
        <w:rPr>
          <w:rFonts w:ascii="Times New Roman" w:eastAsia="Times New Roman" w:hAnsi="Times New Roman" w:cs="Times New Roman"/>
          <w:b/>
          <w:sz w:val="32"/>
          <w:szCs w:val="32"/>
          <w:lang w:eastAsia="hr-HR"/>
        </w:rPr>
        <w:t>HRVATSKI JEZIK (</w:t>
      </w:r>
      <w:r w:rsidRPr="000232D0">
        <w:rPr>
          <w:rFonts w:ascii="Times New Roman" w:eastAsia="Times New Roman" w:hAnsi="Times New Roman" w:cs="Times New Roman"/>
          <w:b/>
          <w:i/>
          <w:sz w:val="32"/>
          <w:szCs w:val="32"/>
          <w:lang w:eastAsia="hr-HR"/>
        </w:rPr>
        <w:t>literarna, dramska, dopunska, dodatna)</w:t>
      </w:r>
    </w:p>
    <w:p w:rsidR="000232D0" w:rsidRPr="000232D0" w:rsidRDefault="000232D0" w:rsidP="000232D0">
      <w:pPr>
        <w:spacing w:after="0" w:line="240" w:lineRule="auto"/>
        <w:jc w:val="center"/>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40"/>
          <w:szCs w:val="40"/>
          <w:lang w:eastAsia="hr-HR"/>
        </w:rPr>
      </w:pPr>
      <w:r w:rsidRPr="000232D0">
        <w:rPr>
          <w:rFonts w:ascii="Times New Roman" w:eastAsia="Times New Roman" w:hAnsi="Times New Roman" w:cs="Times New Roman"/>
          <w:b/>
          <w:noProof/>
          <w:sz w:val="40"/>
          <w:szCs w:val="40"/>
          <w:lang w:eastAsia="hr-HR"/>
        </w:rPr>
        <w:t>ŠKOLSKI KURIKULUM</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32"/>
          <w:szCs w:val="32"/>
          <w:lang w:eastAsia="hr-HR"/>
        </w:rPr>
      </w:pPr>
      <w:r w:rsidRPr="000232D0">
        <w:rPr>
          <w:rFonts w:ascii="Times New Roman" w:eastAsia="Times New Roman" w:hAnsi="Times New Roman" w:cs="Times New Roman"/>
          <w:b/>
          <w:bCs/>
          <w:noProof/>
          <w:sz w:val="32"/>
          <w:szCs w:val="32"/>
          <w:lang w:eastAsia="hr-HR"/>
        </w:rPr>
        <w:t>PLAN I PROGRAM RADA</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32"/>
          <w:szCs w:val="32"/>
          <w:lang w:eastAsia="hr-HR"/>
        </w:rPr>
      </w:pPr>
      <w:r w:rsidRPr="000232D0">
        <w:rPr>
          <w:rFonts w:ascii="Times New Roman" w:eastAsia="Times New Roman" w:hAnsi="Times New Roman" w:cs="Times New Roman"/>
          <w:b/>
          <w:bCs/>
          <w:noProof/>
          <w:sz w:val="32"/>
          <w:szCs w:val="32"/>
          <w:lang w:eastAsia="hr-HR"/>
        </w:rPr>
        <w:t>UČENIČKE ZADRUGE</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36"/>
          <w:szCs w:val="36"/>
          <w:lang w:eastAsia="hr-HR"/>
        </w:rPr>
      </w:pPr>
      <w:r w:rsidRPr="000232D0">
        <w:rPr>
          <w:rFonts w:ascii="Times New Roman" w:eastAsia="Times New Roman" w:hAnsi="Times New Roman" w:cs="Times New Roman"/>
          <w:b/>
          <w:bCs/>
          <w:noProof/>
          <w:sz w:val="36"/>
          <w:szCs w:val="36"/>
          <w:lang w:eastAsia="hr-HR"/>
        </w:rPr>
        <w:t>„MALI LIČANI“</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16"/>
          <w:szCs w:val="20"/>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16"/>
          <w:szCs w:val="20"/>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32"/>
          <w:szCs w:val="32"/>
          <w:lang w:eastAsia="hr-HR"/>
        </w:rPr>
      </w:pPr>
      <w:r w:rsidRPr="000232D0">
        <w:rPr>
          <w:rFonts w:ascii="Times New Roman" w:eastAsia="Times New Roman" w:hAnsi="Times New Roman" w:cs="Times New Roman"/>
          <w:b/>
          <w:bCs/>
          <w:noProof/>
          <w:sz w:val="32"/>
          <w:szCs w:val="32"/>
          <w:lang w:eastAsia="hr-HR"/>
        </w:rPr>
        <w:t>u školskoj godini 2019./2020.</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Voditeljica učeničke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SANJA RAMLJAK učitelj hrvatskoga jezika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Broj učenika u aktivnosti: oko 20 učenika od 2.-8.razreda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Predviđen broj sati tjedno: 2 ; ukupno za šk. god. 2019./20.: 70</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Mjesto izvođenja aktivnosti: škola, izložbeni i prodajni sajmovi</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r w:rsidRPr="000232D0">
        <w:rPr>
          <w:rFonts w:ascii="Times New Roman" w:eastAsia="Times New Roman" w:hAnsi="Times New Roman" w:cs="Times New Roman"/>
          <w:bCs/>
          <w:noProof/>
          <w:sz w:val="28"/>
          <w:szCs w:val="28"/>
          <w:lang w:eastAsia="hr-HR"/>
        </w:rPr>
        <w:t xml:space="preserve">Očekivani rezultati (ciljevi) </w:t>
      </w:r>
      <w:r w:rsidRPr="000232D0">
        <w:rPr>
          <w:rFonts w:ascii="Times New Roman" w:eastAsia="Times New Roman" w:hAnsi="Times New Roman" w:cs="Times New Roman"/>
          <w:noProof/>
          <w:sz w:val="28"/>
          <w:szCs w:val="28"/>
          <w:lang w:eastAsia="hr-HR"/>
        </w:rPr>
        <w:t xml:space="preserve">učeničke zadruge </w:t>
      </w:r>
      <w:r w:rsidRPr="000232D0">
        <w:rPr>
          <w:rFonts w:ascii="Times New Roman" w:eastAsia="Times New Roman" w:hAnsi="Times New Roman" w:cs="Times New Roman"/>
          <w:bCs/>
          <w:noProof/>
          <w:sz w:val="28"/>
          <w:szCs w:val="28"/>
          <w:lang w:eastAsia="hr-HR"/>
        </w:rPr>
        <w:t xml:space="preserve"> za šk. god. 2019./2020.:</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-Primjerenim metodičkim postupcima, pod vodstvom učitelja mentora,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omogućiti učenicima razvoj sklonosti, interesa i sposobnosti te stjecanje,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produbljivanje i primjenu  tehničkih, gospodarskih, društvenih i </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srodnih znanja iz područja važnih za cjelokupan proizvodni proces od </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njegova planiranja do tržišnog i drugog vrednovanja rezultata rada.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6"/>
          <w:szCs w:val="26"/>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Namjena</w:t>
      </w:r>
      <w:r w:rsidRPr="000232D0">
        <w:rPr>
          <w:rFonts w:ascii="Times New Roman" w:eastAsia="Times New Roman" w:hAnsi="Times New Roman" w:cs="Times New Roman"/>
          <w:bCs/>
          <w:noProof/>
          <w:sz w:val="28"/>
          <w:szCs w:val="28"/>
          <w:lang w:eastAsia="hr-HR"/>
        </w:rPr>
        <w:t xml:space="preserve"> učeničke zadruge</w:t>
      </w:r>
      <w:r w:rsidRPr="000232D0">
        <w:rPr>
          <w:rFonts w:ascii="Times New Roman" w:eastAsia="Times New Roman" w:hAnsi="Times New Roman" w:cs="Times New Roman"/>
          <w:noProof/>
          <w:sz w:val="28"/>
          <w:szCs w:val="28"/>
          <w:lang w:eastAsia="hr-HR"/>
        </w:rPr>
        <w:t>:</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razvijati i njegovati radne navike, radne vrijednosti i stvaralaštvo, odgovornost, inovativnost, poduzetnost, snošljivost i potrebu za suradnjom;</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omogućiti stjecanje, produbljivanje, proširivanje i primjenu znanja te razvoj sposobnosti bitnih za gospodarstvo i organizaciju rada;</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lastRenderedPageBreak/>
        <w:t>razvijati svijest o načinima i potrebi očuvanja prirode (kroz recikliranje) kao i njegovanje baštine i pučkoga stvaralaštva (suveniri vezani uz tradiciju i simbole Like i slično)</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profesionalno informiranje i usmjeravanje učenika te stvaranje preduvjeta za prijenos i praktičnu primjenu znanja u životu i lokalnoj sredini</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razvijati svijest o mogućnostima, dosezima i potrebi primjene stečenoga znanja za izbor budućega zanimanja</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Nositelji</w:t>
      </w:r>
      <w:r w:rsidRPr="000232D0">
        <w:rPr>
          <w:rFonts w:ascii="Times New Roman" w:eastAsia="Times New Roman" w:hAnsi="Times New Roman" w:cs="Times New Roman"/>
          <w:bCs/>
          <w:noProof/>
          <w:sz w:val="28"/>
          <w:szCs w:val="28"/>
          <w:lang w:eastAsia="hr-HR"/>
        </w:rPr>
        <w:t xml:space="preserve"> učeničke zadruge</w:t>
      </w:r>
      <w:r w:rsidRPr="000232D0">
        <w:rPr>
          <w:rFonts w:ascii="Times New Roman" w:eastAsia="Times New Roman" w:hAnsi="Times New Roman" w:cs="Times New Roman"/>
          <w:noProof/>
          <w:sz w:val="28"/>
          <w:szCs w:val="28"/>
          <w:lang w:eastAsia="hr-HR"/>
        </w:rPr>
        <w:t xml:space="preserve"> i njihova odgovornost:</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učitelji, roditelji, učenici</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hr-HR"/>
        </w:rPr>
      </w:pPr>
      <w:r w:rsidRPr="000232D0">
        <w:rPr>
          <w:rFonts w:ascii="Times New Roman" w:eastAsia="Times New Roman" w:hAnsi="Times New Roman" w:cs="Times New Roman"/>
          <w:noProof/>
          <w:sz w:val="28"/>
          <w:szCs w:val="28"/>
          <w:lang w:eastAsia="hr-HR"/>
        </w:rPr>
        <w:t xml:space="preserve">Način realizacije </w:t>
      </w:r>
      <w:r w:rsidRPr="000232D0">
        <w:rPr>
          <w:rFonts w:ascii="Times New Roman" w:eastAsia="Times New Roman" w:hAnsi="Times New Roman" w:cs="Times New Roman"/>
          <w:bCs/>
          <w:noProof/>
          <w:sz w:val="28"/>
          <w:szCs w:val="28"/>
          <w:lang w:eastAsia="hr-HR"/>
        </w:rPr>
        <w:t xml:space="preserve">učeničke zadruge: </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tijekom cijele šk. godine u okviru izvannastavne aktivnosti </w:t>
      </w:r>
    </w:p>
    <w:p w:rsidR="000232D0" w:rsidRPr="000232D0" w:rsidRDefault="000232D0" w:rsidP="00F22898">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sudjelovanje na smotrama, sajmovima, natjecanjima, izložbama i radionicama.</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Plan i program aktivnosti:</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80"/>
        <w:gridCol w:w="1800"/>
        <w:gridCol w:w="1260"/>
        <w:gridCol w:w="1800"/>
        <w:gridCol w:w="2700"/>
      </w:tblGrid>
      <w:tr w:rsidR="000232D0" w:rsidRPr="000232D0" w:rsidTr="00810114">
        <w:tc>
          <w:tcPr>
            <w:tcW w:w="828" w:type="dxa"/>
            <w:shd w:val="clear" w:color="auto" w:fill="C0C0C0"/>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18"/>
                <w:szCs w:val="18"/>
                <w:lang w:eastAsia="hr-HR"/>
              </w:rPr>
            </w:pPr>
            <w:r w:rsidRPr="000232D0">
              <w:rPr>
                <w:rFonts w:ascii="Times New Roman" w:eastAsia="Times New Roman" w:hAnsi="Times New Roman" w:cs="Times New Roman"/>
                <w:b/>
                <w:bCs/>
                <w:noProof/>
                <w:sz w:val="18"/>
                <w:szCs w:val="18"/>
                <w:lang w:eastAsia="hr-HR"/>
              </w:rPr>
              <w:t>vrijeme</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18"/>
                <w:szCs w:val="18"/>
                <w:lang w:eastAsia="hr-HR"/>
              </w:rPr>
              <w:t>realiza-cije</w:t>
            </w:r>
          </w:p>
        </w:tc>
        <w:tc>
          <w:tcPr>
            <w:tcW w:w="5580" w:type="dxa"/>
            <w:shd w:val="clear" w:color="auto" w:fill="C0C0C0"/>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Cs w:val="20"/>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Cs w:val="20"/>
                <w:lang w:eastAsia="hr-HR"/>
              </w:rPr>
            </w:pPr>
            <w:r w:rsidRPr="000232D0">
              <w:rPr>
                <w:rFonts w:ascii="Times New Roman" w:eastAsia="Times New Roman" w:hAnsi="Times New Roman" w:cs="Times New Roman"/>
                <w:b/>
                <w:bCs/>
                <w:noProof/>
                <w:szCs w:val="20"/>
                <w:lang w:eastAsia="hr-HR"/>
              </w:rPr>
              <w:t>sadržaj (vrsta i sadržaj aktivnosti)</w:t>
            </w:r>
          </w:p>
        </w:tc>
        <w:tc>
          <w:tcPr>
            <w:tcW w:w="1800" w:type="dxa"/>
            <w:shd w:val="clear" w:color="auto" w:fill="C0C0C0"/>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
                <w:bCs/>
                <w:noProof/>
                <w:sz w:val="20"/>
                <w:szCs w:val="20"/>
                <w:lang w:eastAsia="hr-HR"/>
              </w:rPr>
              <w:t>metode i oblici rada</w:t>
            </w:r>
          </w:p>
        </w:tc>
        <w:tc>
          <w:tcPr>
            <w:tcW w:w="1260" w:type="dxa"/>
            <w:shd w:val="clear" w:color="auto" w:fill="C0C0C0"/>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
                <w:bCs/>
                <w:noProof/>
                <w:sz w:val="20"/>
                <w:szCs w:val="20"/>
                <w:lang w:eastAsia="hr-HR"/>
              </w:rPr>
              <w:t>mjesto izvođenja</w:t>
            </w:r>
          </w:p>
        </w:tc>
        <w:tc>
          <w:tcPr>
            <w:tcW w:w="1800" w:type="dxa"/>
            <w:shd w:val="clear" w:color="auto" w:fill="C0C0C0"/>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Cs w:val="20"/>
                <w:lang w:eastAsia="hr-HR"/>
              </w:rPr>
            </w:pPr>
            <w:r w:rsidRPr="000232D0">
              <w:rPr>
                <w:rFonts w:ascii="Times New Roman" w:eastAsia="Times New Roman" w:hAnsi="Times New Roman" w:cs="Times New Roman"/>
                <w:b/>
                <w:bCs/>
                <w:noProof/>
                <w:szCs w:val="20"/>
                <w:lang w:eastAsia="hr-HR"/>
              </w:rPr>
              <w:t>suradnici (u i izvan škole)</w:t>
            </w:r>
          </w:p>
        </w:tc>
        <w:tc>
          <w:tcPr>
            <w:tcW w:w="2700" w:type="dxa"/>
            <w:shd w:val="clear" w:color="auto" w:fill="C0C0C0"/>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Cs w:val="20"/>
                <w:lang w:eastAsia="hr-HR"/>
              </w:rPr>
            </w:pPr>
            <w:r w:rsidRPr="000232D0">
              <w:rPr>
                <w:rFonts w:ascii="Times New Roman" w:eastAsia="Times New Roman" w:hAnsi="Times New Roman" w:cs="Times New Roman"/>
                <w:b/>
                <w:bCs/>
                <w:noProof/>
                <w:szCs w:val="20"/>
                <w:lang w:eastAsia="hr-HR"/>
              </w:rPr>
              <w:t>potrebna sredstva</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Cs w:val="20"/>
                <w:lang w:eastAsia="hr-HR"/>
              </w:rPr>
            </w:pPr>
            <w:r w:rsidRPr="000232D0">
              <w:rPr>
                <w:rFonts w:ascii="Times New Roman" w:eastAsia="Times New Roman" w:hAnsi="Times New Roman" w:cs="Times New Roman"/>
                <w:b/>
                <w:bCs/>
                <w:noProof/>
                <w:szCs w:val="20"/>
                <w:lang w:eastAsia="hr-HR"/>
              </w:rPr>
              <w:t>i za što</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Cs w:val="20"/>
                <w:lang w:eastAsia="hr-HR"/>
              </w:rPr>
            </w:pPr>
            <w:r w:rsidRPr="000232D0">
              <w:rPr>
                <w:rFonts w:ascii="Times New Roman" w:eastAsia="Times New Roman" w:hAnsi="Times New Roman" w:cs="Times New Roman"/>
                <w:b/>
                <w:bCs/>
                <w:noProof/>
                <w:szCs w:val="20"/>
                <w:lang w:eastAsia="hr-HR"/>
              </w:rPr>
              <w:t>(iznosi i namjena)</w:t>
            </w:r>
          </w:p>
        </w:tc>
      </w:tr>
      <w:tr w:rsidR="000232D0" w:rsidRPr="000232D0" w:rsidTr="00810114">
        <w:trPr>
          <w:trHeight w:val="675"/>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IX.</w:t>
            </w: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Godišnja skupština učeničke zadruge</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Sastanak s članovima učeničke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Dogovori o ovogodišnjem programu rada učeničke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Motiviranje učenika za članstvo u učeničkoj zadruzi.</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0"/>
                <w:szCs w:val="20"/>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 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-voditeljica Zadruge</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r w:rsidR="000232D0" w:rsidRPr="000232D0" w:rsidTr="00810114">
        <w:trPr>
          <w:trHeight w:val="555"/>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X.</w:t>
            </w: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Usvajanje godišnjeg programa učeničke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Sudjelovanje na sajmu Jesen u Lici</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Edukacija za članove Zadruge putem gledanja video „tutorijala“ i praktične vježbe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Individualni rad</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-voditeljica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Akrilne boje, drvene kutije, kistovi, lak ljepilo, repromaterijal.</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1000,00 kn</w:t>
            </w:r>
          </w:p>
        </w:tc>
      </w:tr>
      <w:tr w:rsidR="000232D0" w:rsidRPr="000232D0" w:rsidTr="00810114">
        <w:trPr>
          <w:trHeight w:val="555"/>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XI.</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 xml:space="preserve">Početak priprema za  Božićni sajam </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prigodnih umjetničkih predmeta za Božić decopague tehnikom te izrada nakita različitim tehnikama</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suvenira metodama recikliranja starih boca te metodama prenamjene stvari (starih igračaka, kartonskih kutija i slično)</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gipsanih prigodnih suvenira</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izlaganje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sz w:val="18"/>
                <w:szCs w:val="18"/>
                <w:lang w:eastAsia="hr-HR"/>
              </w:rPr>
              <w:t>- Individualni rad</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Bliža okolina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-voditeljica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-učenici</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-vanjski suradnici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 materijali za ambalažu i prigodno pakiranje proizoda</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200,00 kn</w:t>
            </w:r>
          </w:p>
        </w:tc>
      </w:tr>
      <w:tr w:rsidR="000232D0" w:rsidRPr="000232D0" w:rsidTr="00810114">
        <w:trPr>
          <w:trHeight w:val="555"/>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XII.</w:t>
            </w: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Organizacija Božićnog sajma u prostorima škole i uže lokalne zajednice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Prodaja prigodnih umjetničkih predmeta na Božićnom sajmu</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Individualni rad</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Bliža okolina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 učenici</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-vanjski suradnici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r w:rsidR="000232D0" w:rsidRPr="000232D0" w:rsidTr="00810114">
        <w:trPr>
          <w:trHeight w:val="900"/>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I.</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 xml:space="preserve">Uspjeh i rezultati učeničke zadruge u I. polugodištu </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18"/>
                <w:szCs w:val="1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izlaganje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Individualni rad</w:t>
            </w: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r w:rsidR="000232D0" w:rsidRPr="000232D0" w:rsidTr="00810114">
        <w:trPr>
          <w:trHeight w:val="1623"/>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II.</w:t>
            </w: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Početak pripreme za županijsku  smotru učeničkih zadruga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predmeta za županijsku smotru učeničkih zadruga</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sz w:val="18"/>
                <w:szCs w:val="18"/>
                <w:lang w:eastAsia="hr-HR"/>
              </w:rPr>
              <w:t>- Individualni rad</w:t>
            </w: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Bliža okolina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Akrilne boje, drvene kutije, kistovi, lak ljepilo, repromaterijal.</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1 000,00 kn</w:t>
            </w:r>
          </w:p>
        </w:tc>
      </w:tr>
      <w:tr w:rsidR="000232D0" w:rsidRPr="000232D0" w:rsidTr="00810114">
        <w:trPr>
          <w:trHeight w:val="930"/>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III.</w:t>
            </w:r>
          </w:p>
        </w:tc>
        <w:tc>
          <w:tcPr>
            <w:tcW w:w="5580" w:type="dxa"/>
            <w:tcBorders>
              <w:bottom w:val="single" w:sz="4" w:space="0" w:color="auto"/>
            </w:tcBorders>
          </w:tcPr>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predmeta za županijsku smotru učeničkih zadruga</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Učenje heklanja te izrada suvenira i uporabnih predmeta heklanjem</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gipsanih suvenira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sz w:val="18"/>
                <w:szCs w:val="18"/>
                <w:lang w:eastAsia="hr-HR"/>
              </w:rPr>
              <w:t>- Individualni rad</w:t>
            </w: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Vuna/konac, igle za heklanje/kukičanje/ gips</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200 kn</w:t>
            </w:r>
          </w:p>
        </w:tc>
      </w:tr>
      <w:tr w:rsidR="000232D0" w:rsidRPr="000232D0" w:rsidTr="00810114">
        <w:trPr>
          <w:trHeight w:val="1470"/>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IV.</w:t>
            </w:r>
          </w:p>
        </w:tc>
        <w:tc>
          <w:tcPr>
            <w:tcW w:w="5580" w:type="dxa"/>
            <w:tcBorders>
              <w:bottom w:val="single" w:sz="4" w:space="0" w:color="auto"/>
            </w:tcBorders>
          </w:tcPr>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Izrada predmeta za izlaganja na Eko sajmu(ukoliko ga bude ove sezone), za Dan škole te za Dan medvjeđeg luka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18"/>
                <w:szCs w:val="1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sz w:val="18"/>
                <w:szCs w:val="18"/>
                <w:lang w:eastAsia="hr-HR"/>
              </w:rPr>
              <w:t>- Individualni rad</w:t>
            </w: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Bliža okolina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Eventualno materijali za uređenje štanda- 100kn</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r w:rsidR="000232D0" w:rsidRPr="000232D0" w:rsidTr="00810114">
        <w:trPr>
          <w:trHeight w:val="1470"/>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V.</w:t>
            </w:r>
          </w:p>
        </w:tc>
        <w:tc>
          <w:tcPr>
            <w:tcW w:w="558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Eventualno sudjelovanje na međužupanijskoj smotri učeničkih zadruga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Izlaganje na događanjima u lokalnoj zajednici/ Školi</w:t>
            </w: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-izlaganje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-demonstracija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-skupni rad</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sz w:val="18"/>
                <w:szCs w:val="18"/>
                <w:lang w:eastAsia="hr-HR"/>
              </w:rPr>
              <w:t>- Individualni rad</w:t>
            </w: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Bliža  okolina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r w:rsidRPr="000232D0">
              <w:rPr>
                <w:rFonts w:ascii="Times New Roman" w:eastAsia="Times New Roman" w:hAnsi="Times New Roman" w:cs="Times New Roman"/>
                <w:b/>
                <w:bCs/>
                <w:noProof/>
                <w:lang w:eastAsia="hr-HR"/>
              </w:rPr>
              <w:t>.</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r w:rsidR="000232D0" w:rsidRPr="000232D0" w:rsidTr="00810114">
        <w:trPr>
          <w:trHeight w:val="1470"/>
        </w:trPr>
        <w:tc>
          <w:tcPr>
            <w:tcW w:w="828"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8"/>
                <w:szCs w:val="28"/>
                <w:lang w:eastAsia="hr-HR"/>
              </w:rPr>
            </w:pPr>
            <w:r w:rsidRPr="000232D0">
              <w:rPr>
                <w:rFonts w:ascii="Times New Roman" w:eastAsia="Times New Roman" w:hAnsi="Times New Roman" w:cs="Times New Roman"/>
                <w:b/>
                <w:bCs/>
                <w:noProof/>
                <w:sz w:val="28"/>
                <w:szCs w:val="28"/>
                <w:lang w:eastAsia="hr-HR"/>
              </w:rPr>
              <w:t>VI.</w:t>
            </w:r>
          </w:p>
        </w:tc>
        <w:tc>
          <w:tcPr>
            <w:tcW w:w="5580" w:type="dxa"/>
            <w:tcBorders>
              <w:bottom w:val="single" w:sz="4" w:space="0" w:color="auto"/>
            </w:tcBorders>
          </w:tcPr>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p>
          <w:p w:rsidR="000232D0" w:rsidRPr="000232D0" w:rsidRDefault="000232D0" w:rsidP="000232D0">
            <w:pPr>
              <w:overflowPunct w:val="0"/>
              <w:autoSpaceDE w:val="0"/>
              <w:autoSpaceDN w:val="0"/>
              <w:adjustRightInd w:val="0"/>
              <w:snapToGrid w:val="0"/>
              <w:spacing w:after="0" w:line="240" w:lineRule="auto"/>
              <w:textAlignment w:val="baseline"/>
              <w:rPr>
                <w:rFonts w:ascii="Times New Roman" w:eastAsia="Times New Roman" w:hAnsi="Times New Roman" w:cs="Times New Roman"/>
                <w:noProof/>
                <w:lang w:eastAsia="hr-HR"/>
              </w:rPr>
            </w:pPr>
            <w:r w:rsidRPr="000232D0">
              <w:rPr>
                <w:rFonts w:ascii="Times New Roman" w:eastAsia="Times New Roman" w:hAnsi="Times New Roman" w:cs="Times New Roman"/>
                <w:noProof/>
                <w:lang w:eastAsia="hr-HR"/>
              </w:rPr>
              <w:t xml:space="preserve">Uspjeh i rezultati učeničke zadruge u I. i II. polugodištu </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hr-HR"/>
              </w:rPr>
            </w:pP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lang w:eastAsia="hr-HR"/>
              </w:rPr>
              <w:t xml:space="preserve">- </w:t>
            </w:r>
            <w:r w:rsidRPr="000232D0">
              <w:rPr>
                <w:rFonts w:ascii="Times New Roman" w:eastAsia="Times New Roman" w:hAnsi="Times New Roman" w:cs="Times New Roman"/>
                <w:bCs/>
                <w:noProof/>
                <w:sz w:val="18"/>
                <w:szCs w:val="18"/>
                <w:lang w:eastAsia="hr-HR"/>
              </w:rPr>
              <w:t>Metoda razgovora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8"/>
                <w:szCs w:val="18"/>
                <w:lang w:eastAsia="hr-HR"/>
              </w:rPr>
            </w:pPr>
            <w:r w:rsidRPr="000232D0">
              <w:rPr>
                <w:rFonts w:ascii="Times New Roman" w:eastAsia="Times New Roman" w:hAnsi="Times New Roman" w:cs="Times New Roman"/>
                <w:bCs/>
                <w:noProof/>
                <w:sz w:val="18"/>
                <w:szCs w:val="18"/>
                <w:lang w:eastAsia="hr-HR"/>
              </w:rPr>
              <w:t>- izlaganje</w:t>
            </w:r>
          </w:p>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c>
          <w:tcPr>
            <w:tcW w:w="126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lang w:eastAsia="hr-HR"/>
              </w:rPr>
            </w:pPr>
            <w:r w:rsidRPr="000232D0">
              <w:rPr>
                <w:rFonts w:ascii="Times New Roman" w:eastAsia="Times New Roman" w:hAnsi="Times New Roman" w:cs="Times New Roman"/>
                <w:bCs/>
                <w:noProof/>
                <w:lang w:eastAsia="hr-HR"/>
              </w:rPr>
              <w:t>Škola</w:t>
            </w:r>
          </w:p>
        </w:tc>
        <w:tc>
          <w:tcPr>
            <w:tcW w:w="18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-voditelji sekcija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-ravnateljica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0"/>
                <w:szCs w:val="20"/>
                <w:lang w:eastAsia="hr-HR"/>
              </w:rPr>
            </w:pPr>
            <w:r w:rsidRPr="000232D0">
              <w:rPr>
                <w:rFonts w:ascii="Times New Roman" w:eastAsia="Times New Roman" w:hAnsi="Times New Roman" w:cs="Times New Roman"/>
                <w:bCs/>
                <w:noProof/>
                <w:sz w:val="20"/>
                <w:szCs w:val="20"/>
                <w:lang w:eastAsia="hr-HR"/>
              </w:rPr>
              <w:t>-pedagoginja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0"/>
                <w:szCs w:val="20"/>
                <w:lang w:eastAsia="hr-HR"/>
              </w:rPr>
            </w:pPr>
            <w:r w:rsidRPr="000232D0">
              <w:rPr>
                <w:rFonts w:ascii="Times New Roman" w:eastAsia="Times New Roman" w:hAnsi="Times New Roman" w:cs="Times New Roman"/>
                <w:bCs/>
                <w:noProof/>
                <w:sz w:val="20"/>
                <w:szCs w:val="20"/>
                <w:lang w:eastAsia="hr-HR"/>
              </w:rPr>
              <w:t>- učenici</w:t>
            </w:r>
          </w:p>
        </w:tc>
        <w:tc>
          <w:tcPr>
            <w:tcW w:w="2700" w:type="dxa"/>
            <w:tcBorders>
              <w:bottom w:val="single" w:sz="4" w:space="0" w:color="auto"/>
            </w:tcBorders>
          </w:tcPr>
          <w:p w:rsidR="000232D0" w:rsidRPr="000232D0" w:rsidRDefault="000232D0" w:rsidP="00023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lang w:eastAsia="hr-HR"/>
              </w:rPr>
            </w:pPr>
          </w:p>
        </w:tc>
      </w:tr>
    </w:tbl>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6"/>
          <w:szCs w:val="26"/>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6"/>
          <w:szCs w:val="26"/>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6"/>
          <w:szCs w:val="26"/>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6"/>
          <w:szCs w:val="26"/>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r w:rsidRPr="000232D0">
        <w:rPr>
          <w:rFonts w:ascii="Times New Roman" w:eastAsia="Times New Roman" w:hAnsi="Times New Roman" w:cs="Times New Roman"/>
          <w:bCs/>
          <w:noProof/>
          <w:sz w:val="28"/>
          <w:szCs w:val="28"/>
          <w:lang w:eastAsia="hr-HR"/>
        </w:rPr>
        <w:t>Voditeljica sekcija učeničke zadruge jest ujedno i predsjednica UZ Mali Ličani:</w:t>
      </w:r>
    </w:p>
    <w:p w:rsidR="000232D0" w:rsidRP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E309BA" w:rsidRDefault="00E309BA"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E309BA" w:rsidRPr="000232D0" w:rsidRDefault="00E309BA"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0232D0" w:rsidRP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0"/>
          <w:szCs w:val="20"/>
          <w:lang w:eastAsia="hr-HR"/>
        </w:rPr>
      </w:pPr>
    </w:p>
    <w:p w:rsidR="000232D0" w:rsidRP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0"/>
          <w:szCs w:val="20"/>
          <w:lang w:eastAsia="hr-HR"/>
        </w:rPr>
      </w:pPr>
    </w:p>
    <w:p w:rsidR="000232D0" w:rsidRPr="000232D0" w:rsidRDefault="000232D0" w:rsidP="00F228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b/>
          <w:iCs/>
          <w:noProof/>
          <w:sz w:val="24"/>
          <w:szCs w:val="24"/>
          <w:lang w:eastAsia="hr-HR"/>
        </w:rPr>
      </w:pPr>
      <w:r w:rsidRPr="000232D0">
        <w:rPr>
          <w:rFonts w:ascii="Times New Roman" w:eastAsia="Times New Roman" w:hAnsi="Times New Roman" w:cs="Times New Roman"/>
          <w:b/>
          <w:iCs/>
          <w:noProof/>
          <w:sz w:val="24"/>
          <w:szCs w:val="24"/>
          <w:lang w:eastAsia="hr-HR"/>
        </w:rPr>
        <w:t>SEKCIJA IZRADE SUVENIRA</w:t>
      </w:r>
    </w:p>
    <w:p w:rsidR="000232D0" w:rsidRPr="000232D0" w:rsidRDefault="000232D0" w:rsidP="000232D0">
      <w:pPr>
        <w:overflowPunct w:val="0"/>
        <w:autoSpaceDE w:val="0"/>
        <w:autoSpaceDN w:val="0"/>
        <w:adjustRightInd w:val="0"/>
        <w:spacing w:after="0" w:line="240" w:lineRule="auto"/>
        <w:ind w:left="360"/>
        <w:textAlignment w:val="baseline"/>
        <w:rPr>
          <w:rFonts w:ascii="Times New Roman" w:eastAsia="Times New Roman" w:hAnsi="Times New Roman" w:cs="Times New Roman"/>
          <w:b/>
          <w:iCs/>
          <w:noProof/>
          <w:sz w:val="24"/>
          <w:szCs w:val="24"/>
          <w:lang w:eastAsia="hr-HR"/>
        </w:rPr>
      </w:pPr>
    </w:p>
    <w:p w:rsidR="000232D0" w:rsidRPr="000232D0" w:rsidRDefault="000232D0" w:rsidP="00F228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b/>
          <w:bCs/>
          <w:iCs/>
          <w:noProof/>
          <w:sz w:val="24"/>
          <w:szCs w:val="24"/>
          <w:lang w:eastAsia="hr-HR"/>
        </w:rPr>
      </w:pPr>
      <w:r w:rsidRPr="000232D0">
        <w:rPr>
          <w:rFonts w:ascii="Times New Roman" w:eastAsia="Times New Roman" w:hAnsi="Times New Roman" w:cs="Times New Roman"/>
          <w:b/>
          <w:bCs/>
          <w:iCs/>
          <w:noProof/>
          <w:sz w:val="24"/>
          <w:szCs w:val="24"/>
          <w:lang w:eastAsia="hr-HR"/>
        </w:rPr>
        <w:t xml:space="preserve">SEKCIJE IZRADE NAKITA </w:t>
      </w:r>
    </w:p>
    <w:p w:rsidR="000232D0" w:rsidRPr="000232D0" w:rsidRDefault="000232D0" w:rsidP="000232D0">
      <w:pPr>
        <w:overflowPunct w:val="0"/>
        <w:autoSpaceDE w:val="0"/>
        <w:autoSpaceDN w:val="0"/>
        <w:adjustRightInd w:val="0"/>
        <w:spacing w:after="0" w:line="240" w:lineRule="auto"/>
        <w:ind w:left="360"/>
        <w:textAlignment w:val="baseline"/>
        <w:rPr>
          <w:rFonts w:ascii="Times New Roman" w:eastAsia="Times New Roman" w:hAnsi="Times New Roman" w:cs="Times New Roman"/>
          <w:b/>
          <w:bCs/>
          <w:iCs/>
          <w:noProof/>
          <w:sz w:val="24"/>
          <w:szCs w:val="24"/>
          <w:lang w:eastAsia="hr-HR"/>
        </w:rPr>
      </w:pPr>
    </w:p>
    <w:p w:rsidR="000232D0" w:rsidRPr="000232D0" w:rsidRDefault="000232D0" w:rsidP="000232D0">
      <w:pPr>
        <w:overflowPunct w:val="0"/>
        <w:autoSpaceDE w:val="0"/>
        <w:autoSpaceDN w:val="0"/>
        <w:adjustRightInd w:val="0"/>
        <w:spacing w:after="0" w:line="240" w:lineRule="auto"/>
        <w:ind w:left="360"/>
        <w:textAlignment w:val="baseline"/>
        <w:rPr>
          <w:rFonts w:ascii="Times New Roman" w:eastAsia="Times New Roman" w:hAnsi="Times New Roman" w:cs="Times New Roman"/>
          <w:iCs/>
          <w:noProof/>
          <w:sz w:val="24"/>
          <w:szCs w:val="24"/>
          <w:lang w:eastAsia="hr-HR"/>
        </w:rPr>
      </w:pPr>
      <w:r w:rsidRPr="000232D0">
        <w:rPr>
          <w:rFonts w:ascii="Times New Roman" w:eastAsia="Times New Roman" w:hAnsi="Times New Roman" w:cs="Times New Roman"/>
          <w:b/>
          <w:bCs/>
          <w:iCs/>
          <w:noProof/>
          <w:sz w:val="24"/>
          <w:szCs w:val="24"/>
          <w:lang w:eastAsia="hr-HR"/>
        </w:rPr>
        <w:t xml:space="preserve">1. Voditelj: </w:t>
      </w:r>
      <w:r w:rsidRPr="000232D0">
        <w:rPr>
          <w:rFonts w:ascii="Times New Roman" w:eastAsia="Times New Roman" w:hAnsi="Times New Roman" w:cs="Times New Roman"/>
          <w:bCs/>
          <w:iCs/>
          <w:noProof/>
          <w:sz w:val="24"/>
          <w:szCs w:val="24"/>
          <w:lang w:eastAsia="hr-HR"/>
        </w:rPr>
        <w:t>SANJA RAMLJAK</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r w:rsidRPr="000232D0">
        <w:rPr>
          <w:rFonts w:ascii="Times New Roman" w:eastAsia="Times New Roman" w:hAnsi="Times New Roman" w:cs="Times New Roman"/>
          <w:bCs/>
          <w:noProof/>
          <w:sz w:val="28"/>
          <w:szCs w:val="28"/>
          <w:lang w:eastAsia="hr-HR"/>
        </w:rPr>
        <w:t xml:space="preserve">Navesti izvanškolske institucije/ustanove/udruge s kojima se planira suradnja te način suradnje: </w:t>
      </w:r>
    </w:p>
    <w:p w:rsidR="000232D0" w:rsidRPr="000232D0" w:rsidRDefault="000232D0" w:rsidP="000232D0">
      <w:pPr>
        <w:overflowPunct w:val="0"/>
        <w:autoSpaceDE w:val="0"/>
        <w:autoSpaceDN w:val="0"/>
        <w:adjustRightInd w:val="0"/>
        <w:spacing w:after="0" w:line="360" w:lineRule="auto"/>
        <w:textAlignment w:val="baseline"/>
        <w:rPr>
          <w:rFonts w:ascii="Times New Roman" w:eastAsia="Times New Roman" w:hAnsi="Times New Roman" w:cs="Times New Roman"/>
          <w:noProof/>
          <w:sz w:val="28"/>
          <w:szCs w:val="28"/>
          <w:lang w:eastAsia="hr-HR"/>
        </w:rPr>
      </w:pPr>
    </w:p>
    <w:p w:rsidR="000232D0" w:rsidRPr="000232D0" w:rsidRDefault="000232D0" w:rsidP="00F22898">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Općina Plitvička Jezera; </w:t>
      </w:r>
    </w:p>
    <w:p w:rsidR="000232D0" w:rsidRPr="000232D0" w:rsidRDefault="000232D0" w:rsidP="00F22898">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KUD Korenica;</w:t>
      </w:r>
    </w:p>
    <w:p w:rsidR="000232D0" w:rsidRPr="000232D0" w:rsidRDefault="000232D0" w:rsidP="00F22898">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TZ Plitvička Jezera.</w:t>
      </w:r>
    </w:p>
    <w:p w:rsidR="000232D0" w:rsidRPr="000232D0" w:rsidRDefault="000232D0" w:rsidP="00F22898">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Udruga LIRA Gospić</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Način vrednovanja i način korištenja rezultata vrednovanja: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Sudjelovanje učenika na smotrama, natjecanjima, izložbama i radionicama. Proizvodi nastali kao rezultat rada učenika zadrugara i njihove voditeljice (učiteljice hrvatskoga jezika). Financijska sredstva ostvarena prodajom proizvoda. </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Ostale specifičnosti</w:t>
      </w:r>
      <w:r w:rsidRPr="000232D0">
        <w:rPr>
          <w:rFonts w:ascii="Times New Roman" w:eastAsia="Times New Roman" w:hAnsi="Times New Roman" w:cs="Times New Roman"/>
          <w:bCs/>
          <w:noProof/>
          <w:sz w:val="28"/>
          <w:szCs w:val="28"/>
          <w:lang w:eastAsia="hr-HR"/>
        </w:rPr>
        <w:t xml:space="preserve"> učeničke zadruge:</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Povezivanje sekcija učeničke zadruge s udrugama i ustanovama naše lokalne zajednice s ciljem uključivanja učenika u način rada i stjecanje iskustava u odabranom zanimanju.</w:t>
      </w:r>
    </w:p>
    <w:p w:rsidR="000232D0" w:rsidRPr="000232D0" w:rsidRDefault="000232D0" w:rsidP="000232D0">
      <w:pPr>
        <w:overflowPunct w:val="0"/>
        <w:autoSpaceDE w:val="0"/>
        <w:autoSpaceDN w:val="0"/>
        <w:adjustRightInd w:val="0"/>
        <w:spacing w:after="0" w:line="240" w:lineRule="auto"/>
        <w:ind w:left="4956"/>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ind w:left="4956"/>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Voditeljica učeničke zadruge „Mali Ličani“:</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 xml:space="preserve">                                                                                                                      Sanja Ramljak   učitelj hrvatskoga jezika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A67D97" w:rsidRDefault="000232D0" w:rsidP="00A67D97">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r w:rsidRPr="000232D0">
        <w:rPr>
          <w:rFonts w:ascii="Times New Roman" w:eastAsia="Times New Roman" w:hAnsi="Times New Roman" w:cs="Times New Roman"/>
          <w:noProof/>
          <w:sz w:val="28"/>
          <w:szCs w:val="28"/>
          <w:lang w:eastAsia="hr-HR"/>
        </w:rPr>
        <w:t>U Korenici, rujan 2019.</w:t>
      </w:r>
      <w:r w:rsidRPr="000232D0">
        <w:rPr>
          <w:rFonts w:ascii="Times New Roman" w:eastAsia="Times New Roman" w:hAnsi="Times New Roman" w:cs="Times New Roman"/>
          <w:noProof/>
          <w:sz w:val="28"/>
          <w:szCs w:val="28"/>
          <w:lang w:eastAsia="hr-HR"/>
        </w:rPr>
        <w:tab/>
        <w:t xml:space="preserve">                           </w:t>
      </w:r>
      <w:r w:rsidR="00A67D97">
        <w:rPr>
          <w:rFonts w:ascii="Times New Roman" w:eastAsia="Times New Roman" w:hAnsi="Times New Roman" w:cs="Times New Roman"/>
          <w:noProof/>
          <w:sz w:val="28"/>
          <w:szCs w:val="28"/>
          <w:lang w:eastAsia="hr-HR"/>
        </w:rPr>
        <w:t xml:space="preserve">                              </w:t>
      </w:r>
      <w:r w:rsidR="00A67D97">
        <w:rPr>
          <w:rFonts w:ascii="Times New Roman" w:eastAsia="Times New Roman" w:hAnsi="Times New Roman" w:cs="Times New Roman"/>
          <w:noProof/>
          <w:sz w:val="28"/>
          <w:szCs w:val="28"/>
          <w:lang w:eastAsia="hr-HR"/>
        </w:rPr>
        <w:tab/>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r w:rsidRPr="000232D0">
        <w:rPr>
          <w:rFonts w:ascii="Times New Roman" w:eastAsia="Times New Roman" w:hAnsi="Times New Roman" w:cs="Times New Roman"/>
          <w:b/>
          <w:sz w:val="32"/>
          <w:szCs w:val="32"/>
          <w:lang w:eastAsia="hr-HR"/>
        </w:rPr>
        <w:t>Učiteljica:  Sanja Ramljak</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NAZIV AKTIVNOSTI:  LITERARNA SKUPINA</w:t>
      </w:r>
      <w:r w:rsidRPr="000232D0">
        <w:rPr>
          <w:rFonts w:ascii="Times New Roman" w:eastAsia="Times New Roman" w:hAnsi="Times New Roman" w:cs="Times New Roman"/>
          <w:b/>
          <w:sz w:val="32"/>
          <w:szCs w:val="32"/>
          <w:lang w:eastAsia="hr-HR"/>
        </w:rPr>
        <w:t xml:space="preserve"> </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NOSITELJI AKTIVNOSTI: učiteljica hrv.jezika- Sanja Ramljak, učenici šestog i osmih razreda.</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BROJ UČENIKA:  oko deset</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VRIJEME REALIZACIJE AKTIVNOSTI: Kroz čitavu nastavnu godinu, termin održavanja prema dogovoru- jedan dan u tjednu, jedan školski sat ILI u dva tjedna blok-sat, ovisno o rasporedu.</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CILJEVI I ZADAĆE LITERARNE SKUPINE:</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Poticati učenike na pisanje</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vlastito stvaralaštvo učenika</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Poticati kreativnost i maštu u pisanom stvaralaštvu</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ljubav prema materinskome jeziku</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Obogaćivati vlastiti rječnik putem pisanoga stvaralaštva</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lastRenderedPageBreak/>
        <w:t>Poticati natjecateljski duh u pisanome stvaralaštvu putem različitih natjecanja u pisanju lirskih, proznih, dramskih ostvarenja</w:t>
      </w:r>
    </w:p>
    <w:p w:rsidR="000232D0" w:rsidRPr="000232D0" w:rsidRDefault="000232D0" w:rsidP="00F22898">
      <w:pPr>
        <w:numPr>
          <w:ilvl w:val="0"/>
          <w:numId w:val="32"/>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osjećaj korisnosti i odgovornosti putem sudjelovanja u različitim obilježavanjima prigodnih događaja- uređivanje školskog lista Sunce, uređivanje školskih panoa, itd.</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TROŠKOVNIK: papiri A4 formata, plakati, tinta za kopiranje/ printanje literarnih uradaka te eventualni troškovi za putovanje na neko od natjecanja.</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r w:rsidRPr="000232D0">
        <w:rPr>
          <w:rFonts w:ascii="Times New Roman" w:eastAsia="Times New Roman" w:hAnsi="Times New Roman" w:cs="Times New Roman"/>
          <w:sz w:val="32"/>
          <w:szCs w:val="32"/>
          <w:lang w:eastAsia="hr-HR"/>
        </w:rPr>
        <w:t xml:space="preserve">NAZIV AKTIVNOSTI: </w:t>
      </w:r>
      <w:r w:rsidRPr="000232D0">
        <w:rPr>
          <w:rFonts w:ascii="Times New Roman" w:eastAsia="Times New Roman" w:hAnsi="Times New Roman" w:cs="Times New Roman"/>
          <w:b/>
          <w:sz w:val="32"/>
          <w:szCs w:val="32"/>
          <w:lang w:eastAsia="hr-HR"/>
        </w:rPr>
        <w:t>DRAMSKA SKUPINA</w:t>
      </w:r>
    </w:p>
    <w:p w:rsidR="000232D0" w:rsidRPr="000232D0" w:rsidRDefault="000232D0" w:rsidP="000232D0">
      <w:pPr>
        <w:spacing w:after="0" w:line="240" w:lineRule="auto"/>
        <w:rPr>
          <w:rFonts w:ascii="Times New Roman" w:eastAsia="Times New Roman" w:hAnsi="Times New Roman" w:cs="Times New Roman"/>
          <w:b/>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NOSITELJI AKTIVNOSTI: učiteljica hrv.jezika- Sanja Ramljak, učenici šestog i osmih razreda.</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 xml:space="preserve">BROJ UČENIKA:  oko deset </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VRIJEME REALIZACIJE AKTIVNOSTI: Kroz čitavu nastavnu godinu, termin održavanja prema dogovoru- jedan dan u tjednu, jedan školski sat ILI u dva tjedna blok-sat, ovisno o rasporedu.</w:t>
      </w:r>
    </w:p>
    <w:p w:rsidR="000232D0" w:rsidRPr="000232D0" w:rsidRDefault="000232D0" w:rsidP="000232D0">
      <w:pPr>
        <w:spacing w:after="0" w:line="240" w:lineRule="auto"/>
        <w:rPr>
          <w:rFonts w:ascii="Times New Roman" w:eastAsia="Times New Roman" w:hAnsi="Times New Roman" w:cs="Times New Roman"/>
          <w:sz w:val="32"/>
          <w:szCs w:val="32"/>
          <w:lang w:eastAsia="hr-HR"/>
        </w:rPr>
      </w:pPr>
    </w:p>
    <w:p w:rsidR="000232D0" w:rsidRPr="000232D0" w:rsidRDefault="000232D0" w:rsidP="000232D0">
      <w:p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CILJEVI I ZADAĆE DRAMSKE SKUPINE:</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Poticati učenike na dramsko- umjetničko stvaralaštvo</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ljubav prema materinskome jeziku</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lastRenderedPageBreak/>
        <w:t>Poticati vlastitu maštu i kreativnost u dramskome stvaralaštvu</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ljubav za scenu i scensku umjetnost</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i vlastitu kritičku prosudbu scenskih djela, ali i svoje glume na sceni te glume drugih učenika</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Poticati natjecateljski duh putem različitih natjecanja i dramskog izvođenja (LiDraNo)</w:t>
      </w:r>
    </w:p>
    <w:p w:rsidR="000232D0" w:rsidRPr="000232D0" w:rsidRDefault="000232D0" w:rsidP="00F22898">
      <w:pPr>
        <w:numPr>
          <w:ilvl w:val="0"/>
          <w:numId w:val="33"/>
        </w:numPr>
        <w:spacing w:after="0" w:line="240" w:lineRule="auto"/>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Razvijati osjećaj odgovornosti i korisnosti te vlastitog napredovanja putem sudjelovanja u različitim prigodnim manifestacijama (školske priredbe i slično)</w:t>
      </w:r>
    </w:p>
    <w:p w:rsidR="000232D0" w:rsidRPr="000232D0" w:rsidRDefault="000232D0" w:rsidP="000232D0">
      <w:pPr>
        <w:spacing w:after="0" w:line="240" w:lineRule="auto"/>
        <w:ind w:left="360"/>
        <w:rPr>
          <w:rFonts w:ascii="Times New Roman" w:eastAsia="Times New Roman" w:hAnsi="Times New Roman" w:cs="Times New Roman"/>
          <w:sz w:val="32"/>
          <w:szCs w:val="32"/>
          <w:lang w:eastAsia="hr-HR"/>
        </w:rPr>
      </w:pPr>
    </w:p>
    <w:p w:rsidR="00B557F7" w:rsidRPr="00E309BA" w:rsidRDefault="000232D0" w:rsidP="00E309BA">
      <w:pPr>
        <w:spacing w:after="0" w:line="240" w:lineRule="auto"/>
        <w:ind w:left="360"/>
        <w:rPr>
          <w:rFonts w:ascii="Times New Roman" w:eastAsia="Times New Roman" w:hAnsi="Times New Roman" w:cs="Times New Roman"/>
          <w:sz w:val="32"/>
          <w:szCs w:val="32"/>
          <w:lang w:eastAsia="hr-HR"/>
        </w:rPr>
      </w:pPr>
      <w:r w:rsidRPr="000232D0">
        <w:rPr>
          <w:rFonts w:ascii="Times New Roman" w:eastAsia="Times New Roman" w:hAnsi="Times New Roman" w:cs="Times New Roman"/>
          <w:sz w:val="32"/>
          <w:szCs w:val="32"/>
          <w:lang w:eastAsia="hr-HR"/>
        </w:rPr>
        <w:t>TROŠKOVNIK: materijal za izradu scenografije i kostimografije, papir i tinta za kopiranje dramskih tekstova te eventualni troškovi za putovanje na natj</w:t>
      </w:r>
      <w:r w:rsidR="00E309BA">
        <w:rPr>
          <w:rFonts w:ascii="Times New Roman" w:eastAsia="Times New Roman" w:hAnsi="Times New Roman" w:cs="Times New Roman"/>
          <w:sz w:val="32"/>
          <w:szCs w:val="32"/>
          <w:lang w:eastAsia="hr-HR"/>
        </w:rPr>
        <w:t>ecanje / manifestaciju / smotru</w:t>
      </w:r>
    </w:p>
    <w:p w:rsidR="00B557F7" w:rsidRDefault="00B557F7" w:rsidP="00AB1EA9">
      <w:pPr>
        <w:rPr>
          <w:rFonts w:asciiTheme="minorHAnsi" w:eastAsiaTheme="minorEastAsia" w:hAnsiTheme="minorHAnsi" w:cstheme="minorBidi"/>
          <w:lang w:eastAsia="hr-HR"/>
        </w:rPr>
      </w:pPr>
    </w:p>
    <w:p w:rsidR="00B557F7" w:rsidRDefault="00B557F7" w:rsidP="00AB1EA9">
      <w:pPr>
        <w:rPr>
          <w:rFonts w:asciiTheme="minorHAnsi" w:eastAsiaTheme="minorEastAsia" w:hAnsiTheme="minorHAnsi" w:cstheme="minorBidi"/>
          <w:lang w:eastAsia="hr-HR"/>
        </w:rPr>
      </w:pPr>
    </w:p>
    <w:p w:rsidR="00B557F7" w:rsidRPr="00B557F7" w:rsidRDefault="00B557F7" w:rsidP="00B557F7">
      <w:pPr>
        <w:spacing w:after="0" w:line="240" w:lineRule="auto"/>
        <w:jc w:val="center"/>
        <w:rPr>
          <w:rFonts w:ascii="Arial" w:eastAsia="Times New Roman" w:hAnsi="Arial" w:cs="Arial"/>
          <w:b/>
          <w:sz w:val="24"/>
          <w:szCs w:val="24"/>
          <w:lang w:eastAsia="hr-HR"/>
        </w:rPr>
      </w:pPr>
      <w:r w:rsidRPr="00B557F7">
        <w:rPr>
          <w:rFonts w:ascii="Arial" w:eastAsia="Times New Roman" w:hAnsi="Arial" w:cs="Arial"/>
          <w:b/>
          <w:sz w:val="24"/>
          <w:szCs w:val="24"/>
          <w:lang w:eastAsia="hr-HR"/>
        </w:rPr>
        <w:t>VELIKI ZBOR</w:t>
      </w:r>
    </w:p>
    <w:p w:rsidR="00B557F7" w:rsidRPr="00B557F7" w:rsidRDefault="00B557F7" w:rsidP="00B557F7">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AKTIVNOST / PODRUČJE RADA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 xml:space="preserve">Zbor  ( od 5 do 8 </w:t>
            </w:r>
            <w:r>
              <w:rPr>
                <w:rFonts w:ascii="Arial" w:eastAsia="Times New Roman" w:hAnsi="Arial" w:cs="Arial"/>
                <w:sz w:val="24"/>
                <w:szCs w:val="24"/>
                <w:lang w:eastAsia="hr-HR"/>
              </w:rPr>
              <w:t xml:space="preserve"> razreda</w:t>
            </w:r>
            <w:r w:rsidRPr="00B557F7">
              <w:rPr>
                <w:rFonts w:ascii="Arial" w:eastAsia="Times New Roman" w:hAnsi="Arial" w:cs="Arial"/>
                <w:sz w:val="24"/>
                <w:szCs w:val="24"/>
                <w:lang w:eastAsia="hr-HR"/>
              </w:rPr>
              <w:t>)</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BROJ UČENIKA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 xml:space="preserve">Oko  20 učenika  </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CILJ</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Nastupi na školskim i izvanškolskim priredbama</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Razvijati ljubav prema glazbi, jačanje zajednice kroz zajedničko muziciranje</w:t>
            </w:r>
          </w:p>
          <w:p w:rsidR="00B557F7" w:rsidRPr="00B557F7" w:rsidRDefault="00B557F7" w:rsidP="00B557F7">
            <w:pPr>
              <w:rPr>
                <w:rFonts w:ascii="Arial" w:eastAsia="Times New Roman" w:hAnsi="Arial" w:cs="Arial"/>
                <w:lang w:eastAsia="hr-HR"/>
              </w:rPr>
            </w:pP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NOSITELJ</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Učitelj Daniel Anušić</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Vježbanje prigodnih pjesama za priredbe i druge nastupe</w:t>
            </w:r>
          </w:p>
          <w:p w:rsidR="00B557F7" w:rsidRPr="00B557F7" w:rsidRDefault="00B557F7" w:rsidP="00B557F7">
            <w:pPr>
              <w:rPr>
                <w:rFonts w:ascii="Arial" w:eastAsia="Times New Roman" w:hAnsi="Arial" w:cs="Arial"/>
                <w:lang w:eastAsia="hr-HR"/>
              </w:rPr>
            </w:pP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VREMENIK</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A67D97">
            <w:pPr>
              <w:rPr>
                <w:rFonts w:ascii="Arial" w:eastAsia="Times New Roman" w:hAnsi="Arial" w:cs="Arial"/>
                <w:sz w:val="24"/>
                <w:szCs w:val="24"/>
                <w:lang w:eastAsia="hr-HR"/>
              </w:rPr>
            </w:pPr>
            <w:r w:rsidRPr="00B557F7">
              <w:rPr>
                <w:rFonts w:ascii="Arial" w:eastAsia="Times New Roman" w:hAnsi="Arial" w:cs="Arial"/>
                <w:sz w:val="24"/>
                <w:szCs w:val="24"/>
                <w:lang w:eastAsia="hr-HR"/>
              </w:rPr>
              <w:t>35 sati tijekom školske godine 201</w:t>
            </w:r>
            <w:r w:rsidR="00A67D97">
              <w:rPr>
                <w:rFonts w:ascii="Arial" w:eastAsia="Times New Roman" w:hAnsi="Arial" w:cs="Arial"/>
                <w:sz w:val="24"/>
                <w:szCs w:val="24"/>
                <w:lang w:eastAsia="hr-HR"/>
              </w:rPr>
              <w:t>9. / 2020</w:t>
            </w:r>
            <w:r w:rsidRPr="00B557F7">
              <w:rPr>
                <w:rFonts w:ascii="Arial" w:eastAsia="Times New Roman" w:hAnsi="Arial" w:cs="Arial"/>
                <w:sz w:val="24"/>
                <w:szCs w:val="24"/>
                <w:lang w:eastAsia="hr-HR"/>
              </w:rPr>
              <w:t>.</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TROŠKOVNIK</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0</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NAČIN VRJEDNOVANJA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Analiza nastupa.</w:t>
            </w:r>
          </w:p>
        </w:tc>
      </w:tr>
    </w:tbl>
    <w:p w:rsidR="00B557F7" w:rsidRPr="00B557F7" w:rsidRDefault="00B557F7" w:rsidP="00B557F7">
      <w:pPr>
        <w:spacing w:after="0" w:line="240" w:lineRule="auto"/>
        <w:rPr>
          <w:rFonts w:ascii="Times New Roman" w:eastAsia="Times New Roman" w:hAnsi="Times New Roman" w:cs="Times New Roman"/>
          <w:sz w:val="24"/>
          <w:szCs w:val="24"/>
          <w:lang w:eastAsia="hr-HR"/>
        </w:rPr>
      </w:pPr>
    </w:p>
    <w:p w:rsidR="00B557F7" w:rsidRPr="00B557F7" w:rsidRDefault="00B557F7" w:rsidP="00B557F7">
      <w:pPr>
        <w:spacing w:after="0" w:line="240" w:lineRule="auto"/>
        <w:rPr>
          <w:rFonts w:ascii="Times New Roman" w:eastAsia="Times New Roman" w:hAnsi="Times New Roman" w:cs="Times New Roman"/>
          <w:sz w:val="24"/>
          <w:szCs w:val="24"/>
          <w:lang w:eastAsia="hr-HR"/>
        </w:rPr>
      </w:pPr>
    </w:p>
    <w:p w:rsidR="00B557F7" w:rsidRPr="00AB1EA9" w:rsidRDefault="00B557F7" w:rsidP="00AB1EA9">
      <w:pPr>
        <w:rPr>
          <w:rFonts w:asciiTheme="minorHAnsi" w:eastAsiaTheme="minorEastAsia" w:hAnsiTheme="minorHAnsi" w:cstheme="minorBidi"/>
          <w:lang w:eastAsia="hr-HR"/>
        </w:rPr>
      </w:pPr>
    </w:p>
    <w:p w:rsidR="00AB1EA9" w:rsidRPr="00D97AA4" w:rsidRDefault="00AB1EA9" w:rsidP="00296DB8">
      <w:pPr>
        <w:rPr>
          <w:rFonts w:ascii="Arial Narrow" w:hAnsi="Arial Narrow"/>
          <w:b/>
          <w:sz w:val="28"/>
          <w:szCs w:val="28"/>
          <w:u w:val="single"/>
        </w:rPr>
      </w:pPr>
    </w:p>
    <w:p w:rsidR="00D97AA4" w:rsidRDefault="00D97AA4" w:rsidP="00D7339D">
      <w:pPr>
        <w:spacing w:after="0"/>
        <w:rPr>
          <w:rFonts w:ascii="Arial Narrow" w:hAnsi="Arial Narrow"/>
          <w:b/>
          <w:sz w:val="28"/>
          <w:szCs w:val="28"/>
        </w:rPr>
      </w:pPr>
    </w:p>
    <w:p w:rsidR="00A67D97" w:rsidRDefault="00A67D97" w:rsidP="00D7339D">
      <w:pPr>
        <w:spacing w:after="0"/>
        <w:rPr>
          <w:rFonts w:ascii="Arial Narrow" w:hAnsi="Arial Narrow"/>
          <w:b/>
          <w:sz w:val="28"/>
          <w:szCs w:val="28"/>
        </w:rPr>
      </w:pPr>
    </w:p>
    <w:p w:rsidR="00A67D97" w:rsidRDefault="00A67D97" w:rsidP="00D7339D">
      <w:pPr>
        <w:spacing w:after="0"/>
        <w:rPr>
          <w:rFonts w:ascii="Arial Narrow" w:hAnsi="Arial Narrow"/>
          <w:b/>
          <w:sz w:val="28"/>
          <w:szCs w:val="28"/>
        </w:rPr>
      </w:pPr>
    </w:p>
    <w:p w:rsidR="00A67D97" w:rsidRDefault="00A67D97" w:rsidP="00D7339D">
      <w:pPr>
        <w:spacing w:after="0"/>
        <w:rPr>
          <w:rFonts w:ascii="Arial Narrow" w:hAnsi="Arial Narrow"/>
          <w:b/>
          <w:sz w:val="28"/>
          <w:szCs w:val="28"/>
        </w:rPr>
      </w:pPr>
    </w:p>
    <w:p w:rsidR="00A67D97" w:rsidRDefault="00A67D97" w:rsidP="00D7339D">
      <w:pPr>
        <w:spacing w:after="0"/>
        <w:rPr>
          <w:rFonts w:ascii="Arial Narrow" w:hAnsi="Arial Narrow"/>
          <w:b/>
          <w:sz w:val="28"/>
          <w:szCs w:val="28"/>
        </w:rPr>
      </w:pPr>
    </w:p>
    <w:p w:rsidR="00AA38A3" w:rsidRDefault="00AA38A3" w:rsidP="00AB1EA9">
      <w:pPr>
        <w:jc w:val="center"/>
        <w:rPr>
          <w:rFonts w:ascii="Arial Narrow" w:hAnsi="Arial Narrow" w:cs="Times New Roman"/>
          <w:b/>
          <w:sz w:val="28"/>
          <w:szCs w:val="28"/>
          <w:u w:val="single"/>
        </w:rPr>
      </w:pPr>
    </w:p>
    <w:p w:rsidR="00AA38A3" w:rsidRDefault="00AA38A3" w:rsidP="00AB1EA9">
      <w:pPr>
        <w:jc w:val="center"/>
        <w:rPr>
          <w:rFonts w:ascii="Arial Narrow" w:hAnsi="Arial Narrow" w:cs="Times New Roman"/>
          <w:b/>
          <w:sz w:val="28"/>
          <w:szCs w:val="28"/>
          <w:u w:val="single"/>
        </w:rPr>
      </w:pPr>
    </w:p>
    <w:p w:rsidR="00AA38A3" w:rsidRDefault="00AA38A3" w:rsidP="00AB1EA9">
      <w:pPr>
        <w:jc w:val="center"/>
        <w:rPr>
          <w:rFonts w:ascii="Arial Narrow" w:hAnsi="Arial Narrow" w:cs="Times New Roman"/>
          <w:b/>
          <w:sz w:val="28"/>
          <w:szCs w:val="28"/>
          <w:u w:val="single"/>
        </w:rPr>
      </w:pPr>
    </w:p>
    <w:p w:rsidR="00AA38A3" w:rsidRDefault="00AA38A3" w:rsidP="00AB1EA9">
      <w:pPr>
        <w:jc w:val="center"/>
        <w:rPr>
          <w:rFonts w:ascii="Arial Narrow" w:hAnsi="Arial Narrow" w:cs="Times New Roman"/>
          <w:b/>
          <w:sz w:val="28"/>
          <w:szCs w:val="28"/>
          <w:u w:val="single"/>
        </w:rPr>
      </w:pPr>
    </w:p>
    <w:p w:rsidR="00AB1EA9" w:rsidRPr="00AB1EA9" w:rsidRDefault="00AB1EA9" w:rsidP="00AB1EA9">
      <w:pPr>
        <w:jc w:val="center"/>
        <w:rPr>
          <w:rFonts w:ascii="Arial Narrow" w:hAnsi="Arial Narrow" w:cs="Times New Roman"/>
          <w:b/>
          <w:sz w:val="28"/>
          <w:szCs w:val="28"/>
          <w:u w:val="single"/>
        </w:rPr>
      </w:pPr>
      <w:r w:rsidRPr="00AB1EA9">
        <w:rPr>
          <w:rFonts w:ascii="Arial Narrow" w:hAnsi="Arial Narrow" w:cs="Times New Roman"/>
          <w:b/>
          <w:sz w:val="28"/>
          <w:szCs w:val="28"/>
          <w:u w:val="single"/>
        </w:rPr>
        <w:lastRenderedPageBreak/>
        <w:t>Godišnji Plan i program rada Školskog sportskog društva za 201</w:t>
      </w:r>
      <w:r w:rsidR="00A67D97">
        <w:rPr>
          <w:rFonts w:ascii="Arial Narrow" w:hAnsi="Arial Narrow" w:cs="Times New Roman"/>
          <w:b/>
          <w:sz w:val="28"/>
          <w:szCs w:val="28"/>
          <w:u w:val="single"/>
        </w:rPr>
        <w:t>9/20</w:t>
      </w:r>
      <w:r w:rsidRPr="00AB1EA9">
        <w:rPr>
          <w:rFonts w:ascii="Arial Narrow" w:hAnsi="Arial Narrow" w:cs="Times New Roman"/>
          <w:b/>
          <w:sz w:val="28"/>
          <w:szCs w:val="28"/>
          <w:u w:val="single"/>
        </w:rPr>
        <w:t>. šk.god.</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Svrha : Raznolikom ponudom sportskih aktivnosti i natjecanja uključiti što veći broj učenika u organizirano tjelesno vježbanje i promovirati šport kao mogućnost korisnog iskorištavanja slobodnog vremena.</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Izbor športskih aktivnosti napravljen je na temelju procjene interesa učenika.</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Oformljene su sportske sekcije za koje su učenici zainteresirani.</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Natjecanja:U tijeku ove šk.god.201</w:t>
      </w:r>
      <w:r w:rsidR="00A67D97">
        <w:rPr>
          <w:rFonts w:ascii="Arial Narrow" w:hAnsi="Arial Narrow" w:cs="Times New Roman"/>
          <w:sz w:val="28"/>
          <w:szCs w:val="28"/>
        </w:rPr>
        <w:t>9</w:t>
      </w:r>
      <w:r w:rsidRPr="00AB1EA9">
        <w:rPr>
          <w:rFonts w:ascii="Arial Narrow" w:hAnsi="Arial Narrow" w:cs="Times New Roman"/>
          <w:sz w:val="28"/>
          <w:szCs w:val="28"/>
        </w:rPr>
        <w:t>/</w:t>
      </w:r>
      <w:r w:rsidR="00A67D97">
        <w:rPr>
          <w:rFonts w:ascii="Arial Narrow" w:hAnsi="Arial Narrow" w:cs="Times New Roman"/>
          <w:sz w:val="28"/>
          <w:szCs w:val="28"/>
        </w:rPr>
        <w:t>20</w:t>
      </w:r>
      <w:r w:rsidRPr="00AB1EA9">
        <w:rPr>
          <w:rFonts w:ascii="Arial Narrow" w:hAnsi="Arial Narrow" w:cs="Times New Roman"/>
          <w:sz w:val="28"/>
          <w:szCs w:val="28"/>
        </w:rPr>
        <w:t>. Učenici će se natjecati u slijedećim sportovima: odbojka, nogomet, stolni tenis i košarka.</w:t>
      </w:r>
      <w:r w:rsidR="00A67D97">
        <w:rPr>
          <w:rFonts w:ascii="Arial Narrow" w:hAnsi="Arial Narrow" w:cs="Times New Roman"/>
          <w:sz w:val="28"/>
          <w:szCs w:val="28"/>
        </w:rPr>
        <w:t xml:space="preserve"> </w:t>
      </w:r>
      <w:r w:rsidRPr="00AB1EA9">
        <w:rPr>
          <w:rFonts w:ascii="Arial Narrow" w:hAnsi="Arial Narrow" w:cs="Times New Roman"/>
          <w:sz w:val="28"/>
          <w:szCs w:val="28"/>
        </w:rPr>
        <w:t>Natjecanja će se organizirati prema kalendaru županijskih natjecanja. Nositelji aktivnosti: voditelji sportskih aktivnosti – učitelji.Treninzi će se organizirati prema zaduženjima učitelja u sportskoj dvorani.  Raspored aktivnosti bit će izvješen na vidljivim mjestima u školi kao i na web stranici</w:t>
      </w:r>
    </w:p>
    <w:tbl>
      <w:tblPr>
        <w:tblStyle w:val="Reetkatablice"/>
        <w:tblW w:w="13716" w:type="dxa"/>
        <w:tblInd w:w="-5" w:type="dxa"/>
        <w:tblLayout w:type="fixed"/>
        <w:tblLook w:val="04A0" w:firstRow="1" w:lastRow="0" w:firstColumn="1" w:lastColumn="0" w:noHBand="0" w:noVBand="1"/>
      </w:tblPr>
      <w:tblGrid>
        <w:gridCol w:w="534"/>
        <w:gridCol w:w="2693"/>
        <w:gridCol w:w="2551"/>
        <w:gridCol w:w="1701"/>
        <w:gridCol w:w="6237"/>
      </w:tblGrid>
      <w:tr w:rsidR="00AB1EA9" w:rsidRPr="00AB1EA9" w:rsidTr="00AB1EA9">
        <w:trPr>
          <w:trHeight w:val="536"/>
        </w:trPr>
        <w:tc>
          <w:tcPr>
            <w:tcW w:w="534" w:type="dxa"/>
            <w:shd w:val="clear" w:color="auto" w:fill="808080" w:themeFill="background1" w:themeFillShade="80"/>
          </w:tcPr>
          <w:p w:rsidR="00AB1EA9" w:rsidRPr="00AB1EA9" w:rsidRDefault="00AB1EA9" w:rsidP="00AB1EA9">
            <w:pPr>
              <w:rPr>
                <w:rFonts w:ascii="Arial Narrow" w:hAnsi="Arial Narrow"/>
                <w:b/>
                <w:sz w:val="28"/>
                <w:szCs w:val="28"/>
              </w:rPr>
            </w:pPr>
          </w:p>
        </w:tc>
        <w:tc>
          <w:tcPr>
            <w:tcW w:w="2693" w:type="dxa"/>
            <w:shd w:val="clear" w:color="auto" w:fill="808080" w:themeFill="background1" w:themeFillShade="80"/>
            <w:vAlign w:val="center"/>
          </w:tcPr>
          <w:p w:rsidR="00AB1EA9" w:rsidRPr="00AB1EA9" w:rsidRDefault="00AB1EA9" w:rsidP="00AB1EA9">
            <w:pPr>
              <w:jc w:val="center"/>
              <w:rPr>
                <w:rFonts w:ascii="Arial Narrow" w:hAnsi="Arial Narrow"/>
                <w:b/>
                <w:sz w:val="28"/>
                <w:szCs w:val="28"/>
              </w:rPr>
            </w:pPr>
            <w:r w:rsidRPr="00AB1EA9">
              <w:rPr>
                <w:rFonts w:ascii="Arial Narrow" w:hAnsi="Arial Narrow"/>
                <w:b/>
                <w:sz w:val="28"/>
                <w:szCs w:val="28"/>
              </w:rPr>
              <w:t>Aktivnosti</w:t>
            </w:r>
          </w:p>
        </w:tc>
        <w:tc>
          <w:tcPr>
            <w:tcW w:w="2551" w:type="dxa"/>
            <w:shd w:val="clear" w:color="auto" w:fill="808080" w:themeFill="background1" w:themeFillShade="80"/>
            <w:vAlign w:val="center"/>
          </w:tcPr>
          <w:p w:rsidR="00AB1EA9" w:rsidRPr="00AB1EA9" w:rsidRDefault="00AB1EA9" w:rsidP="00AB1EA9">
            <w:pPr>
              <w:jc w:val="center"/>
              <w:rPr>
                <w:rFonts w:ascii="Arial Narrow" w:hAnsi="Arial Narrow"/>
                <w:b/>
                <w:sz w:val="28"/>
                <w:szCs w:val="28"/>
              </w:rPr>
            </w:pPr>
            <w:r w:rsidRPr="00AB1EA9">
              <w:rPr>
                <w:rFonts w:ascii="Arial Narrow" w:hAnsi="Arial Narrow"/>
                <w:b/>
                <w:sz w:val="28"/>
                <w:szCs w:val="28"/>
              </w:rPr>
              <w:t>Voditelj</w:t>
            </w:r>
          </w:p>
        </w:tc>
        <w:tc>
          <w:tcPr>
            <w:tcW w:w="1701" w:type="dxa"/>
            <w:shd w:val="clear" w:color="auto" w:fill="808080" w:themeFill="background1" w:themeFillShade="80"/>
            <w:vAlign w:val="center"/>
          </w:tcPr>
          <w:p w:rsidR="00AB1EA9" w:rsidRPr="00AB1EA9" w:rsidRDefault="00AB1EA9" w:rsidP="00AB1EA9">
            <w:pPr>
              <w:jc w:val="center"/>
              <w:rPr>
                <w:rFonts w:ascii="Arial Narrow" w:hAnsi="Arial Narrow"/>
                <w:b/>
                <w:sz w:val="28"/>
                <w:szCs w:val="28"/>
              </w:rPr>
            </w:pPr>
            <w:r w:rsidRPr="00AB1EA9">
              <w:rPr>
                <w:rFonts w:ascii="Arial Narrow" w:hAnsi="Arial Narrow"/>
                <w:b/>
                <w:sz w:val="28"/>
                <w:szCs w:val="28"/>
              </w:rPr>
              <w:t>Broj učenika</w:t>
            </w:r>
          </w:p>
        </w:tc>
        <w:tc>
          <w:tcPr>
            <w:tcW w:w="6237" w:type="dxa"/>
            <w:shd w:val="clear" w:color="auto" w:fill="808080" w:themeFill="background1" w:themeFillShade="80"/>
            <w:vAlign w:val="center"/>
          </w:tcPr>
          <w:p w:rsidR="00AB1EA9" w:rsidRPr="00AB1EA9" w:rsidRDefault="00AB1EA9" w:rsidP="00AB1EA9">
            <w:pPr>
              <w:jc w:val="center"/>
              <w:rPr>
                <w:rFonts w:ascii="Arial Narrow" w:hAnsi="Arial Narrow"/>
                <w:b/>
                <w:sz w:val="28"/>
                <w:szCs w:val="28"/>
              </w:rPr>
            </w:pPr>
            <w:r w:rsidRPr="00AB1EA9">
              <w:rPr>
                <w:rFonts w:ascii="Arial Narrow" w:hAnsi="Arial Narrow"/>
                <w:b/>
                <w:sz w:val="28"/>
                <w:szCs w:val="28"/>
              </w:rPr>
              <w:t>Vrijeme održavanja</w:t>
            </w:r>
          </w:p>
        </w:tc>
      </w:tr>
      <w:tr w:rsidR="00AB1EA9" w:rsidRPr="00AB1EA9" w:rsidTr="00AB1EA9">
        <w:tc>
          <w:tcPr>
            <w:tcW w:w="53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1</w:t>
            </w:r>
          </w:p>
        </w:tc>
        <w:tc>
          <w:tcPr>
            <w:tcW w:w="2693"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Nogomet (mali)</w:t>
            </w:r>
          </w:p>
        </w:tc>
        <w:tc>
          <w:tcPr>
            <w:tcW w:w="255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Antonio Kostelac</w:t>
            </w:r>
          </w:p>
        </w:tc>
        <w:tc>
          <w:tcPr>
            <w:tcW w:w="170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3. i 4. raz</w:t>
            </w:r>
          </w:p>
        </w:tc>
        <w:tc>
          <w:tcPr>
            <w:tcW w:w="6237" w:type="dxa"/>
          </w:tcPr>
          <w:p w:rsidR="00AB1EA9" w:rsidRPr="00AB1EA9" w:rsidRDefault="00130975" w:rsidP="00130975">
            <w:pPr>
              <w:rPr>
                <w:rFonts w:ascii="Arial Narrow" w:hAnsi="Arial Narrow"/>
                <w:sz w:val="28"/>
                <w:szCs w:val="28"/>
              </w:rPr>
            </w:pPr>
            <w:r>
              <w:rPr>
                <w:rFonts w:ascii="Arial Narrow" w:hAnsi="Arial Narrow"/>
                <w:sz w:val="28"/>
                <w:szCs w:val="28"/>
              </w:rPr>
              <w:t xml:space="preserve">Utorak kad su  jutarnja smjena od 16:00do17:30 </w:t>
            </w:r>
          </w:p>
        </w:tc>
      </w:tr>
      <w:tr w:rsidR="00AB1EA9" w:rsidRPr="00AB1EA9" w:rsidTr="00AB1EA9">
        <w:tc>
          <w:tcPr>
            <w:tcW w:w="53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2</w:t>
            </w:r>
          </w:p>
        </w:tc>
        <w:tc>
          <w:tcPr>
            <w:tcW w:w="2693"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Nogomet (veliki)</w:t>
            </w:r>
          </w:p>
        </w:tc>
        <w:tc>
          <w:tcPr>
            <w:tcW w:w="255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Antonio Kostelac</w:t>
            </w:r>
          </w:p>
        </w:tc>
        <w:tc>
          <w:tcPr>
            <w:tcW w:w="170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5. - 8. raz.</w:t>
            </w:r>
          </w:p>
        </w:tc>
        <w:tc>
          <w:tcPr>
            <w:tcW w:w="6237" w:type="dxa"/>
          </w:tcPr>
          <w:p w:rsidR="00AB1EA9" w:rsidRPr="00AB1EA9" w:rsidRDefault="00130975" w:rsidP="00AB1EA9">
            <w:pPr>
              <w:rPr>
                <w:rFonts w:ascii="Arial Narrow" w:hAnsi="Arial Narrow"/>
                <w:sz w:val="28"/>
                <w:szCs w:val="28"/>
              </w:rPr>
            </w:pPr>
            <w:r w:rsidRPr="00130975">
              <w:rPr>
                <w:rFonts w:ascii="Arial Narrow" w:hAnsi="Arial Narrow"/>
                <w:sz w:val="28"/>
                <w:szCs w:val="28"/>
              </w:rPr>
              <w:t>Utorak kad su  jutarnja smjena od 16:00do17:30</w:t>
            </w:r>
          </w:p>
        </w:tc>
      </w:tr>
      <w:tr w:rsidR="00AB1EA9" w:rsidRPr="00AB1EA9" w:rsidTr="00AB1EA9">
        <w:tc>
          <w:tcPr>
            <w:tcW w:w="53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3</w:t>
            </w:r>
          </w:p>
        </w:tc>
        <w:tc>
          <w:tcPr>
            <w:tcW w:w="2693"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Odbojka</w:t>
            </w:r>
          </w:p>
        </w:tc>
        <w:tc>
          <w:tcPr>
            <w:tcW w:w="255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Lidija Kovač</w:t>
            </w:r>
          </w:p>
        </w:tc>
        <w:tc>
          <w:tcPr>
            <w:tcW w:w="1701"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5.- 8. raz.</w:t>
            </w:r>
          </w:p>
        </w:tc>
        <w:tc>
          <w:tcPr>
            <w:tcW w:w="6237" w:type="dxa"/>
          </w:tcPr>
          <w:p w:rsidR="00AB1EA9" w:rsidRPr="00AB1EA9" w:rsidRDefault="00AB1EA9" w:rsidP="00AB1EA9">
            <w:pPr>
              <w:rPr>
                <w:rFonts w:ascii="Arial Narrow" w:hAnsi="Arial Narrow"/>
                <w:sz w:val="28"/>
                <w:szCs w:val="28"/>
              </w:rPr>
            </w:pPr>
          </w:p>
        </w:tc>
      </w:tr>
      <w:tr w:rsidR="00AB1EA9" w:rsidRPr="00AB1EA9" w:rsidTr="00AB1EA9">
        <w:tc>
          <w:tcPr>
            <w:tcW w:w="534" w:type="dxa"/>
          </w:tcPr>
          <w:p w:rsidR="00AB1EA9" w:rsidRPr="00AB1EA9" w:rsidRDefault="00A67D97" w:rsidP="00AB1EA9">
            <w:pPr>
              <w:rPr>
                <w:rFonts w:ascii="Arial Narrow" w:hAnsi="Arial Narrow"/>
                <w:sz w:val="28"/>
                <w:szCs w:val="28"/>
              </w:rPr>
            </w:pPr>
            <w:r>
              <w:rPr>
                <w:rFonts w:ascii="Arial Narrow" w:hAnsi="Arial Narrow"/>
                <w:sz w:val="28"/>
                <w:szCs w:val="28"/>
              </w:rPr>
              <w:t>4.</w:t>
            </w:r>
          </w:p>
        </w:tc>
        <w:tc>
          <w:tcPr>
            <w:tcW w:w="2693" w:type="dxa"/>
          </w:tcPr>
          <w:p w:rsidR="00AB1EA9" w:rsidRPr="00AB1EA9" w:rsidRDefault="00A67D97" w:rsidP="00AB1EA9">
            <w:pPr>
              <w:rPr>
                <w:rFonts w:ascii="Arial Narrow" w:hAnsi="Arial Narrow"/>
                <w:sz w:val="28"/>
                <w:szCs w:val="28"/>
              </w:rPr>
            </w:pPr>
            <w:r>
              <w:rPr>
                <w:rFonts w:ascii="Arial Narrow" w:hAnsi="Arial Narrow"/>
                <w:sz w:val="28"/>
                <w:szCs w:val="28"/>
              </w:rPr>
              <w:t>Košarka</w:t>
            </w:r>
          </w:p>
        </w:tc>
        <w:tc>
          <w:tcPr>
            <w:tcW w:w="2551" w:type="dxa"/>
          </w:tcPr>
          <w:p w:rsidR="00AB1EA9" w:rsidRPr="00AB1EA9" w:rsidRDefault="00A67D97" w:rsidP="00AB1EA9">
            <w:pPr>
              <w:rPr>
                <w:rFonts w:ascii="Arial Narrow" w:hAnsi="Arial Narrow"/>
                <w:sz w:val="28"/>
                <w:szCs w:val="28"/>
              </w:rPr>
            </w:pPr>
            <w:r>
              <w:rPr>
                <w:rFonts w:ascii="Arial Narrow" w:hAnsi="Arial Narrow"/>
                <w:sz w:val="28"/>
                <w:szCs w:val="28"/>
              </w:rPr>
              <w:t>Sanja Ramljak</w:t>
            </w:r>
          </w:p>
        </w:tc>
        <w:tc>
          <w:tcPr>
            <w:tcW w:w="1701" w:type="dxa"/>
          </w:tcPr>
          <w:p w:rsidR="00AB1EA9" w:rsidRPr="00AB1EA9" w:rsidRDefault="00A67D97" w:rsidP="00AB1EA9">
            <w:pPr>
              <w:rPr>
                <w:rFonts w:ascii="Arial Narrow" w:hAnsi="Arial Narrow"/>
                <w:sz w:val="28"/>
                <w:szCs w:val="28"/>
              </w:rPr>
            </w:pPr>
            <w:r>
              <w:rPr>
                <w:rFonts w:ascii="Arial Narrow" w:hAnsi="Arial Narrow"/>
                <w:sz w:val="28"/>
                <w:szCs w:val="28"/>
              </w:rPr>
              <w:t>5.-8. raz.</w:t>
            </w:r>
          </w:p>
        </w:tc>
        <w:tc>
          <w:tcPr>
            <w:tcW w:w="6237" w:type="dxa"/>
          </w:tcPr>
          <w:p w:rsidR="00AB1EA9" w:rsidRPr="00AB1EA9" w:rsidRDefault="00130975" w:rsidP="00AB1EA9">
            <w:pPr>
              <w:rPr>
                <w:rFonts w:ascii="Arial Narrow" w:hAnsi="Arial Narrow"/>
                <w:sz w:val="28"/>
                <w:szCs w:val="28"/>
              </w:rPr>
            </w:pPr>
            <w:r>
              <w:rPr>
                <w:rFonts w:ascii="Arial Narrow" w:hAnsi="Arial Narrow"/>
                <w:sz w:val="28"/>
                <w:szCs w:val="28"/>
              </w:rPr>
              <w:t>Četvrtak kad su popodne od 11:30 do 13:00</w:t>
            </w:r>
          </w:p>
        </w:tc>
      </w:tr>
      <w:tr w:rsidR="00AB1EA9" w:rsidRPr="00AB1EA9" w:rsidTr="00AB1EA9">
        <w:tc>
          <w:tcPr>
            <w:tcW w:w="534" w:type="dxa"/>
          </w:tcPr>
          <w:p w:rsidR="00AB1EA9" w:rsidRPr="00AB1EA9" w:rsidRDefault="00AB1EA9" w:rsidP="00AB1EA9">
            <w:pPr>
              <w:rPr>
                <w:rFonts w:ascii="Arial Narrow" w:hAnsi="Arial Narrow"/>
                <w:sz w:val="28"/>
                <w:szCs w:val="28"/>
              </w:rPr>
            </w:pPr>
          </w:p>
        </w:tc>
        <w:tc>
          <w:tcPr>
            <w:tcW w:w="2693" w:type="dxa"/>
          </w:tcPr>
          <w:p w:rsidR="00AB1EA9" w:rsidRPr="00AB1EA9" w:rsidRDefault="00AB1EA9" w:rsidP="00AB1EA9">
            <w:pPr>
              <w:rPr>
                <w:rFonts w:ascii="Arial Narrow" w:hAnsi="Arial Narrow"/>
                <w:sz w:val="28"/>
                <w:szCs w:val="28"/>
              </w:rPr>
            </w:pPr>
          </w:p>
        </w:tc>
        <w:tc>
          <w:tcPr>
            <w:tcW w:w="2551" w:type="dxa"/>
          </w:tcPr>
          <w:p w:rsidR="00AB1EA9" w:rsidRPr="00AB1EA9" w:rsidRDefault="00AB1EA9" w:rsidP="00AB1EA9">
            <w:pPr>
              <w:rPr>
                <w:rFonts w:ascii="Arial Narrow" w:hAnsi="Arial Narrow"/>
                <w:sz w:val="28"/>
                <w:szCs w:val="28"/>
              </w:rPr>
            </w:pPr>
          </w:p>
        </w:tc>
        <w:tc>
          <w:tcPr>
            <w:tcW w:w="1701" w:type="dxa"/>
          </w:tcPr>
          <w:p w:rsidR="00AB1EA9" w:rsidRPr="00AB1EA9" w:rsidRDefault="00AB1EA9" w:rsidP="00AB1EA9">
            <w:pPr>
              <w:rPr>
                <w:rFonts w:ascii="Arial Narrow" w:hAnsi="Arial Narrow"/>
                <w:sz w:val="28"/>
                <w:szCs w:val="28"/>
              </w:rPr>
            </w:pPr>
          </w:p>
        </w:tc>
        <w:tc>
          <w:tcPr>
            <w:tcW w:w="6237" w:type="dxa"/>
          </w:tcPr>
          <w:p w:rsidR="00AB1EA9" w:rsidRPr="00AB1EA9" w:rsidRDefault="00AB1EA9" w:rsidP="00AB1EA9">
            <w:pPr>
              <w:rPr>
                <w:rFonts w:ascii="Arial Narrow" w:hAnsi="Arial Narrow"/>
                <w:sz w:val="28"/>
                <w:szCs w:val="28"/>
              </w:rPr>
            </w:pPr>
          </w:p>
        </w:tc>
      </w:tr>
    </w:tbl>
    <w:p w:rsidR="00AB1EA9" w:rsidRPr="00AB1EA9" w:rsidRDefault="00AB1EA9" w:rsidP="00AB1EA9">
      <w:pPr>
        <w:tabs>
          <w:tab w:val="center" w:pos="4536"/>
          <w:tab w:val="right" w:pos="9072"/>
        </w:tabs>
        <w:spacing w:after="0" w:line="240" w:lineRule="auto"/>
        <w:rPr>
          <w:rFonts w:ascii="Arial Narrow" w:hAnsi="Arial Narrow" w:cs="Times New Roman"/>
          <w:sz w:val="28"/>
          <w:szCs w:val="28"/>
        </w:rPr>
      </w:pP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b/>
          <w:i/>
          <w:sz w:val="28"/>
          <w:szCs w:val="28"/>
        </w:rPr>
        <w:tab/>
      </w:r>
      <w:r w:rsidRPr="00AB1EA9">
        <w:rPr>
          <w:rFonts w:ascii="Arial Narrow" w:hAnsi="Arial Narrow" w:cs="Times New Roman"/>
          <w:b/>
          <w:i/>
          <w:sz w:val="28"/>
          <w:szCs w:val="28"/>
        </w:rPr>
        <w:tab/>
      </w:r>
      <w:r w:rsidRPr="00AB1EA9">
        <w:rPr>
          <w:rFonts w:ascii="Arial Narrow" w:hAnsi="Arial Narrow" w:cs="Times New Roman"/>
          <w:sz w:val="28"/>
          <w:szCs w:val="28"/>
        </w:rPr>
        <w:t xml:space="preserve">                                                                                                           Voditelj ŠSD: Antonio Kostelac, učitelj tzk</w:t>
      </w:r>
    </w:p>
    <w:p w:rsidR="00AB1EA9" w:rsidRPr="00AB1EA9" w:rsidRDefault="00AB1EA9" w:rsidP="00AB1EA9">
      <w:pPr>
        <w:tabs>
          <w:tab w:val="center" w:pos="4536"/>
          <w:tab w:val="right" w:pos="9072"/>
        </w:tabs>
        <w:spacing w:after="0" w:line="240" w:lineRule="auto"/>
        <w:rPr>
          <w:rFonts w:ascii="Arial Narrow" w:hAnsi="Arial Narrow" w:cs="Times New Roman"/>
          <w:sz w:val="28"/>
          <w:szCs w:val="28"/>
        </w:rPr>
      </w:pPr>
      <w:r w:rsidRPr="00AB1EA9">
        <w:rPr>
          <w:rFonts w:ascii="Arial Narrow" w:hAnsi="Arial Narrow" w:cs="Times New Roman"/>
          <w:i/>
          <w:sz w:val="28"/>
          <w:szCs w:val="28"/>
        </w:rPr>
        <w:t xml:space="preserve"> </w:t>
      </w:r>
    </w:p>
    <w:p w:rsidR="00AB1EA9" w:rsidRPr="00AB1EA9" w:rsidRDefault="00AB1EA9" w:rsidP="00AB1EA9">
      <w:pPr>
        <w:tabs>
          <w:tab w:val="num" w:pos="1260"/>
        </w:tabs>
        <w:jc w:val="both"/>
        <w:outlineLvl w:val="2"/>
        <w:rPr>
          <w:rFonts w:ascii="Arial Narrow" w:hAnsi="Arial Narrow"/>
          <w:b/>
          <w:i/>
          <w:iCs/>
          <w:sz w:val="28"/>
          <w:szCs w:val="28"/>
        </w:rPr>
      </w:pPr>
    </w:p>
    <w:p w:rsidR="00AB1EA9" w:rsidRPr="00AB1EA9" w:rsidRDefault="00AB1EA9" w:rsidP="00AB1EA9">
      <w:pPr>
        <w:jc w:val="both"/>
        <w:outlineLvl w:val="2"/>
        <w:rPr>
          <w:rFonts w:ascii="Arial Narrow" w:hAnsi="Arial Narrow"/>
          <w:b/>
          <w:sz w:val="28"/>
          <w:szCs w:val="28"/>
          <w:u w:val="single"/>
        </w:rPr>
      </w:pPr>
      <w:r w:rsidRPr="00AB1EA9">
        <w:rPr>
          <w:rFonts w:ascii="Arial Narrow" w:hAnsi="Arial Narrow"/>
          <w:b/>
          <w:sz w:val="28"/>
          <w:szCs w:val="28"/>
          <w:u w:val="single"/>
        </w:rPr>
        <w:t>NOGOMET</w:t>
      </w:r>
    </w:p>
    <w:p w:rsidR="00AB1EA9" w:rsidRPr="00AB1EA9" w:rsidRDefault="00AB1EA9" w:rsidP="00F22898">
      <w:pPr>
        <w:numPr>
          <w:ilvl w:val="1"/>
          <w:numId w:val="13"/>
        </w:numPr>
        <w:tabs>
          <w:tab w:val="num" w:pos="1260"/>
        </w:tabs>
        <w:spacing w:after="0" w:line="240" w:lineRule="auto"/>
        <w:ind w:left="1260" w:hanging="540"/>
        <w:jc w:val="both"/>
        <w:outlineLvl w:val="2"/>
        <w:rPr>
          <w:rFonts w:ascii="Arial Narrow" w:hAnsi="Arial Narrow"/>
          <w:b/>
          <w:i/>
          <w:iCs/>
          <w:sz w:val="28"/>
          <w:szCs w:val="28"/>
        </w:rPr>
      </w:pPr>
      <w:r w:rsidRPr="00AB1EA9">
        <w:rPr>
          <w:rFonts w:ascii="Arial Narrow" w:hAnsi="Arial Narrow"/>
          <w:b/>
          <w:i/>
          <w:iCs/>
          <w:sz w:val="28"/>
          <w:szCs w:val="28"/>
        </w:rPr>
        <w:lastRenderedPageBreak/>
        <w:t>Nositelj aktivnosti Antonio Kostelac</w:t>
      </w:r>
    </w:p>
    <w:p w:rsidR="00AB1EA9" w:rsidRPr="00AB1EA9" w:rsidRDefault="00AB1EA9" w:rsidP="00AB1EA9">
      <w:pPr>
        <w:jc w:val="both"/>
        <w:outlineLvl w:val="2"/>
        <w:rPr>
          <w:rFonts w:ascii="Arial Narrow" w:hAnsi="Arial Narrow"/>
          <w:b/>
          <w:sz w:val="28"/>
          <w:szCs w:val="28"/>
          <w:u w:val="singl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004"/>
      </w:tblGrid>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 xml:space="preserve">Naziv </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F22898">
            <w:pPr>
              <w:numPr>
                <w:ilvl w:val="0"/>
                <w:numId w:val="21"/>
              </w:numPr>
              <w:contextualSpacing/>
              <w:rPr>
                <w:rFonts w:ascii="Arial Narrow" w:hAnsi="Arial Narrow"/>
                <w:sz w:val="28"/>
                <w:szCs w:val="28"/>
              </w:rPr>
            </w:pPr>
            <w:r w:rsidRPr="00AB1EA9">
              <w:rPr>
                <w:rFonts w:ascii="Arial Narrow" w:hAnsi="Arial Narrow"/>
                <w:sz w:val="28"/>
                <w:szCs w:val="28"/>
              </w:rPr>
              <w:t>skupina -nogomet ( 5.-8. razred)</w:t>
            </w:r>
          </w:p>
          <w:p w:rsidR="00AB1EA9" w:rsidRPr="00AB1EA9" w:rsidRDefault="00AB1EA9" w:rsidP="00F22898">
            <w:pPr>
              <w:numPr>
                <w:ilvl w:val="0"/>
                <w:numId w:val="21"/>
              </w:numPr>
              <w:contextualSpacing/>
              <w:rPr>
                <w:rFonts w:ascii="Arial Narrow" w:hAnsi="Arial Narrow"/>
                <w:sz w:val="28"/>
                <w:szCs w:val="28"/>
              </w:rPr>
            </w:pPr>
            <w:r w:rsidRPr="00AB1EA9">
              <w:rPr>
                <w:rFonts w:ascii="Arial Narrow" w:hAnsi="Arial Narrow"/>
                <w:sz w:val="28"/>
                <w:szCs w:val="28"/>
              </w:rPr>
              <w:t>skupina – nogomet (3. -4. razred)</w:t>
            </w:r>
          </w:p>
          <w:p w:rsidR="00AB1EA9" w:rsidRPr="00AB1EA9" w:rsidRDefault="00AB1EA9" w:rsidP="00AB1EA9">
            <w:pPr>
              <w:rPr>
                <w:rFonts w:ascii="Arial Narrow" w:hAnsi="Arial Narrow"/>
                <w:sz w:val="28"/>
                <w:szCs w:val="28"/>
              </w:rPr>
            </w:pP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Planirani broj učenika</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Oko 19 – skupina 1</w:t>
            </w:r>
          </w:p>
          <w:p w:rsidR="00AB1EA9" w:rsidRPr="00AB1EA9" w:rsidRDefault="00AB1EA9" w:rsidP="00AB1EA9">
            <w:pPr>
              <w:rPr>
                <w:rFonts w:ascii="Arial Narrow" w:hAnsi="Arial Narrow"/>
                <w:sz w:val="28"/>
                <w:szCs w:val="28"/>
              </w:rPr>
            </w:pPr>
            <w:r w:rsidRPr="00AB1EA9">
              <w:rPr>
                <w:rFonts w:ascii="Arial Narrow" w:hAnsi="Arial Narrow"/>
                <w:sz w:val="28"/>
                <w:szCs w:val="28"/>
              </w:rPr>
              <w:t>Oko 12 – skupina 2</w:t>
            </w: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 xml:space="preserve">Voditelj </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b/>
                <w:i/>
                <w:iCs/>
                <w:sz w:val="28"/>
                <w:szCs w:val="28"/>
              </w:rPr>
              <w:t>Antonio Kostelac</w:t>
            </w:r>
          </w:p>
        </w:tc>
      </w:tr>
      <w:tr w:rsidR="00AB1EA9" w:rsidRPr="00AB1EA9" w:rsidTr="00AB1EA9">
        <w:trPr>
          <w:trHeight w:val="983"/>
        </w:trPr>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Planirani broj sati tjedno</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2</w:t>
            </w: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Planirani broj sati godišnje</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70</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Ciljevi</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Športsko-tehnička postignuća (individualni maksimalni učinak u toj športskoj grani)</w:t>
            </w:r>
          </w:p>
          <w:p w:rsidR="00AB1EA9" w:rsidRPr="00AB1EA9" w:rsidRDefault="00AB1EA9" w:rsidP="00AB1EA9">
            <w:pPr>
              <w:rPr>
                <w:rFonts w:ascii="Arial Narrow" w:hAnsi="Arial Narrow"/>
                <w:sz w:val="28"/>
                <w:szCs w:val="28"/>
              </w:rPr>
            </w:pPr>
            <w:r w:rsidRPr="00AB1EA9">
              <w:rPr>
                <w:rFonts w:ascii="Arial Narrow" w:hAnsi="Arial Narrow"/>
                <w:sz w:val="28"/>
                <w:szCs w:val="28"/>
              </w:rPr>
              <w:t>Uvođenje učenika u organizirani sustav natjecanja</w:t>
            </w:r>
          </w:p>
          <w:p w:rsidR="00AB1EA9" w:rsidRPr="00AB1EA9" w:rsidRDefault="00AB1EA9" w:rsidP="00AB1EA9">
            <w:pPr>
              <w:rPr>
                <w:rFonts w:ascii="Arial Narrow" w:hAnsi="Arial Narrow"/>
                <w:sz w:val="28"/>
                <w:szCs w:val="28"/>
              </w:rPr>
            </w:pPr>
            <w:r w:rsidRPr="00AB1EA9">
              <w:rPr>
                <w:rFonts w:ascii="Arial Narrow" w:hAnsi="Arial Narrow"/>
                <w:sz w:val="28"/>
                <w:szCs w:val="28"/>
              </w:rPr>
              <w:lastRenderedPageBreak/>
              <w:t>Zadovoljavanje biopsihosocijalne potrebe učenika za kretanjem</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lastRenderedPageBreak/>
              <w:t>Način realizacije</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Provođenje aktivnosti u heterogenim grupama</w:t>
            </w:r>
          </w:p>
          <w:p w:rsidR="00AB1EA9" w:rsidRPr="00AB1EA9" w:rsidRDefault="00AB1EA9" w:rsidP="00AB1EA9">
            <w:pPr>
              <w:rPr>
                <w:rFonts w:ascii="Arial Narrow" w:hAnsi="Arial Narrow"/>
                <w:sz w:val="28"/>
                <w:szCs w:val="28"/>
              </w:rPr>
            </w:pPr>
            <w:r w:rsidRPr="00AB1EA9">
              <w:rPr>
                <w:rFonts w:ascii="Arial Narrow" w:hAnsi="Arial Narrow"/>
                <w:sz w:val="28"/>
                <w:szCs w:val="28"/>
              </w:rPr>
              <w:t>Druženje,igra,uvježbavanje tehnike i nastupi na natjecanjima</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Vremenski okvir</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67D97">
            <w:pPr>
              <w:rPr>
                <w:rFonts w:ascii="Arial Narrow" w:hAnsi="Arial Narrow"/>
                <w:sz w:val="28"/>
                <w:szCs w:val="28"/>
              </w:rPr>
            </w:pPr>
            <w:r w:rsidRPr="00AB1EA9">
              <w:rPr>
                <w:rFonts w:ascii="Arial Narrow" w:hAnsi="Arial Narrow"/>
                <w:sz w:val="28"/>
                <w:szCs w:val="28"/>
              </w:rPr>
              <w:t>Tijekom nastavne godine, 201</w:t>
            </w:r>
            <w:r w:rsidR="00A67D97">
              <w:rPr>
                <w:rFonts w:ascii="Arial Narrow" w:hAnsi="Arial Narrow"/>
                <w:sz w:val="28"/>
                <w:szCs w:val="28"/>
              </w:rPr>
              <w:t>9</w:t>
            </w:r>
            <w:r w:rsidRPr="00AB1EA9">
              <w:rPr>
                <w:rFonts w:ascii="Arial Narrow" w:hAnsi="Arial Narrow"/>
                <w:sz w:val="28"/>
                <w:szCs w:val="28"/>
              </w:rPr>
              <w:t>./20</w:t>
            </w:r>
            <w:r w:rsidR="00A67D97">
              <w:rPr>
                <w:rFonts w:ascii="Arial Narrow" w:hAnsi="Arial Narrow"/>
                <w:sz w:val="28"/>
                <w:szCs w:val="28"/>
              </w:rPr>
              <w:t>20</w:t>
            </w:r>
            <w:r w:rsidRPr="00AB1EA9">
              <w:rPr>
                <w:rFonts w:ascii="Arial Narrow" w:hAnsi="Arial Narrow"/>
                <w:sz w:val="28"/>
                <w:szCs w:val="28"/>
              </w:rPr>
              <w:t>.</w:t>
            </w:r>
          </w:p>
        </w:tc>
      </w:tr>
      <w:tr w:rsidR="00AB1EA9" w:rsidRPr="00AB1EA9" w:rsidTr="00AB1EA9">
        <w:tc>
          <w:tcPr>
            <w:tcW w:w="2880" w:type="dxa"/>
          </w:tcPr>
          <w:p w:rsidR="00AB1EA9" w:rsidRPr="00AB1EA9" w:rsidRDefault="00AB1EA9" w:rsidP="00AB1EA9">
            <w:pPr>
              <w:rPr>
                <w:rFonts w:ascii="Arial Narrow" w:hAnsi="Arial Narrow"/>
                <w:color w:val="FF0000"/>
                <w:sz w:val="28"/>
                <w:szCs w:val="28"/>
              </w:rPr>
            </w:pPr>
            <w:r w:rsidRPr="00AB1EA9">
              <w:rPr>
                <w:rFonts w:ascii="Arial Narrow" w:hAnsi="Arial Narrow"/>
                <w:b/>
                <w:sz w:val="28"/>
                <w:szCs w:val="28"/>
              </w:rPr>
              <w:t>Osnovna namjena</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Stvaranje stalne navike bavljenja športom radi kvalitete športske rekreacije u drugom razdoblju</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Troškovnik</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Nogometne lopte</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 xml:space="preserve">Način vrednovanja </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Stvaranjem takve količine motoričkih znanja čija bi uporabna vrijednost znatno utjecala na pojedinačni rad u razvoju funkcionalnih i motoričkih sposobnosti</w:t>
            </w: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 xml:space="preserve">Način korištenja rezultata vrednovanja </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U međurazrednim i međuškolskim natjecanjima</w:t>
            </w:r>
          </w:p>
        </w:tc>
      </w:tr>
    </w:tbl>
    <w:p w:rsidR="00AB1EA9" w:rsidRPr="00AB1EA9" w:rsidRDefault="00AB1EA9" w:rsidP="00AB1EA9">
      <w:pPr>
        <w:rPr>
          <w:rFonts w:ascii="Arial Narrow" w:hAnsi="Arial Narrow"/>
          <w:i/>
          <w:sz w:val="28"/>
          <w:szCs w:val="28"/>
        </w:rPr>
      </w:pPr>
    </w:p>
    <w:p w:rsidR="00E309BA" w:rsidRDefault="00E309BA" w:rsidP="00AB1EA9">
      <w:pPr>
        <w:rPr>
          <w:rFonts w:ascii="Arial Narrow" w:hAnsi="Arial Narrow"/>
          <w:b/>
          <w:i/>
          <w:sz w:val="28"/>
          <w:szCs w:val="28"/>
          <w:u w:val="single"/>
        </w:rPr>
      </w:pPr>
    </w:p>
    <w:p w:rsidR="00AB1EA9" w:rsidRPr="00E309BA" w:rsidRDefault="00AB1EA9" w:rsidP="00AB1EA9">
      <w:pPr>
        <w:rPr>
          <w:rFonts w:ascii="Arial Narrow" w:hAnsi="Arial Narrow"/>
          <w:b/>
          <w:i/>
          <w:sz w:val="28"/>
          <w:szCs w:val="28"/>
          <w:u w:val="single"/>
        </w:rPr>
      </w:pPr>
      <w:r w:rsidRPr="00AB1EA9">
        <w:rPr>
          <w:rFonts w:ascii="Arial Narrow" w:hAnsi="Arial Narrow"/>
          <w:b/>
          <w:i/>
          <w:sz w:val="28"/>
          <w:szCs w:val="28"/>
          <w:u w:val="single"/>
        </w:rPr>
        <w:lastRenderedPageBreak/>
        <w:t>KURIKULUM ZA  IZVANNASTAVNE AKTIVNOSTI U ŠKOLSKOJ GODINI 201</w:t>
      </w:r>
      <w:r w:rsidR="00A67D97">
        <w:rPr>
          <w:rFonts w:ascii="Arial Narrow" w:hAnsi="Arial Narrow"/>
          <w:b/>
          <w:i/>
          <w:sz w:val="28"/>
          <w:szCs w:val="28"/>
          <w:u w:val="single"/>
        </w:rPr>
        <w:t>9</w:t>
      </w:r>
      <w:r w:rsidRPr="00AB1EA9">
        <w:rPr>
          <w:rFonts w:ascii="Arial Narrow" w:hAnsi="Arial Narrow"/>
          <w:b/>
          <w:i/>
          <w:sz w:val="28"/>
          <w:szCs w:val="28"/>
          <w:u w:val="single"/>
        </w:rPr>
        <w:t>./20</w:t>
      </w:r>
      <w:r w:rsidR="00A67D97">
        <w:rPr>
          <w:rFonts w:ascii="Arial Narrow" w:hAnsi="Arial Narrow"/>
          <w:b/>
          <w:i/>
          <w:sz w:val="28"/>
          <w:szCs w:val="28"/>
          <w:u w:val="single"/>
        </w:rPr>
        <w:t>20</w:t>
      </w:r>
      <w:r w:rsidR="00E309BA">
        <w:rPr>
          <w:rFonts w:ascii="Arial Narrow" w:hAnsi="Arial Narrow"/>
          <w:b/>
          <w:i/>
          <w:sz w:val="28"/>
          <w:szCs w:val="28"/>
          <w:u w:val="single"/>
        </w:rPr>
        <w:t>. GODINI</w:t>
      </w:r>
    </w:p>
    <w:p w:rsidR="00AB1EA9" w:rsidRPr="00AB1EA9" w:rsidRDefault="00AB1EA9" w:rsidP="00AB1EA9">
      <w:pPr>
        <w:rPr>
          <w:rFonts w:ascii="Arial Narrow" w:hAnsi="Arial Narrow"/>
          <w:i/>
          <w:sz w:val="28"/>
          <w:szCs w:val="28"/>
        </w:rPr>
      </w:pPr>
      <w:r w:rsidRPr="00AB1EA9">
        <w:rPr>
          <w:rFonts w:ascii="Arial Narrow" w:hAnsi="Arial Narrow"/>
          <w:i/>
          <w:sz w:val="28"/>
          <w:szCs w:val="28"/>
        </w:rPr>
        <w:t xml:space="preserve">NAZIV AKTIVNOSTI: </w:t>
      </w:r>
      <w:r w:rsidRPr="00AB1EA9">
        <w:rPr>
          <w:rFonts w:ascii="Arial Narrow" w:hAnsi="Arial Narrow"/>
          <w:b/>
          <w:i/>
          <w:sz w:val="28"/>
          <w:szCs w:val="28"/>
          <w:u w:val="single"/>
        </w:rPr>
        <w:t>odbojka</w:t>
      </w:r>
    </w:p>
    <w:p w:rsidR="00AB1EA9" w:rsidRPr="00AB1EA9" w:rsidRDefault="00AB1EA9" w:rsidP="00AB1EA9">
      <w:pPr>
        <w:tabs>
          <w:tab w:val="left" w:pos="3645"/>
        </w:tabs>
        <w:rPr>
          <w:rFonts w:ascii="Arial Narrow" w:hAnsi="Arial Narrow"/>
          <w:i/>
          <w:sz w:val="28"/>
          <w:szCs w:val="28"/>
        </w:rPr>
      </w:pPr>
      <w:r w:rsidRPr="00AB1EA9">
        <w:rPr>
          <w:rFonts w:ascii="Arial Narrow" w:hAnsi="Arial Narrow"/>
          <w:i/>
          <w:sz w:val="28"/>
          <w:szCs w:val="28"/>
        </w:rPr>
        <w:t>CILJEVI AKTIVNOSTI:-razviti pozitivan odnos prema radu i poštivanja određenih pravila, te poštivanju međusobnih odnosa  -razvijati odlučnost,upornost i samopouzdanje-usvajanje i usavršavanje motoričkih gibanja, -upoznati učenike s pravilima i postupcima korektnog ponašanja u ekipnim športovima i športu općenito, -učenje novih i usavršavanje već naučenih motoričkih gibanja, -ukazati na pogreške prilikom izvođenja nekog elementa(serviranje primanje lopte-podlaktično,vršno i ostalih odbojkaških elemenata)</w:t>
      </w:r>
    </w:p>
    <w:p w:rsidR="00AB1EA9" w:rsidRPr="00AB1EA9" w:rsidRDefault="00AB1EA9" w:rsidP="00AB1EA9">
      <w:pPr>
        <w:rPr>
          <w:rFonts w:ascii="Arial Narrow" w:hAnsi="Arial Narrow"/>
          <w:i/>
          <w:sz w:val="28"/>
          <w:szCs w:val="28"/>
        </w:rPr>
      </w:pPr>
      <w:r w:rsidRPr="00AB1EA9">
        <w:rPr>
          <w:rFonts w:ascii="Arial Narrow" w:hAnsi="Arial Narrow"/>
          <w:i/>
          <w:sz w:val="28"/>
          <w:szCs w:val="28"/>
        </w:rPr>
        <w:t>NAMJENA AKTIVNOSTI:-usvojiti vršno odbijanje naprijed i iznad glave, -usvajanje osnovni odbojkaški stav i tehnike kretanja, -naučiti podlaktično odbijanje naprijed i iznad glave, -naučiti sve postojeće servise u odbojci, -usavršiti jedan od servisa, -naučiti primijeniti podlaktično odbijanje s promjenom pravca dodavanja, -naučiti smeč visoke lopte, -savladati upijač i klizeći upijač</w:t>
      </w:r>
    </w:p>
    <w:p w:rsidR="00AB1EA9" w:rsidRPr="00AB1EA9" w:rsidRDefault="00AB1EA9" w:rsidP="00AB1EA9">
      <w:pPr>
        <w:rPr>
          <w:rFonts w:ascii="Arial Narrow" w:hAnsi="Arial Narrow"/>
          <w:i/>
          <w:sz w:val="28"/>
          <w:szCs w:val="28"/>
        </w:rPr>
      </w:pPr>
      <w:r w:rsidRPr="00AB1EA9">
        <w:rPr>
          <w:rFonts w:ascii="Arial Narrow" w:hAnsi="Arial Narrow"/>
          <w:i/>
          <w:sz w:val="28"/>
          <w:szCs w:val="28"/>
        </w:rPr>
        <w:t xml:space="preserve">NOSITELJI AKTIVNOSTI: -učenici od 5. do 8.razreda </w:t>
      </w:r>
    </w:p>
    <w:p w:rsidR="00AB1EA9" w:rsidRPr="00AB1EA9" w:rsidRDefault="00AB1EA9" w:rsidP="00AB1EA9">
      <w:pPr>
        <w:rPr>
          <w:rFonts w:ascii="Arial Narrow" w:hAnsi="Arial Narrow"/>
          <w:i/>
          <w:sz w:val="28"/>
          <w:szCs w:val="28"/>
        </w:rPr>
      </w:pPr>
      <w:r w:rsidRPr="00AB1EA9">
        <w:rPr>
          <w:rFonts w:ascii="Arial Narrow" w:hAnsi="Arial Narrow"/>
          <w:i/>
          <w:sz w:val="28"/>
          <w:szCs w:val="28"/>
        </w:rPr>
        <w:t>NAČIN REALIZACIJE: Trening odbojke obuhvaća izvannastavni rad dva školska sata tjedno. Teme su metodološki obrađene i prilagođene uzrastu djece kako bi što bolje ovladali osnovnim odbojkaškim tehnikama.</w:t>
      </w:r>
    </w:p>
    <w:p w:rsidR="00AB1EA9" w:rsidRPr="00AB1EA9" w:rsidRDefault="00AB1EA9" w:rsidP="00AB1EA9">
      <w:pPr>
        <w:rPr>
          <w:rFonts w:ascii="Arial Narrow" w:hAnsi="Arial Narrow"/>
          <w:i/>
          <w:sz w:val="28"/>
          <w:szCs w:val="28"/>
        </w:rPr>
      </w:pPr>
      <w:r w:rsidRPr="00AB1EA9">
        <w:rPr>
          <w:rFonts w:ascii="Arial Narrow" w:hAnsi="Arial Narrow"/>
          <w:i/>
          <w:sz w:val="28"/>
          <w:szCs w:val="28"/>
        </w:rPr>
        <w:t>VREMENIK AKTIVNOSTI:Trening odbojke održavati će se od rujna do lipnja tekuće školske godine, osim za vrijeme učeničkih odmora.</w:t>
      </w:r>
    </w:p>
    <w:p w:rsidR="00AB1EA9" w:rsidRPr="00AB1EA9" w:rsidRDefault="00AB1EA9" w:rsidP="00AB1EA9">
      <w:pPr>
        <w:rPr>
          <w:rFonts w:ascii="Arial Narrow" w:hAnsi="Arial Narrow"/>
          <w:i/>
          <w:sz w:val="28"/>
          <w:szCs w:val="28"/>
        </w:rPr>
      </w:pPr>
      <w:r w:rsidRPr="00AB1EA9">
        <w:rPr>
          <w:rFonts w:ascii="Arial Narrow" w:hAnsi="Arial Narrow"/>
          <w:i/>
          <w:sz w:val="28"/>
          <w:szCs w:val="28"/>
        </w:rPr>
        <w:t>TROŠKOVNIK AKTIVNOSTI: Za potrebe aktivnosti potrebna je sportska dvorana,mreža za odbojku, odbojkaške lopte, i ostali pomoćni rekviziti za trening(čunjevi,loptice,vijače,strunjače…)</w:t>
      </w:r>
    </w:p>
    <w:p w:rsidR="00AB1EA9" w:rsidRPr="00AB1EA9" w:rsidRDefault="00AB1EA9" w:rsidP="00AB1EA9">
      <w:pPr>
        <w:rPr>
          <w:rFonts w:ascii="Arial Narrow" w:hAnsi="Arial Narrow"/>
          <w:i/>
          <w:sz w:val="28"/>
          <w:szCs w:val="28"/>
        </w:rPr>
      </w:pPr>
      <w:r w:rsidRPr="00AB1EA9">
        <w:rPr>
          <w:rFonts w:ascii="Arial Narrow" w:hAnsi="Arial Narrow"/>
          <w:i/>
          <w:sz w:val="28"/>
          <w:szCs w:val="28"/>
        </w:rPr>
        <w:t>NAČIN VREDNOVANJA I NAČIN KORIŠTENJA REZULTATA VREDNOVANJA: Način vrednovanja obuhvaća vrednovanje usvojenosti osnovnih odbojkaških elemenata, usvojene postupke korektnog ponašanja u igri i van igrališta,te rezultate postignute na natjecanjima.</w:t>
      </w:r>
    </w:p>
    <w:p w:rsidR="00AB1EA9" w:rsidRPr="00AB1EA9" w:rsidRDefault="00AB1EA9" w:rsidP="00AB1EA9">
      <w:pPr>
        <w:rPr>
          <w:rFonts w:ascii="Arial Narrow" w:hAnsi="Arial Narrow"/>
          <w:i/>
          <w:sz w:val="28"/>
          <w:szCs w:val="28"/>
        </w:rPr>
      </w:pPr>
    </w:p>
    <w:p w:rsidR="00AA38A3" w:rsidRPr="00130975" w:rsidRDefault="00AB1EA9" w:rsidP="00130975">
      <w:pPr>
        <w:rPr>
          <w:rFonts w:ascii="Arial Narrow" w:hAnsi="Arial Narrow"/>
          <w:i/>
          <w:sz w:val="28"/>
          <w:szCs w:val="28"/>
        </w:rPr>
      </w:pPr>
      <w:r w:rsidRPr="00AB1EA9">
        <w:rPr>
          <w:rFonts w:ascii="Arial Narrow" w:hAnsi="Arial Narrow"/>
          <w:i/>
          <w:sz w:val="28"/>
          <w:szCs w:val="28"/>
        </w:rPr>
        <w:t>VODITELJ: Lidija Kovač,prof.tjelesne i zdrastvene kulture</w:t>
      </w:r>
    </w:p>
    <w:p w:rsidR="00AA38A3" w:rsidRDefault="00AA38A3" w:rsidP="00BA64F2">
      <w:pPr>
        <w:spacing w:after="0" w:line="240" w:lineRule="auto"/>
        <w:rPr>
          <w:rFonts w:ascii="Times New Roman" w:eastAsia="Times New Roman" w:hAnsi="Times New Roman" w:cs="Times New Roman"/>
          <w:sz w:val="24"/>
          <w:szCs w:val="24"/>
          <w:lang w:eastAsia="hr-HR"/>
        </w:rPr>
      </w:pPr>
    </w:p>
    <w:p w:rsidR="00AA38A3" w:rsidRDefault="00AA38A3" w:rsidP="00BA64F2">
      <w:pPr>
        <w:spacing w:after="0" w:line="240" w:lineRule="auto"/>
        <w:rPr>
          <w:rFonts w:ascii="Times New Roman" w:eastAsia="Times New Roman" w:hAnsi="Times New Roman" w:cs="Times New Roman"/>
          <w:sz w:val="24"/>
          <w:szCs w:val="24"/>
          <w:lang w:eastAsia="hr-HR"/>
        </w:rPr>
      </w:pPr>
    </w:p>
    <w:p w:rsidR="00AA38A3" w:rsidRDefault="00AA38A3"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r w:rsidRPr="00BA64F2">
        <w:rPr>
          <w:rFonts w:ascii="Times New Roman" w:eastAsia="Times New Roman" w:hAnsi="Times New Roman" w:cs="Times New Roman"/>
          <w:sz w:val="24"/>
          <w:szCs w:val="24"/>
          <w:lang w:eastAsia="hr-HR"/>
        </w:rPr>
        <w:t>OSNOVNA ŠKOLA DR. FRANJE TUĐMANA KORENICA</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r w:rsidRPr="00BA64F2">
        <w:rPr>
          <w:rFonts w:ascii="Times New Roman" w:eastAsia="Times New Roman" w:hAnsi="Times New Roman" w:cs="Times New Roman"/>
          <w:sz w:val="24"/>
          <w:szCs w:val="24"/>
          <w:lang w:eastAsia="hr-HR"/>
        </w:rPr>
        <w:t>Školska godina 201</w:t>
      </w:r>
      <w:r w:rsidR="00A67D97">
        <w:rPr>
          <w:rFonts w:ascii="Times New Roman" w:eastAsia="Times New Roman" w:hAnsi="Times New Roman" w:cs="Times New Roman"/>
          <w:sz w:val="24"/>
          <w:szCs w:val="24"/>
          <w:lang w:eastAsia="hr-HR"/>
        </w:rPr>
        <w:t>9</w:t>
      </w:r>
      <w:r w:rsidRPr="00BA64F2">
        <w:rPr>
          <w:rFonts w:ascii="Times New Roman" w:eastAsia="Times New Roman" w:hAnsi="Times New Roman" w:cs="Times New Roman"/>
          <w:sz w:val="24"/>
          <w:szCs w:val="24"/>
          <w:lang w:eastAsia="hr-HR"/>
        </w:rPr>
        <w:t>./20</w:t>
      </w:r>
      <w:r w:rsidR="00A67D97">
        <w:rPr>
          <w:rFonts w:ascii="Times New Roman" w:eastAsia="Times New Roman" w:hAnsi="Times New Roman" w:cs="Times New Roman"/>
          <w:sz w:val="24"/>
          <w:szCs w:val="24"/>
          <w:lang w:eastAsia="hr-HR"/>
        </w:rPr>
        <w:t>20</w:t>
      </w:r>
      <w:r w:rsidRPr="00BA64F2">
        <w:rPr>
          <w:rFonts w:ascii="Times New Roman" w:eastAsia="Times New Roman" w:hAnsi="Times New Roman" w:cs="Times New Roman"/>
          <w:sz w:val="24"/>
          <w:szCs w:val="24"/>
          <w:lang w:eastAsia="hr-HR"/>
        </w:rPr>
        <w:t>.</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r w:rsidRPr="00BA64F2">
        <w:rPr>
          <w:rFonts w:ascii="Times New Roman" w:eastAsia="Times New Roman" w:hAnsi="Times New Roman" w:cs="Times New Roman"/>
          <w:sz w:val="24"/>
          <w:szCs w:val="24"/>
          <w:lang w:eastAsia="hr-HR"/>
        </w:rPr>
        <w:t>Predmetni nastavnik: Sandra Skender, prof.</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Jokerman" w:eastAsia="Times New Roman" w:hAnsi="Jokerman" w:cs="Times New Roman"/>
          <w:b/>
          <w:sz w:val="32"/>
          <w:szCs w:val="32"/>
          <w:lang w:eastAsia="hr-HR"/>
        </w:rPr>
      </w:pPr>
      <w:r w:rsidRPr="00BA64F2">
        <w:rPr>
          <w:rFonts w:ascii="Gill Sans Ultra Bold Condensed" w:eastAsia="Times New Roman" w:hAnsi="Gill Sans Ultra Bold Condensed" w:cs="Times New Roman"/>
          <w:b/>
          <w:sz w:val="32"/>
          <w:szCs w:val="32"/>
          <w:lang w:eastAsia="hr-HR"/>
        </w:rPr>
        <w:t xml:space="preserve"> </w:t>
      </w:r>
      <w:r w:rsidRPr="00BA64F2">
        <w:rPr>
          <w:rFonts w:ascii="Jokerman" w:eastAsia="Times New Roman" w:hAnsi="Jokerman" w:cs="Times New Roman"/>
          <w:b/>
          <w:sz w:val="32"/>
          <w:szCs w:val="32"/>
          <w:lang w:eastAsia="hr-HR"/>
        </w:rPr>
        <w:t>MLADI  POVJESNI</w:t>
      </w:r>
      <w:r w:rsidRPr="00BA64F2">
        <w:rPr>
          <w:rFonts w:ascii="Gill Sans Ultra Bold Condensed" w:eastAsia="Times New Roman" w:hAnsi="Gill Sans Ultra Bold Condensed" w:cs="Times New Roman"/>
          <w:b/>
          <w:sz w:val="32"/>
          <w:szCs w:val="32"/>
          <w:lang w:eastAsia="hr-HR"/>
        </w:rPr>
        <w:t>Č</w:t>
      </w:r>
      <w:r w:rsidRPr="00BA64F2">
        <w:rPr>
          <w:rFonts w:ascii="Jokerman" w:eastAsia="Times New Roman" w:hAnsi="Jokerman" w:cs="Times New Roman"/>
          <w:b/>
          <w:sz w:val="32"/>
          <w:szCs w:val="32"/>
          <w:lang w:eastAsia="hr-HR"/>
        </w:rPr>
        <w:t>ARI</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sz w:val="28"/>
          <w:szCs w:val="28"/>
          <w:lang w:eastAsia="hr-HR"/>
        </w:rPr>
      </w:pPr>
      <w:r w:rsidRPr="00A67D97">
        <w:rPr>
          <w:rFonts w:ascii="Times New Roman" w:eastAsia="Times New Roman" w:hAnsi="Times New Roman" w:cs="Times New Roman"/>
          <w:b/>
          <w:sz w:val="28"/>
          <w:szCs w:val="28"/>
          <w:lang w:eastAsia="hr-HR"/>
        </w:rPr>
        <w:t>Mladi povjesničari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Nastava je namijenjena skupini učenika od V. do VIII. razreda koji su uspješno svladali propisani program u redovnoj nastavi i pokazuju posebne sklonosti prema proširivanju i produbljivanju znanja iz nastave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t>Cilj</w:t>
      </w:r>
    </w:p>
    <w:p w:rsidR="00A67D97" w:rsidRPr="00A67D97" w:rsidRDefault="00A67D97" w:rsidP="00A67D97">
      <w:pPr>
        <w:spacing w:after="0" w:line="240" w:lineRule="auto"/>
        <w:rPr>
          <w:rFonts w:ascii="Times New Roman" w:eastAsia="Times New Roman" w:hAnsi="Times New Roman" w:cs="Times New Roman"/>
          <w:b/>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Svrha je nastave omogućiti učenicima da na odabranim temama proširuju i produbljuju svoja znanja te usavršavaju intelektualne vještine. Naglasak je stavljen na umijeća koja učenici usvajaju, a uz ishode povijesnih istraživanja, uče i o metodama koje povjesničari koriste u proučavanju prošlosti.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 xml:space="preserve">Učenici proučavaju ljudsko ponašanje i stvaralaštvo tijekom vremena te povezuju povijesne sadržaje sa sadržajima drugih nastavnih predmeta; proširuju znanja o važnim događajima, pojavama i procesima s naglaskom na gospodarski, politički, društveni i kulturni razvoj, svakodnevicu, vjerovanja i nazore ljudi u prošlosti; vježbaju snalaženje u prostoru i vremenu; upoznaju izvore i literaturu (prepoznaju, raščlanjuju, povezuju i vrjednuju izvore te na </w:t>
      </w:r>
      <w:r w:rsidRPr="00A67D97">
        <w:rPr>
          <w:rFonts w:ascii="Times New Roman" w:eastAsia="Times New Roman" w:hAnsi="Times New Roman" w:cs="Times New Roman"/>
          <w:sz w:val="24"/>
          <w:szCs w:val="24"/>
          <w:lang w:eastAsia="hr-HR"/>
        </w:rPr>
        <w:lastRenderedPageBreak/>
        <w:t>temelju njih rekonstruiraju povijesna stanja); prepoznaju, raščlanjuju i vrjednuju različite izvore informacija (udžbenik, historiografski tekst, internet, školska knjižnica, enciklopedija, filmovi, pjesme i povijesni romani); razvijaju interes za očuvanje kulturne baštine, razvijaju radne navike i suradništvo, kritički razmišljaju o svijetu u kojem žive, razvijaju stvaralaštvo, samopouzdanje i toleranciju za život u pluralističkom i demokratskom svijetu.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Kako učitelj poučava/nastavne metode:</w:t>
      </w:r>
      <w:r w:rsidRPr="00A67D97">
        <w:rPr>
          <w:rFonts w:ascii="Times New Roman" w:eastAsia="Times New Roman" w:hAnsi="Times New Roman" w:cs="Times New Roman"/>
          <w:sz w:val="24"/>
          <w:szCs w:val="24"/>
          <w:lang w:eastAsia="hr-HR"/>
        </w:rPr>
        <w:t xml:space="preserve"> verbalne, dokumentacijske, demonstracijske, operativne.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Kako učenik uči:</w:t>
      </w:r>
      <w:r w:rsidRPr="00A67D97">
        <w:rPr>
          <w:rFonts w:ascii="Times New Roman" w:eastAsia="Times New Roman" w:hAnsi="Times New Roman" w:cs="Times New Roman"/>
          <w:sz w:val="24"/>
          <w:szCs w:val="24"/>
          <w:lang w:eastAsia="hr-HR"/>
        </w:rPr>
        <w:t xml:space="preserve"> organizirana diskusija, debata, zauzimanje stavova, vrednovanje, odlučivanje; rješavanje problema; slobodna igra i spontano promatranje; stjecanje znanja, vještina i navika; praktični rad; pisana obrada teme; istraživanje i otkrivanje.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Oblici nastave: frontalni rad, individualni rad, rad u parovima, rad u grupama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4"/>
      </w:tblGrid>
      <w:tr w:rsidR="00A67D97" w:rsidRPr="00A67D97" w:rsidTr="00A67D97">
        <w:tc>
          <w:tcPr>
            <w:tcW w:w="1008" w:type="dxa"/>
          </w:tcPr>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t>Broj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2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8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8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 xml:space="preserve">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5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c>
        <w:tc>
          <w:tcPr>
            <w:tcW w:w="5184" w:type="dxa"/>
          </w:tcPr>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lastRenderedPageBreak/>
              <w:t>Teme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 ŽIVOT U PRAPOVIJESTI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.EUROPA NAKON SEOBE NARODA I POČETCI FEUDALNOG DRUŠTVA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.EUROPA I SVIJET U OSVIT MODERNOG DOBA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 xml:space="preserve">.VERSAJSKI POREDAK;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DEMOKRATSKI PROCESI IZMEĐU DVA RATA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PRAPOVIJEST, IZUMI MIJENJAJU ŽIVOT LJUDI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.HRVATSKA U RANOM SREDNJEM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 xml:space="preserve">. EUROPA U PROMJENAMA: OD FRANCUSKE REVOLUCIJE DO BEČKOGA </w:t>
            </w:r>
            <w:r w:rsidRPr="00A67D97">
              <w:rPr>
                <w:rFonts w:ascii="Times New Roman" w:eastAsia="Times New Roman" w:hAnsi="Times New Roman" w:cs="Times New Roman"/>
                <w:sz w:val="24"/>
                <w:szCs w:val="24"/>
                <w:lang w:eastAsia="hr-HR"/>
              </w:rPr>
              <w:lastRenderedPageBreak/>
              <w:t xml:space="preserve">KONGRESA; HRVATSKI NARODNI PREPOROD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 xml:space="preserve">. TOTALITARNI REŽIMI IZMEĐU DVA RATA; HRVATSKA U PRVOJ JUGOSLAVIJI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STARI ISTOK, GRAD POSTAJE GOSPODARSKO SREDIŠTE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.EUROPA I ISLAMSKI SVIJET; HRVATSKA U DOBA ARPADOVIĆA I ANŽUVINACA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 i VIII.r.</w:t>
            </w:r>
            <w:r w:rsidRPr="00A67D97">
              <w:rPr>
                <w:rFonts w:ascii="Times New Roman" w:eastAsia="Times New Roman" w:hAnsi="Times New Roman" w:cs="Times New Roman"/>
                <w:sz w:val="24"/>
                <w:szCs w:val="24"/>
                <w:lang w:eastAsia="hr-HR"/>
              </w:rPr>
              <w:t xml:space="preserve"> pripreme za natjecanje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RAZVOJ PISMA I ZNANOSTI U STAROM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HUMANIZAM I RENESANSA; VELIKA GEOGRAFSKA OTKRIĆA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.REVOLUCIJA 1848.U EUROPI I HRVATSKOJ; EUROPA NA VRHUNCU MOĆI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.DRUGI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RATOVI STARE GRČKE</w:t>
            </w:r>
            <w:r w:rsidRPr="00A67D97">
              <w:rPr>
                <w:rFonts w:ascii="Times New Roman" w:eastAsia="Times New Roman" w:hAnsi="Times New Roman" w:cs="Times New Roman"/>
                <w:sz w:val="24"/>
                <w:szCs w:val="24"/>
                <w:lang w:eastAsia="hr-HR"/>
              </w:rPr>
              <w:br/>
            </w: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OSMANSKO CARSTVO I EUROPA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HRVATSKA U SKLOPU HABSBURŠKE MONARHIJE U DR. POL.19.I NA POČ.20.ST.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DOBA HLADNOG RATA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ULOGA ŽENE U ANTIČKOM DRUŠTVU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REFORMACIJA I KATOLIČKA OBNOVA; EUROPA U DOBA BAROKA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SVJETSKE KRIZE I PRVI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.HRVATSKA U DRUGOJ JUGOSLAVIJI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lastRenderedPageBreak/>
              <w:t>V.r</w:t>
            </w:r>
            <w:r w:rsidRPr="00A67D97">
              <w:rPr>
                <w:rFonts w:ascii="Times New Roman" w:eastAsia="Times New Roman" w:hAnsi="Times New Roman" w:cs="Times New Roman"/>
                <w:sz w:val="24"/>
                <w:szCs w:val="24"/>
                <w:lang w:eastAsia="hr-HR"/>
              </w:rPr>
              <w:t>.BITI RIMSKI CAR</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HRVATSKA U RANOM NOVOM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SVJETSKE KRIZE I PRVI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POSTANAK I RAZVOJ SAMOSTALNE HRVATSKE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Obilježavanje dana: Dan neovisnosti, Dan Vukovara, Dan Hrvatskog sabora, Dan Europe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c>
      </w:tr>
    </w:tbl>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DODATNA NASTAVA IZ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Cilj i namjena dodatne nastave: stjecanje proširenih znanja i vještina, potenciranje povijesnog razmišljanja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Dodatna nastava iz povijesti prvenstveno je namijenjena darovitim učenicima te učenicima koji žele znati više, a imaju potrebna predznanja ili žele sudjelovati u natjecanjima iz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Broj učenika: 5.r.- 3; 6.a.,b.-5; 8.a.,b.- 4</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Nositelj dodatne nastave: nastavnik i učenici 5.r.,6.a.,b. i 8.a.b.</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Način realizacije dodatne nastave: nastava će se održavati jednom tjedno ( 45 minuta) ili jednom u dva tjedna (90 minuta) tijekom cijele nastavne godine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Vremenik: termin održavanja će se naknadno dogovoriti s učenicima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Troškovnik: troškovi fotokopiranja radnog materijala, putovanje na natjecanje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Način vrednovanja: pisano vođenje bilješki o napredovanja učenika u činjeničnom, konceptualnom, proceduralnom i metakognitivnom znanju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Nastavnik: Sandra Skender</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DOPUNSKA NASTAVA IZ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Cilj i namjena dopunske nastave: dopunska nastava namijenjena je učenicima s prilagođenim programom te onima koji sporije usvajaju nastavne sadržaje ili dobiju negativnu iz određene nastave teme te oni koji su dulje izostali s nastave ili nisu dovoljno motivirani za učenje gradiva iz povijesti. Cilj je da se tim učenicima pomogne da lakše savladaju gradivo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Broj učenika: 5.r., 6.a.,b., 8.a. i 8.b. okvirno do 20 učenika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Nositelj dopunske nastave: nastavnik i učenici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Način realizacije dopunske nastave: nastava će se održavati jednom tjedno( 45 minuta) tijekom cijele nastavne godine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Vremenik: termin održavanja će se naknadno dogovoriti s učenicima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Troškovnik: troškovi fotokopiranja radnog materijala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Način vrednovanja: usmene i pisane provjere znanja kroz individalizirani pristup</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Nastavnik: Sandra Skender</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063858" w:rsidRDefault="00063858" w:rsidP="00BA64F2">
      <w:pPr>
        <w:spacing w:after="0" w:line="240" w:lineRule="auto"/>
        <w:rPr>
          <w:rFonts w:ascii="Times New Roman" w:eastAsia="Times New Roman" w:hAnsi="Times New Roman" w:cs="Times New Roman"/>
          <w:sz w:val="24"/>
          <w:szCs w:val="24"/>
          <w:lang w:eastAsia="hr-HR"/>
        </w:rPr>
      </w:pPr>
    </w:p>
    <w:p w:rsidR="00063858" w:rsidRDefault="00063858" w:rsidP="00BA64F2">
      <w:pPr>
        <w:spacing w:after="0" w:line="240" w:lineRule="auto"/>
        <w:rPr>
          <w:rFonts w:ascii="Times New Roman" w:eastAsia="Times New Roman" w:hAnsi="Times New Roman" w:cs="Times New Roman"/>
          <w:sz w:val="24"/>
          <w:szCs w:val="24"/>
          <w:lang w:eastAsia="hr-HR"/>
        </w:rPr>
      </w:pPr>
    </w:p>
    <w:p w:rsidR="00063858" w:rsidRDefault="00063858"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Pr="00BA64F2" w:rsidRDefault="00130975"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3227"/>
        <w:gridCol w:w="6095"/>
      </w:tblGrid>
      <w:tr w:rsidR="00F722E4" w:rsidRPr="00F722E4" w:rsidTr="00063858">
        <w:trPr>
          <w:tblCellSpacing w:w="20" w:type="dxa"/>
          <w:jc w:val="center"/>
        </w:trPr>
        <w:tc>
          <w:tcPr>
            <w:tcW w:w="3167" w:type="dxa"/>
            <w:tcBorders>
              <w:top w:val="outset" w:sz="24" w:space="0" w:color="auto"/>
            </w:tcBorders>
            <w:shd w:val="clear" w:color="auto" w:fill="8DB3E2"/>
            <w:vAlign w:val="center"/>
          </w:tcPr>
          <w:p w:rsidR="00F722E4" w:rsidRPr="00F722E4" w:rsidRDefault="00F722E4" w:rsidP="00F722E4">
            <w:pPr>
              <w:spacing w:after="0" w:line="240" w:lineRule="auto"/>
              <w:jc w:val="center"/>
              <w:rPr>
                <w:b/>
                <w:iCs/>
                <w:color w:val="000000"/>
                <w:sz w:val="24"/>
                <w:szCs w:val="20"/>
              </w:rPr>
            </w:pPr>
            <w:r w:rsidRPr="00F722E4">
              <w:rPr>
                <w:b/>
                <w:iCs/>
                <w:color w:val="000000"/>
                <w:sz w:val="24"/>
                <w:szCs w:val="20"/>
              </w:rPr>
              <w:lastRenderedPageBreak/>
              <w:t>ODGOJNO OBRAZOVNO PODRUČJE</w:t>
            </w:r>
          </w:p>
        </w:tc>
        <w:tc>
          <w:tcPr>
            <w:tcW w:w="6035" w:type="dxa"/>
            <w:tcBorders>
              <w:top w:val="outset" w:sz="24" w:space="0" w:color="auto"/>
              <w:right w:val="outset" w:sz="24" w:space="0" w:color="A0A0A0"/>
            </w:tcBorders>
            <w:shd w:val="clear" w:color="auto" w:fill="FFFFFF"/>
            <w:vAlign w:val="center"/>
          </w:tcPr>
          <w:p w:rsidR="00F722E4" w:rsidRPr="00F722E4" w:rsidRDefault="00F722E4" w:rsidP="00F722E4">
            <w:pPr>
              <w:spacing w:after="0" w:line="240" w:lineRule="auto"/>
              <w:jc w:val="center"/>
              <w:rPr>
                <w:b/>
                <w:iCs/>
                <w:color w:val="000000"/>
                <w:sz w:val="24"/>
                <w:szCs w:val="20"/>
              </w:rPr>
            </w:pPr>
            <w:r w:rsidRPr="00F722E4">
              <w:rPr>
                <w:b/>
                <w:iCs/>
                <w:color w:val="000000"/>
                <w:sz w:val="24"/>
                <w:szCs w:val="20"/>
              </w:rPr>
              <w:t>DRUŠTVENO HUMANISTIČKO</w:t>
            </w:r>
          </w:p>
          <w:p w:rsidR="00F722E4" w:rsidRPr="00F722E4" w:rsidRDefault="00F722E4" w:rsidP="00F722E4">
            <w:pPr>
              <w:spacing w:after="0" w:line="240" w:lineRule="auto"/>
              <w:jc w:val="center"/>
              <w:rPr>
                <w:b/>
                <w:iCs/>
                <w:color w:val="000000"/>
                <w:sz w:val="24"/>
                <w:szCs w:val="20"/>
              </w:rPr>
            </w:pPr>
            <w:r w:rsidRPr="00F722E4">
              <w:rPr>
                <w:b/>
                <w:iCs/>
                <w:color w:val="000000"/>
                <w:sz w:val="24"/>
                <w:szCs w:val="20"/>
              </w:rPr>
              <w:t>PRIRODOSLOVNO - MATEMATIČKO</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obrazovni ciklus</w:t>
            </w:r>
          </w:p>
          <w:p w:rsidR="00F722E4" w:rsidRPr="00F722E4" w:rsidRDefault="00F722E4" w:rsidP="00F722E4">
            <w:pPr>
              <w:spacing w:after="0" w:line="240" w:lineRule="auto"/>
              <w:rPr>
                <w:b/>
                <w:color w:val="000000"/>
                <w:sz w:val="24"/>
                <w:szCs w:val="24"/>
              </w:rPr>
            </w:pPr>
            <w:r w:rsidRPr="00F722E4">
              <w:rPr>
                <w:b/>
                <w:color w:val="000000"/>
                <w:sz w:val="24"/>
                <w:szCs w:val="24"/>
              </w:rPr>
              <w:t>(razredi)</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5. – 8. RAZRED</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naziv aktivnosti, 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b/>
                <w:i/>
                <w:sz w:val="24"/>
                <w:szCs w:val="24"/>
              </w:rPr>
            </w:pPr>
            <w:r w:rsidRPr="00F722E4">
              <w:rPr>
                <w:rFonts w:cs="Times New Roman"/>
                <w:b/>
                <w:i/>
                <w:sz w:val="24"/>
                <w:szCs w:val="24"/>
              </w:rPr>
              <w:t>Mladi geografi</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voditelj</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Gordana Kovačević Poznanović, prof.</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planirani broj sati tijekom šk. god.</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35</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ciljevi aktivnosti, programa</w:t>
            </w:r>
          </w:p>
          <w:p w:rsidR="00F722E4" w:rsidRPr="00F722E4" w:rsidRDefault="00F722E4" w:rsidP="00F722E4">
            <w:pPr>
              <w:spacing w:after="0" w:line="240" w:lineRule="auto"/>
              <w:rPr>
                <w:b/>
                <w:color w:val="000000"/>
                <w:sz w:val="24"/>
                <w:szCs w:val="24"/>
              </w:rPr>
            </w:pPr>
            <w:r w:rsidRPr="00F722E4">
              <w:rPr>
                <w:b/>
                <w:color w:val="000000"/>
                <w:sz w:val="24"/>
                <w:szCs w:val="24"/>
              </w:rPr>
              <w:t>i/ili projekta</w:t>
            </w:r>
          </w:p>
        </w:tc>
        <w:tc>
          <w:tcPr>
            <w:tcW w:w="6035" w:type="dxa"/>
            <w:tcBorders>
              <w:right w:val="outset" w:sz="24" w:space="0" w:color="A0A0A0"/>
            </w:tcBorders>
            <w:vAlign w:val="center"/>
          </w:tcPr>
          <w:p w:rsidR="00F722E4" w:rsidRPr="00F722E4" w:rsidRDefault="00F722E4" w:rsidP="00F22898">
            <w:pPr>
              <w:numPr>
                <w:ilvl w:val="0"/>
                <w:numId w:val="22"/>
              </w:numPr>
              <w:spacing w:after="0" w:line="240" w:lineRule="auto"/>
              <w:jc w:val="both"/>
              <w:rPr>
                <w:rFonts w:cs="Times New Roman"/>
                <w:i/>
                <w:sz w:val="24"/>
                <w:szCs w:val="24"/>
              </w:rPr>
            </w:pPr>
            <w:r w:rsidRPr="00F722E4">
              <w:rPr>
                <w:rFonts w:cs="Times New Roman"/>
                <w:i/>
                <w:sz w:val="24"/>
                <w:szCs w:val="24"/>
              </w:rPr>
              <w:t>proširiti znanja iz geografije te povezati sa svakodnevnim situacijama</w:t>
            </w:r>
          </w:p>
          <w:p w:rsidR="00F722E4" w:rsidRPr="00F722E4" w:rsidRDefault="00F722E4" w:rsidP="00F22898">
            <w:pPr>
              <w:numPr>
                <w:ilvl w:val="0"/>
                <w:numId w:val="22"/>
              </w:numPr>
              <w:spacing w:after="0" w:line="240" w:lineRule="auto"/>
              <w:jc w:val="both"/>
              <w:rPr>
                <w:rFonts w:cs="Times New Roman"/>
                <w:i/>
                <w:sz w:val="24"/>
                <w:szCs w:val="24"/>
              </w:rPr>
            </w:pPr>
            <w:r w:rsidRPr="00F722E4">
              <w:rPr>
                <w:rFonts w:cs="Times New Roman"/>
                <w:i/>
                <w:sz w:val="24"/>
                <w:szCs w:val="24"/>
              </w:rPr>
              <w:t xml:space="preserve">osposobiti učenike za istraživački rad </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namjena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both"/>
              <w:rPr>
                <w:rFonts w:cs="Times New Roman"/>
                <w:i/>
                <w:sz w:val="24"/>
                <w:szCs w:val="24"/>
              </w:rPr>
            </w:pPr>
            <w:r w:rsidRPr="00F722E4">
              <w:rPr>
                <w:rFonts w:cs="Times New Roman"/>
                <w:i/>
                <w:sz w:val="24"/>
                <w:szCs w:val="24"/>
              </w:rPr>
              <w:t>- poticati učenike na kreativno stvaralaštvo (izrada plakata i prezentacija na zadane teme, izrada reljefnih oblika, mjernih instrumenata, izvođenje pokusa, …)</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nositelji aktivnosti,</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programa i/ili projekta i</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njihova odgovornost</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Gordana Kovačević Poznanović, prof.</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način realizacije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ind w:left="299" w:hanging="142"/>
              <w:jc w:val="center"/>
              <w:rPr>
                <w:i/>
                <w:sz w:val="24"/>
                <w:szCs w:val="24"/>
              </w:rPr>
            </w:pPr>
            <w:r w:rsidRPr="00F722E4">
              <w:rPr>
                <w:i/>
                <w:sz w:val="24"/>
                <w:szCs w:val="24"/>
              </w:rPr>
              <w:t xml:space="preserve">- izvannastavna aktivnost koja se ostvaruje 1 sat tjedno </w:t>
            </w:r>
          </w:p>
          <w:p w:rsidR="00F722E4" w:rsidRPr="00F722E4" w:rsidRDefault="00F722E4" w:rsidP="00F722E4">
            <w:pPr>
              <w:spacing w:after="0" w:line="240" w:lineRule="auto"/>
              <w:ind w:left="299" w:hanging="142"/>
              <w:jc w:val="center"/>
              <w:rPr>
                <w:rFonts w:cs="Times New Roman"/>
                <w:i/>
                <w:sz w:val="24"/>
                <w:szCs w:val="24"/>
              </w:rPr>
            </w:pP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vremenik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i/>
                <w:sz w:val="24"/>
                <w:szCs w:val="24"/>
              </w:rPr>
              <w:t>Tijekom školske godine</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način vrednovanja i način korištenja rezultata</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vrednovanja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Arial"/>
                <w:i/>
                <w:sz w:val="24"/>
                <w:szCs w:val="24"/>
              </w:rPr>
              <w:t>opisno praćenje učenika</w:t>
            </w:r>
          </w:p>
        </w:tc>
      </w:tr>
      <w:tr w:rsidR="00F722E4" w:rsidRPr="00F722E4" w:rsidTr="00063858">
        <w:trPr>
          <w:tblCellSpacing w:w="20" w:type="dxa"/>
          <w:jc w:val="center"/>
        </w:trPr>
        <w:tc>
          <w:tcPr>
            <w:tcW w:w="3167" w:type="dxa"/>
            <w:tcBorders>
              <w:bottom w:val="outset" w:sz="24" w:space="0" w:color="auto"/>
            </w:tcBorders>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detaljan troškovnik</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aktivnosti, programa i/ili</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lastRenderedPageBreak/>
              <w:t>projekta</w:t>
            </w:r>
          </w:p>
        </w:tc>
        <w:tc>
          <w:tcPr>
            <w:tcW w:w="6035" w:type="dxa"/>
            <w:tcBorders>
              <w:bottom w:val="outset" w:sz="24" w:space="0" w:color="auto"/>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Arial"/>
                <w:i/>
                <w:sz w:val="24"/>
                <w:szCs w:val="24"/>
              </w:rPr>
              <w:lastRenderedPageBreak/>
              <w:t xml:space="preserve">potrošni materijal za rad učenika </w:t>
            </w:r>
          </w:p>
        </w:tc>
      </w:tr>
    </w:tbl>
    <w:p w:rsidR="00F722E4" w:rsidRPr="00F722E4" w:rsidRDefault="00F722E4" w:rsidP="00F722E4">
      <w:pPr>
        <w:spacing w:after="0" w:line="240" w:lineRule="auto"/>
        <w:rPr>
          <w:rFonts w:cs="Times New Roman"/>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D97AA4" w:rsidRDefault="00BA64F2" w:rsidP="00426C4E">
      <w:pPr>
        <w:rPr>
          <w:rFonts w:ascii="Arial Narrow" w:hAnsi="Arial Narrow"/>
          <w:i/>
          <w:sz w:val="28"/>
          <w:szCs w:val="28"/>
        </w:rPr>
      </w:pPr>
    </w:p>
    <w:p w:rsidR="00282050" w:rsidRDefault="00282050" w:rsidP="00812614">
      <w:pPr>
        <w:jc w:val="center"/>
        <w:rPr>
          <w:rFonts w:ascii="Arial Narrow" w:hAnsi="Arial Narrow"/>
          <w:b/>
          <w:sz w:val="32"/>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61"/>
      </w:tblGrid>
      <w:tr w:rsidR="00F722E4" w:rsidRPr="00F722E4" w:rsidTr="00063858">
        <w:trPr>
          <w:trHeight w:val="708"/>
        </w:trPr>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AKTIVNOST</w:t>
            </w:r>
          </w:p>
        </w:tc>
        <w:tc>
          <w:tcPr>
            <w:tcW w:w="6061" w:type="dxa"/>
          </w:tcPr>
          <w:p w:rsidR="00F722E4" w:rsidRPr="00F722E4" w:rsidRDefault="00F722E4" w:rsidP="00F722E4">
            <w:pPr>
              <w:spacing w:after="0" w:line="240" w:lineRule="auto"/>
              <w:rPr>
                <w:rFonts w:ascii="Times New Roman" w:eastAsia="Times New Roman" w:hAnsi="Times New Roman" w:cs="Times New Roman"/>
                <w:b/>
                <w:sz w:val="24"/>
                <w:szCs w:val="24"/>
                <w:lang w:eastAsia="hr-HR"/>
              </w:rPr>
            </w:pPr>
            <w:r w:rsidRPr="00F722E4">
              <w:rPr>
                <w:rFonts w:ascii="Times New Roman" w:eastAsia="Times New Roman" w:hAnsi="Times New Roman" w:cs="Times New Roman"/>
                <w:b/>
                <w:color w:val="000000" w:themeColor="text1"/>
                <w:sz w:val="24"/>
                <w:szCs w:val="24"/>
                <w:lang w:eastAsia="hr-HR"/>
              </w:rPr>
              <w:t>MLADI  BIOLOZI</w:t>
            </w:r>
            <w:r w:rsidRPr="00F722E4">
              <w:rPr>
                <w:rFonts w:ascii="Times New Roman" w:eastAsia="Times New Roman" w:hAnsi="Times New Roman" w:cs="Times New Roman"/>
                <w:b/>
                <w:sz w:val="24"/>
                <w:szCs w:val="24"/>
                <w:lang w:eastAsia="hr-HR"/>
              </w:rPr>
              <w:t xml:space="preserve"> -  IZVANNASTAVNA AKTIVNOST ZA UČENIKE 7. I 8. razreda</w:t>
            </w:r>
          </w:p>
        </w:tc>
      </w:tr>
      <w:tr w:rsidR="00F722E4" w:rsidRPr="00F722E4" w:rsidTr="00063858">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CILJEVI</w:t>
            </w:r>
          </w:p>
        </w:tc>
        <w:tc>
          <w:tcPr>
            <w:tcW w:w="6061" w:type="dxa"/>
          </w:tcPr>
          <w:p w:rsidR="00F722E4" w:rsidRPr="00F722E4" w:rsidRDefault="00F722E4" w:rsidP="00F722E4">
            <w:pPr>
              <w:spacing w:after="0" w:line="240" w:lineRule="auto"/>
              <w:jc w:val="both"/>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Ciljevi ove izvannastavne aktivnosti podrazumijevaju produbljenje sadržaja za učenike koji pokazuju veća znanja od prosječnog. Osnovni cilj rada skupine Mladi biolozi  je proširivanje i produbljivanje znanja izvan opsega gradiva koje se obrađuje na redovnoj nastavi, s posebnim naglaskom na savladavanje gradiva koje bi moglo biti u ispitnim materijalima na županijskim natjecanjima iz biologije.</w:t>
            </w:r>
          </w:p>
          <w:p w:rsidR="00F722E4" w:rsidRPr="00F722E4" w:rsidRDefault="00F722E4" w:rsidP="00F722E4">
            <w:pPr>
              <w:spacing w:after="0" w:line="240" w:lineRule="auto"/>
              <w:rPr>
                <w:rFonts w:ascii="Times New Roman" w:eastAsia="Times New Roman" w:hAnsi="Times New Roman" w:cs="Times New Roman"/>
                <w:sz w:val="24"/>
                <w:szCs w:val="16"/>
                <w:lang w:eastAsia="hr-HR"/>
              </w:rPr>
            </w:pPr>
          </w:p>
        </w:tc>
      </w:tr>
      <w:tr w:rsidR="00F722E4" w:rsidRPr="00F722E4" w:rsidTr="00063858">
        <w:trPr>
          <w:trHeight w:val="1261"/>
        </w:trPr>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NAMJENA AKTIVNOSTI</w:t>
            </w:r>
          </w:p>
        </w:tc>
        <w:tc>
          <w:tcPr>
            <w:tcW w:w="6061" w:type="dxa"/>
          </w:tcPr>
          <w:p w:rsidR="00F722E4" w:rsidRPr="00F722E4" w:rsidRDefault="00F722E4" w:rsidP="00F722E4">
            <w:pPr>
              <w:spacing w:after="0" w:line="240" w:lineRule="auto"/>
              <w:jc w:val="both"/>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Ponuđenim proširenim sadržajima razvijamo znanje učenika te omogućujemo da zadovolje svoje interese za pojedino područje.Razvijanje eksperimentalnih vještina učenika. Pripremanje učenika za odlazak na natjecanja iz ovog područja.</w:t>
            </w:r>
          </w:p>
          <w:p w:rsidR="00F722E4" w:rsidRPr="00F722E4" w:rsidRDefault="00F722E4" w:rsidP="00F722E4">
            <w:pPr>
              <w:spacing w:after="0" w:line="240" w:lineRule="auto"/>
              <w:jc w:val="both"/>
              <w:rPr>
                <w:rFonts w:ascii="Times New Roman" w:eastAsia="Times New Roman" w:hAnsi="Times New Roman" w:cs="Times New Roman"/>
                <w:sz w:val="24"/>
                <w:szCs w:val="24"/>
                <w:lang w:eastAsia="hr-HR"/>
              </w:rPr>
            </w:pPr>
          </w:p>
        </w:tc>
      </w:tr>
      <w:tr w:rsidR="00F722E4" w:rsidRPr="00F722E4" w:rsidTr="00063858">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NOSITELJI AKTIVNOSTI</w:t>
            </w:r>
          </w:p>
        </w:tc>
        <w:tc>
          <w:tcPr>
            <w:tcW w:w="6061"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b/>
                <w:sz w:val="24"/>
                <w:szCs w:val="24"/>
                <w:lang w:eastAsia="hr-HR"/>
              </w:rPr>
              <w:t>Željka Hrgota</w:t>
            </w:r>
            <w:r w:rsidRPr="00F722E4">
              <w:rPr>
                <w:rFonts w:ascii="Times New Roman" w:eastAsia="Times New Roman" w:hAnsi="Times New Roman" w:cs="Times New Roman"/>
                <w:sz w:val="24"/>
                <w:szCs w:val="24"/>
                <w:lang w:eastAsia="hr-HR"/>
              </w:rPr>
              <w:t>, učiteljica biologije i učenici 7. I 8. razreda koji su se javili za sudjelovanje u radu skupine Mladi biolozi.</w:t>
            </w:r>
          </w:p>
          <w:p w:rsidR="00F722E4" w:rsidRPr="00F722E4" w:rsidRDefault="00F722E4" w:rsidP="00F722E4">
            <w:pPr>
              <w:spacing w:after="0" w:line="240" w:lineRule="auto"/>
              <w:rPr>
                <w:rFonts w:ascii="Times New Roman" w:eastAsia="Times New Roman" w:hAnsi="Times New Roman" w:cs="Times New Roman"/>
                <w:sz w:val="24"/>
                <w:szCs w:val="24"/>
                <w:lang w:eastAsia="hr-HR"/>
              </w:rPr>
            </w:pPr>
          </w:p>
        </w:tc>
      </w:tr>
      <w:tr w:rsidR="00F722E4" w:rsidRPr="00F722E4" w:rsidTr="00063858">
        <w:trPr>
          <w:trHeight w:val="491"/>
        </w:trPr>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NAČINI REALIZACIJE</w:t>
            </w:r>
          </w:p>
        </w:tc>
        <w:tc>
          <w:tcPr>
            <w:tcW w:w="6061" w:type="dxa"/>
          </w:tcPr>
          <w:p w:rsidR="00F722E4" w:rsidRPr="00F722E4" w:rsidRDefault="00F722E4" w:rsidP="00F722E4">
            <w:pPr>
              <w:spacing w:after="0" w:line="240" w:lineRule="auto"/>
              <w:rPr>
                <w:rFonts w:ascii="Times New Roman" w:eastAsia="Arial" w:hAnsi="Times New Roman" w:cs="Times New Roman"/>
                <w:color w:val="000000"/>
                <w:sz w:val="24"/>
                <w:szCs w:val="24"/>
                <w:lang w:eastAsia="hr-HR"/>
              </w:rPr>
            </w:pPr>
            <w:r w:rsidRPr="00F722E4">
              <w:rPr>
                <w:rFonts w:ascii="Times New Roman" w:eastAsia="Arial" w:hAnsi="Times New Roman" w:cs="Times New Roman"/>
                <w:color w:val="000000"/>
                <w:sz w:val="24"/>
                <w:szCs w:val="24"/>
                <w:lang w:eastAsia="hr-HR"/>
              </w:rPr>
              <w:t>Redoviti rad s učenicima u izvannastavnoj aktivnosti .</w:t>
            </w:r>
          </w:p>
          <w:p w:rsidR="00F722E4" w:rsidRPr="00F722E4" w:rsidRDefault="00F722E4" w:rsidP="00F722E4">
            <w:pPr>
              <w:spacing w:after="0" w:line="240" w:lineRule="auto"/>
              <w:rPr>
                <w:rFonts w:ascii="Times New Roman" w:eastAsia="Arial" w:hAnsi="Times New Roman" w:cs="Times New Roman"/>
                <w:color w:val="000000"/>
                <w:sz w:val="24"/>
                <w:szCs w:val="24"/>
                <w:lang w:eastAsia="hr-HR"/>
              </w:rPr>
            </w:pPr>
            <w:r w:rsidRPr="00F722E4">
              <w:rPr>
                <w:rFonts w:ascii="Times New Roman" w:eastAsia="Arial" w:hAnsi="Times New Roman" w:cs="Times New Roman"/>
                <w:color w:val="000000"/>
                <w:sz w:val="24"/>
                <w:szCs w:val="24"/>
                <w:lang w:eastAsia="hr-HR"/>
              </w:rPr>
              <w:t>Prije natjecanja češće organizirati konzultativne sastanke i praktični rad u kabinetu za kemiju i biologiju.</w:t>
            </w:r>
          </w:p>
          <w:p w:rsidR="00F722E4" w:rsidRPr="00F722E4" w:rsidRDefault="00F722E4" w:rsidP="00F722E4">
            <w:pPr>
              <w:spacing w:after="0" w:line="240" w:lineRule="auto"/>
              <w:rPr>
                <w:rFonts w:ascii="Times New Roman" w:eastAsia="Arial" w:hAnsi="Times New Roman" w:cs="Times New Roman"/>
                <w:color w:val="000000"/>
                <w:sz w:val="24"/>
                <w:szCs w:val="24"/>
                <w:lang w:eastAsia="hr-HR"/>
              </w:rPr>
            </w:pPr>
          </w:p>
        </w:tc>
      </w:tr>
      <w:tr w:rsidR="00F722E4" w:rsidRPr="00F722E4" w:rsidTr="00063858">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lastRenderedPageBreak/>
              <w:t>VREMENIK AKTIVNOSTI</w:t>
            </w:r>
          </w:p>
        </w:tc>
        <w:tc>
          <w:tcPr>
            <w:tcW w:w="6061"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Tijekom školske godine po potrebi uz povećanje učestalosti dodatnih sati i konzultacija prije održavanja natjecanja iz biologije.</w:t>
            </w:r>
          </w:p>
          <w:p w:rsidR="00F722E4" w:rsidRPr="00F722E4" w:rsidRDefault="00F722E4" w:rsidP="00F722E4">
            <w:pPr>
              <w:spacing w:after="0" w:line="240" w:lineRule="auto"/>
              <w:rPr>
                <w:rFonts w:ascii="Times New Roman" w:eastAsia="Times New Roman" w:hAnsi="Times New Roman" w:cs="Times New Roman"/>
                <w:sz w:val="24"/>
                <w:szCs w:val="24"/>
                <w:lang w:eastAsia="hr-HR"/>
              </w:rPr>
            </w:pPr>
          </w:p>
        </w:tc>
      </w:tr>
      <w:tr w:rsidR="00F722E4" w:rsidRPr="00F722E4" w:rsidTr="00063858">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TROŠKOVNIK</w:t>
            </w:r>
          </w:p>
          <w:p w:rsidR="00F722E4" w:rsidRPr="00F722E4" w:rsidRDefault="00F722E4" w:rsidP="00F722E4">
            <w:pPr>
              <w:spacing w:after="0" w:line="240" w:lineRule="auto"/>
              <w:rPr>
                <w:rFonts w:ascii="Times New Roman" w:eastAsia="Times New Roman" w:hAnsi="Times New Roman" w:cs="Times New Roman"/>
                <w:sz w:val="24"/>
                <w:szCs w:val="24"/>
                <w:lang w:eastAsia="hr-HR"/>
              </w:rPr>
            </w:pPr>
          </w:p>
        </w:tc>
        <w:tc>
          <w:tcPr>
            <w:tcW w:w="6061"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Planirane troškove izvannastavnih aktivnosti pratit ćemo iz materijalnih troškova škole.</w:t>
            </w:r>
          </w:p>
          <w:p w:rsidR="00F722E4" w:rsidRPr="00F722E4" w:rsidRDefault="00F722E4" w:rsidP="00F722E4">
            <w:pPr>
              <w:spacing w:after="0" w:line="240" w:lineRule="auto"/>
              <w:rPr>
                <w:rFonts w:ascii="Times New Roman" w:eastAsia="Times New Roman" w:hAnsi="Times New Roman" w:cs="Times New Roman"/>
                <w:sz w:val="24"/>
                <w:szCs w:val="24"/>
                <w:lang w:eastAsia="hr-HR"/>
              </w:rPr>
            </w:pPr>
          </w:p>
        </w:tc>
      </w:tr>
      <w:tr w:rsidR="00F722E4" w:rsidRPr="00F722E4" w:rsidTr="00063858">
        <w:trPr>
          <w:trHeight w:val="861"/>
        </w:trPr>
        <w:tc>
          <w:tcPr>
            <w:tcW w:w="3227"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NAČIN VREDNOVANJA</w:t>
            </w:r>
          </w:p>
        </w:tc>
        <w:tc>
          <w:tcPr>
            <w:tcW w:w="6061" w:type="dxa"/>
          </w:tcPr>
          <w:p w:rsidR="00F722E4" w:rsidRPr="00F722E4" w:rsidRDefault="00F722E4" w:rsidP="00F722E4">
            <w:pPr>
              <w:spacing w:after="0" w:line="240" w:lineRule="auto"/>
              <w:rPr>
                <w:rFonts w:ascii="Times New Roman" w:eastAsia="Times New Roman" w:hAnsi="Times New Roman" w:cs="Times New Roman"/>
                <w:sz w:val="24"/>
                <w:szCs w:val="24"/>
                <w:lang w:eastAsia="hr-HR"/>
              </w:rPr>
            </w:pPr>
            <w:r w:rsidRPr="00F722E4">
              <w:rPr>
                <w:rFonts w:ascii="Times New Roman" w:eastAsia="Times New Roman" w:hAnsi="Times New Roman" w:cs="Times New Roman"/>
                <w:sz w:val="24"/>
                <w:szCs w:val="24"/>
                <w:lang w:eastAsia="hr-HR"/>
              </w:rPr>
              <w:t>Vrednovanje ovih aktivnosti najviše će se vršiti na samom natjecanju iz biologije.</w:t>
            </w:r>
          </w:p>
          <w:p w:rsidR="00F722E4" w:rsidRPr="00F722E4" w:rsidRDefault="00F722E4" w:rsidP="00F722E4">
            <w:pPr>
              <w:spacing w:after="0" w:line="240" w:lineRule="auto"/>
              <w:rPr>
                <w:rFonts w:ascii="Times New Roman" w:eastAsia="Times New Roman" w:hAnsi="Times New Roman" w:cs="Times New Roman"/>
                <w:sz w:val="24"/>
                <w:szCs w:val="24"/>
                <w:lang w:eastAsia="hr-HR"/>
              </w:rPr>
            </w:pPr>
          </w:p>
        </w:tc>
      </w:tr>
    </w:tbl>
    <w:p w:rsidR="00BA64F2" w:rsidRDefault="00BA64F2" w:rsidP="00AB1EA9">
      <w:pPr>
        <w:rPr>
          <w:rFonts w:ascii="Arial Narrow" w:hAnsi="Arial Narrow"/>
          <w:b/>
          <w:sz w:val="32"/>
          <w:szCs w:val="28"/>
          <w:u w:val="single"/>
        </w:rPr>
      </w:pPr>
    </w:p>
    <w:p w:rsidR="00BA64F2" w:rsidRDefault="00BA64F2"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130975" w:rsidRDefault="00130975" w:rsidP="00812614">
      <w:pPr>
        <w:jc w:val="center"/>
        <w:rPr>
          <w:rFonts w:ascii="Arial Narrow" w:hAnsi="Arial Narrow"/>
          <w:b/>
          <w:sz w:val="32"/>
          <w:szCs w:val="28"/>
          <w:u w:val="single"/>
        </w:rPr>
      </w:pPr>
    </w:p>
    <w:p w:rsidR="00A67D97" w:rsidRDefault="00A67D97" w:rsidP="00812614">
      <w:pPr>
        <w:jc w:val="center"/>
        <w:rPr>
          <w:rFonts w:ascii="Arial Narrow" w:hAnsi="Arial Narrow"/>
          <w:b/>
          <w:sz w:val="32"/>
          <w:szCs w:val="28"/>
          <w:u w:val="single"/>
        </w:rPr>
      </w:pPr>
    </w:p>
    <w:p w:rsidR="00812614" w:rsidRPr="00844F76" w:rsidRDefault="00812614" w:rsidP="00812614">
      <w:pPr>
        <w:jc w:val="center"/>
        <w:rPr>
          <w:rFonts w:ascii="Arial Narrow" w:hAnsi="Arial Narrow"/>
          <w:b/>
          <w:sz w:val="32"/>
          <w:szCs w:val="28"/>
          <w:u w:val="single"/>
        </w:rPr>
      </w:pPr>
      <w:r w:rsidRPr="00844F76">
        <w:rPr>
          <w:rFonts w:ascii="Arial Narrow" w:hAnsi="Arial Narrow"/>
          <w:b/>
          <w:sz w:val="32"/>
          <w:szCs w:val="28"/>
          <w:u w:val="single"/>
        </w:rPr>
        <w:lastRenderedPageBreak/>
        <w:t>TERENSKA NASTAVA I IZLETI</w:t>
      </w:r>
    </w:p>
    <w:p w:rsidR="00F722E4" w:rsidRPr="00F722E4" w:rsidRDefault="00F722E4" w:rsidP="00F722E4">
      <w:pPr>
        <w:rPr>
          <w:rFonts w:ascii="Arial Narrow" w:hAnsi="Arial Narrow"/>
          <w:sz w:val="32"/>
          <w:szCs w:val="28"/>
          <w:u w:val="single"/>
        </w:rPr>
      </w:pPr>
      <w:r w:rsidRPr="00F722E4">
        <w:rPr>
          <w:rFonts w:ascii="Arial Narrow" w:hAnsi="Arial Narrow"/>
          <w:sz w:val="32"/>
          <w:szCs w:val="28"/>
          <w:u w:val="single"/>
        </w:rPr>
        <w:t xml:space="preserve">5.a </w:t>
      </w:r>
      <w:r w:rsidR="005B35B4">
        <w:rPr>
          <w:rFonts w:ascii="Arial Narrow" w:hAnsi="Arial Narrow"/>
          <w:sz w:val="32"/>
          <w:szCs w:val="28"/>
          <w:u w:val="single"/>
        </w:rPr>
        <w:t>i b</w:t>
      </w:r>
    </w:p>
    <w:p w:rsidR="005B35B4" w:rsidRPr="005B35B4" w:rsidRDefault="005B35B4" w:rsidP="005B35B4">
      <w:pPr>
        <w:rPr>
          <w:rFonts w:eastAsia="Times New Roman" w:cs="Times New Roman"/>
          <w:sz w:val="28"/>
          <w:szCs w:val="28"/>
          <w:lang w:eastAsia="hr-HR"/>
        </w:rPr>
      </w:pPr>
    </w:p>
    <w:tbl>
      <w:tblPr>
        <w:tblW w:w="8925" w:type="dxa"/>
        <w:shd w:val="clear" w:color="auto" w:fill="FAF7F1"/>
        <w:tblCellMar>
          <w:left w:w="0" w:type="dxa"/>
          <w:right w:w="0" w:type="dxa"/>
        </w:tblCellMar>
        <w:tblLook w:val="04A0" w:firstRow="1" w:lastRow="0" w:firstColumn="1" w:lastColumn="0" w:noHBand="0" w:noVBand="1"/>
      </w:tblPr>
      <w:tblGrid>
        <w:gridCol w:w="2376"/>
        <w:gridCol w:w="6549"/>
      </w:tblGrid>
      <w:tr w:rsidR="005B35B4" w:rsidRPr="005B35B4" w:rsidTr="00810114">
        <w:trPr>
          <w:trHeight w:val="454"/>
        </w:trPr>
        <w:tc>
          <w:tcPr>
            <w:tcW w:w="2376"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5B35B4" w:rsidRPr="005B35B4" w:rsidRDefault="005B35B4" w:rsidP="005B35B4">
            <w:pPr>
              <w:spacing w:before="20" w:after="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Aktivnost</w:t>
            </w:r>
          </w:p>
        </w:tc>
        <w:tc>
          <w:tcPr>
            <w:tcW w:w="6549"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5B35B4" w:rsidRPr="005B35B4" w:rsidRDefault="005B35B4" w:rsidP="005B35B4">
            <w:pPr>
              <w:spacing w:before="20" w:after="20" w:line="240" w:lineRule="auto"/>
              <w:jc w:val="center"/>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b/>
                <w:bCs/>
                <w:color w:val="000000"/>
                <w:sz w:val="28"/>
                <w:szCs w:val="28"/>
                <w:lang w:eastAsia="hr-HR"/>
              </w:rPr>
              <w:t xml:space="preserve">JEDNODNEVNI   IZLET U  DALMACIJU </w:t>
            </w:r>
          </w:p>
        </w:tc>
      </w:tr>
      <w:tr w:rsidR="005B35B4" w:rsidRPr="005B35B4" w:rsidTr="00810114">
        <w:trPr>
          <w:trHeight w:val="227"/>
        </w:trPr>
        <w:tc>
          <w:tcPr>
            <w:tcW w:w="2376" w:type="dxa"/>
            <w:tcBorders>
              <w:top w:val="nil"/>
              <w:left w:val="nil"/>
              <w:bottom w:val="nil"/>
              <w:right w:val="nil"/>
            </w:tcBorders>
            <w:shd w:val="clear" w:color="auto" w:fill="D9D9D9"/>
            <w:tcMar>
              <w:top w:w="0" w:type="dxa"/>
              <w:left w:w="108" w:type="dxa"/>
              <w:bottom w:w="0" w:type="dxa"/>
              <w:right w:w="108" w:type="dxa"/>
            </w:tcMar>
            <w:vAlign w:val="center"/>
            <w:hideMark/>
          </w:tcPr>
          <w:p w:rsidR="005B35B4" w:rsidRPr="005B35B4" w:rsidRDefault="005B35B4" w:rsidP="005B35B4">
            <w:pPr>
              <w:spacing w:before="20" w:after="20" w:line="227" w:lineRule="atLeast"/>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Nositelj aktivnosti</w:t>
            </w:r>
          </w:p>
        </w:tc>
        <w:tc>
          <w:tcPr>
            <w:tcW w:w="6549" w:type="dxa"/>
            <w:tcBorders>
              <w:top w:val="nil"/>
              <w:left w:val="nil"/>
              <w:bottom w:val="nil"/>
              <w:right w:val="nil"/>
            </w:tcBorders>
            <w:shd w:val="clear" w:color="auto" w:fill="EEECE1"/>
            <w:tcMar>
              <w:top w:w="0" w:type="dxa"/>
              <w:left w:w="108" w:type="dxa"/>
              <w:bottom w:w="0" w:type="dxa"/>
              <w:right w:w="108" w:type="dxa"/>
            </w:tcMar>
            <w:vAlign w:val="center"/>
            <w:hideMark/>
          </w:tcPr>
          <w:p w:rsidR="005B35B4" w:rsidRPr="005B35B4" w:rsidRDefault="005B35B4" w:rsidP="005B35B4">
            <w:pPr>
              <w:spacing w:after="0" w:line="227" w:lineRule="atLeast"/>
              <w:rPr>
                <w:rFonts w:ascii="Times New Roman" w:eastAsia="Times New Roman" w:hAnsi="Times New Roman" w:cs="Times New Roman"/>
                <w:color w:val="000000"/>
                <w:sz w:val="28"/>
                <w:szCs w:val="28"/>
                <w:lang w:eastAsia="hr-HR"/>
              </w:rPr>
            </w:pPr>
            <w:r w:rsidRPr="005B35B4">
              <w:rPr>
                <w:rFonts w:ascii="inherit" w:eastAsia="Times New Roman" w:hAnsi="inherit" w:cs="Times New Roman"/>
                <w:b/>
                <w:bCs/>
                <w:color w:val="000000"/>
                <w:sz w:val="28"/>
                <w:szCs w:val="28"/>
                <w:lang w:eastAsia="hr-HR"/>
              </w:rPr>
              <w:t>Učenici petog  razreda, razrednica Radmila Stojanović</w:t>
            </w:r>
          </w:p>
        </w:tc>
      </w:tr>
      <w:tr w:rsidR="005B35B4" w:rsidRPr="005B35B4" w:rsidTr="00810114">
        <w:trPr>
          <w:trHeight w:val="227"/>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20" w:after="20" w:line="227" w:lineRule="atLeast"/>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Razred</w:t>
            </w:r>
          </w:p>
        </w:tc>
        <w:tc>
          <w:tcPr>
            <w:tcW w:w="6549" w:type="dxa"/>
            <w:shd w:val="clear" w:color="auto" w:fill="EEECE1"/>
            <w:tcMar>
              <w:top w:w="0" w:type="dxa"/>
              <w:left w:w="108" w:type="dxa"/>
              <w:bottom w:w="0" w:type="dxa"/>
              <w:right w:w="108" w:type="dxa"/>
            </w:tcMar>
            <w:vAlign w:val="center"/>
            <w:hideMark/>
          </w:tcPr>
          <w:p w:rsidR="005B35B4" w:rsidRPr="005B35B4" w:rsidRDefault="005B35B4" w:rsidP="005B35B4">
            <w:pPr>
              <w:spacing w:before="20" w:after="20" w:line="227" w:lineRule="atLeast"/>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5.ab</w:t>
            </w:r>
          </w:p>
        </w:tc>
      </w:tr>
      <w:tr w:rsidR="005B35B4" w:rsidRPr="005B35B4" w:rsidTr="00810114">
        <w:trPr>
          <w:trHeight w:val="227"/>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20" w:after="20" w:line="227" w:lineRule="atLeast"/>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Planirani broj učenika</w:t>
            </w:r>
          </w:p>
        </w:tc>
        <w:tc>
          <w:tcPr>
            <w:tcW w:w="6549" w:type="dxa"/>
            <w:shd w:val="clear" w:color="auto" w:fill="EEECE1"/>
            <w:tcMar>
              <w:top w:w="0" w:type="dxa"/>
              <w:left w:w="108" w:type="dxa"/>
              <w:bottom w:w="0" w:type="dxa"/>
              <w:right w:w="108" w:type="dxa"/>
            </w:tcMar>
            <w:vAlign w:val="center"/>
            <w:hideMark/>
          </w:tcPr>
          <w:p w:rsidR="005B35B4" w:rsidRPr="005B35B4" w:rsidRDefault="005B35B4" w:rsidP="005B35B4">
            <w:pPr>
              <w:spacing w:before="20" w:after="20" w:line="227" w:lineRule="atLeast"/>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18</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Ciljevi aktivnosti</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Zajedničko druženje na kraju petog  razreda te upoznavanje kulturnih ljepota destinacije</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Namjena aktivnosti</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Upoznavanje krajeva  Lijepe naše, druženje i upoznavanje novih ljudi, itd.</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Način realizacije</w:t>
            </w:r>
            <w:r w:rsidRPr="005B35B4">
              <w:rPr>
                <w:rFonts w:ascii="Times New Roman" w:eastAsia="Times New Roman" w:hAnsi="Times New Roman" w:cs="Times New Roman"/>
                <w:i/>
                <w:iCs/>
                <w:color w:val="000000"/>
                <w:sz w:val="28"/>
                <w:szCs w:val="28"/>
                <w:lang w:eastAsia="hr-HR"/>
              </w:rPr>
              <w:br/>
              <w:t>aktivnosti</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Jednodnevni  izlet  u odabranu destinaciju</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Vremenik</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Lipanj 2020.</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Troškovnik</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cca  200 kn.</w:t>
            </w:r>
          </w:p>
        </w:tc>
      </w:tr>
      <w:tr w:rsidR="005B35B4" w:rsidRPr="005B35B4" w:rsidTr="00810114">
        <w:trPr>
          <w:trHeight w:val="340"/>
        </w:trPr>
        <w:tc>
          <w:tcPr>
            <w:tcW w:w="2376" w:type="dxa"/>
            <w:shd w:val="clear" w:color="auto" w:fill="D9D9D9"/>
            <w:tcMar>
              <w:top w:w="0" w:type="dxa"/>
              <w:left w:w="108" w:type="dxa"/>
              <w:bottom w:w="0" w:type="dxa"/>
              <w:right w:w="108" w:type="dxa"/>
            </w:tcMar>
            <w:vAlign w:val="cente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i/>
                <w:iCs/>
                <w:color w:val="000000"/>
                <w:sz w:val="28"/>
                <w:szCs w:val="28"/>
                <w:lang w:eastAsia="hr-HR"/>
              </w:rPr>
              <w:t>Način vrednovanja</w:t>
            </w:r>
            <w:r w:rsidRPr="005B35B4">
              <w:rPr>
                <w:rFonts w:ascii="Times New Roman" w:eastAsia="Times New Roman" w:hAnsi="Times New Roman" w:cs="Times New Roman"/>
                <w:i/>
                <w:iCs/>
                <w:color w:val="000000"/>
                <w:sz w:val="28"/>
                <w:szCs w:val="28"/>
                <w:lang w:eastAsia="hr-HR"/>
              </w:rPr>
              <w:br/>
              <w:t>i način korištenja</w:t>
            </w:r>
            <w:r w:rsidRPr="005B35B4">
              <w:rPr>
                <w:rFonts w:ascii="Times New Roman" w:eastAsia="Times New Roman" w:hAnsi="Times New Roman" w:cs="Times New Roman"/>
                <w:i/>
                <w:iCs/>
                <w:color w:val="000000"/>
                <w:sz w:val="28"/>
                <w:szCs w:val="28"/>
                <w:lang w:eastAsia="hr-HR"/>
              </w:rPr>
              <w:br/>
              <w:t>rezultata</w:t>
            </w:r>
          </w:p>
        </w:tc>
        <w:tc>
          <w:tcPr>
            <w:tcW w:w="6549" w:type="dxa"/>
            <w:shd w:val="clear" w:color="auto" w:fill="FAF7F1"/>
            <w:tcMar>
              <w:top w:w="0" w:type="dxa"/>
              <w:left w:w="108" w:type="dxa"/>
              <w:bottom w:w="0" w:type="dxa"/>
              <w:right w:w="108" w:type="dxa"/>
            </w:tcMar>
            <w:hideMark/>
          </w:tcPr>
          <w:p w:rsidR="005B35B4" w:rsidRPr="005B35B4" w:rsidRDefault="005B35B4" w:rsidP="005B35B4">
            <w:pPr>
              <w:spacing w:before="100" w:beforeAutospacing="1" w:after="120" w:line="240" w:lineRule="auto"/>
              <w:rPr>
                <w:rFonts w:ascii="Times New Roman" w:eastAsia="Times New Roman" w:hAnsi="Times New Roman" w:cs="Times New Roman"/>
                <w:color w:val="000000"/>
                <w:sz w:val="28"/>
                <w:szCs w:val="28"/>
                <w:lang w:eastAsia="hr-HR"/>
              </w:rPr>
            </w:pPr>
            <w:r w:rsidRPr="005B35B4">
              <w:rPr>
                <w:rFonts w:ascii="Times New Roman" w:eastAsia="Times New Roman" w:hAnsi="Times New Roman" w:cs="Times New Roman"/>
                <w:color w:val="000000"/>
                <w:sz w:val="28"/>
                <w:szCs w:val="28"/>
                <w:lang w:eastAsia="hr-HR"/>
              </w:rPr>
              <w:t>Razgovorom stečena iskustva primjenjivati u svakodnevnom životu i druženju sa svojim vršnjacima, međusobnom tolerancijom i uvažavanjem jedni drugih.</w:t>
            </w:r>
          </w:p>
        </w:tc>
      </w:tr>
    </w:tbl>
    <w:p w:rsidR="00BA64F2" w:rsidRPr="005B35B4" w:rsidRDefault="005B35B4" w:rsidP="005B35B4">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B35B4">
        <w:rPr>
          <w:rFonts w:ascii="Trebuchet MS" w:eastAsia="Times New Roman" w:hAnsi="Trebuchet MS" w:cs="Times New Roman"/>
          <w:color w:val="35586E"/>
          <w:sz w:val="21"/>
          <w:szCs w:val="21"/>
          <w:lang w:eastAsia="hr-HR"/>
        </w:rPr>
        <w:t> </w:t>
      </w:r>
    </w:p>
    <w:p w:rsidR="00A67D97" w:rsidRDefault="00A67D97" w:rsidP="005B35B4">
      <w:pPr>
        <w:jc w:val="center"/>
        <w:rPr>
          <w:rFonts w:ascii="Arial Narrow" w:hAnsi="Arial Narrow"/>
          <w:b/>
          <w:sz w:val="28"/>
          <w:szCs w:val="28"/>
          <w:u w:val="single"/>
        </w:rPr>
      </w:pPr>
    </w:p>
    <w:p w:rsidR="005B35B4" w:rsidRPr="005B35B4" w:rsidRDefault="005B35B4" w:rsidP="005B35B4">
      <w:pPr>
        <w:jc w:val="center"/>
        <w:rPr>
          <w:rFonts w:ascii="Arial Narrow" w:hAnsi="Arial Narrow"/>
          <w:b/>
          <w:sz w:val="28"/>
          <w:szCs w:val="28"/>
          <w:u w:val="single"/>
        </w:rPr>
      </w:pPr>
      <w:r w:rsidRPr="005B35B4">
        <w:rPr>
          <w:rFonts w:ascii="Arial Narrow" w:hAnsi="Arial Narrow"/>
          <w:b/>
          <w:sz w:val="28"/>
          <w:szCs w:val="28"/>
          <w:u w:val="single"/>
        </w:rPr>
        <w:t>PLAN TERENSKE NASTAVE ZA 6</w:t>
      </w:r>
      <w:r w:rsidR="00130975">
        <w:rPr>
          <w:rFonts w:ascii="Arial Narrow" w:hAnsi="Arial Narrow"/>
          <w:b/>
          <w:sz w:val="28"/>
          <w:szCs w:val="28"/>
          <w:u w:val="single"/>
        </w:rPr>
        <w:t>.</w:t>
      </w:r>
      <w:r w:rsidRPr="005B35B4">
        <w:rPr>
          <w:rFonts w:ascii="Arial Narrow" w:hAnsi="Arial Narrow"/>
          <w:b/>
          <w:sz w:val="28"/>
          <w:szCs w:val="28"/>
          <w:u w:val="single"/>
        </w:rPr>
        <w:t>a RAZRED</w:t>
      </w:r>
    </w:p>
    <w:p w:rsidR="005B35B4" w:rsidRPr="005B35B4" w:rsidRDefault="005B35B4" w:rsidP="005B35B4">
      <w:pPr>
        <w:rPr>
          <w:rFonts w:ascii="Arial Narrow" w:hAnsi="Arial Narrow"/>
          <w:sz w:val="32"/>
          <w:szCs w:val="28"/>
          <w:u w:val="single"/>
        </w:rPr>
      </w:pPr>
      <w:r w:rsidRPr="005B35B4">
        <w:rPr>
          <w:rFonts w:ascii="Arial Narrow" w:hAnsi="Arial Narrow"/>
          <w:sz w:val="32"/>
          <w:szCs w:val="28"/>
          <w:u w:val="single"/>
        </w:rPr>
        <w:t xml:space="preserve">6.a </w:t>
      </w:r>
    </w:p>
    <w:p w:rsidR="005B35B4" w:rsidRPr="005B35B4" w:rsidRDefault="005B35B4" w:rsidP="005B35B4">
      <w:pPr>
        <w:rPr>
          <w:rFonts w:ascii="Arial Narrow" w:hAnsi="Arial Narrow"/>
          <w:sz w:val="28"/>
          <w:szCs w:val="28"/>
        </w:rPr>
      </w:pPr>
      <w:r w:rsidRPr="005B35B4">
        <w:rPr>
          <w:rFonts w:ascii="Arial Narrow" w:hAnsi="Arial Narrow"/>
          <w:sz w:val="28"/>
          <w:szCs w:val="28"/>
        </w:rPr>
        <w:t>PRIJEDLOG MJESTA:  Šibenik, Zagorje ili Pula</w:t>
      </w:r>
    </w:p>
    <w:p w:rsidR="005B35B4" w:rsidRPr="005B35B4" w:rsidRDefault="005B35B4" w:rsidP="005B35B4">
      <w:pPr>
        <w:rPr>
          <w:rFonts w:ascii="Arial Narrow" w:hAnsi="Arial Narrow"/>
          <w:sz w:val="28"/>
          <w:szCs w:val="28"/>
        </w:rPr>
      </w:pPr>
      <w:r w:rsidRPr="005B35B4">
        <w:rPr>
          <w:rFonts w:ascii="Arial Narrow" w:hAnsi="Arial Narrow"/>
          <w:sz w:val="28"/>
          <w:szCs w:val="28"/>
        </w:rPr>
        <w:t xml:space="preserve">CILJEVI: </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upoznavanje i razgledavanje prirodnih, povijesnih i kulturnih znamenitosti upoznavanje običaja i načina života drugog kraja</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Poticanje i razvoj kulture slušanja i gledanja edukativno-zabavnih sadržaja</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Povezivanje ponuđenih sadržaja s već naučenim nastavnim sadržajima</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Razvijanje ljubavi učenika prema kulturnoj baštini i povijesti domovine</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Razvoj i poticanje ekološke svijesti i kulture ponašanja</w:t>
      </w:r>
    </w:p>
    <w:p w:rsidR="005B35B4" w:rsidRPr="005B35B4" w:rsidRDefault="005B35B4" w:rsidP="00F22898">
      <w:pPr>
        <w:numPr>
          <w:ilvl w:val="0"/>
          <w:numId w:val="30"/>
        </w:numPr>
        <w:spacing w:after="0" w:line="240" w:lineRule="auto"/>
        <w:contextualSpacing/>
        <w:rPr>
          <w:rFonts w:ascii="Arial Narrow" w:hAnsi="Arial Narrow"/>
          <w:sz w:val="28"/>
          <w:szCs w:val="28"/>
        </w:rPr>
      </w:pPr>
      <w:r w:rsidRPr="005B35B4">
        <w:rPr>
          <w:rFonts w:ascii="Arial Narrow" w:hAnsi="Arial Narrow"/>
          <w:sz w:val="28"/>
          <w:szCs w:val="28"/>
        </w:rPr>
        <w:t>Poticanje socijalizacije učenika u novom okruženju</w:t>
      </w:r>
    </w:p>
    <w:p w:rsidR="005B35B4" w:rsidRPr="005B35B4" w:rsidRDefault="005B35B4" w:rsidP="005B35B4">
      <w:pPr>
        <w:spacing w:after="0" w:line="240" w:lineRule="auto"/>
        <w:ind w:left="720"/>
        <w:rPr>
          <w:rFonts w:ascii="Arial Narrow" w:hAnsi="Arial Narrow"/>
          <w:sz w:val="28"/>
          <w:szCs w:val="28"/>
        </w:rPr>
      </w:pPr>
    </w:p>
    <w:p w:rsidR="005B35B4" w:rsidRPr="005B35B4" w:rsidRDefault="005B35B4" w:rsidP="005B35B4">
      <w:pPr>
        <w:rPr>
          <w:rFonts w:ascii="Arial Narrow" w:hAnsi="Arial Narrow"/>
          <w:sz w:val="28"/>
          <w:szCs w:val="28"/>
        </w:rPr>
      </w:pPr>
      <w:r w:rsidRPr="005B35B4">
        <w:rPr>
          <w:rFonts w:ascii="Arial Narrow" w:hAnsi="Arial Narrow"/>
          <w:sz w:val="28"/>
          <w:szCs w:val="28"/>
        </w:rPr>
        <w:t xml:space="preserve">PLANIRANI BROJ UČENIKA : 22 </w:t>
      </w:r>
    </w:p>
    <w:p w:rsidR="005B35B4" w:rsidRPr="005B35B4" w:rsidRDefault="005B35B4" w:rsidP="005B35B4">
      <w:pPr>
        <w:rPr>
          <w:rFonts w:ascii="Arial Narrow" w:hAnsi="Arial Narrow"/>
          <w:sz w:val="28"/>
          <w:szCs w:val="28"/>
        </w:rPr>
      </w:pPr>
      <w:r w:rsidRPr="005B35B4">
        <w:rPr>
          <w:rFonts w:ascii="Arial Narrow" w:hAnsi="Arial Narrow"/>
          <w:sz w:val="28"/>
          <w:szCs w:val="28"/>
        </w:rPr>
        <w:t xml:space="preserve">TROŠKOVNIK: oko 350 kn po učeniku </w:t>
      </w:r>
    </w:p>
    <w:p w:rsidR="005B35B4" w:rsidRPr="005B35B4" w:rsidRDefault="005B35B4" w:rsidP="005B35B4">
      <w:pPr>
        <w:rPr>
          <w:rFonts w:ascii="Arial Narrow" w:hAnsi="Arial Narrow"/>
          <w:sz w:val="28"/>
          <w:szCs w:val="28"/>
        </w:rPr>
      </w:pPr>
      <w:r w:rsidRPr="005B35B4">
        <w:rPr>
          <w:rFonts w:ascii="Arial Narrow" w:hAnsi="Arial Narrow"/>
          <w:sz w:val="28"/>
          <w:szCs w:val="28"/>
        </w:rPr>
        <w:t>NOSITELJI: učenici  5.a razreda, prijevoznici,  vodiči, učitelji - Iva Štefanac i učitelj pratitelj</w:t>
      </w:r>
    </w:p>
    <w:p w:rsidR="005B35B4" w:rsidRPr="005B35B4" w:rsidRDefault="005B35B4" w:rsidP="005B35B4">
      <w:pPr>
        <w:rPr>
          <w:rFonts w:ascii="Arial Narrow" w:hAnsi="Arial Narrow"/>
          <w:sz w:val="28"/>
          <w:szCs w:val="28"/>
        </w:rPr>
      </w:pPr>
      <w:r w:rsidRPr="005B35B4">
        <w:rPr>
          <w:rFonts w:ascii="Arial Narrow" w:hAnsi="Arial Narrow"/>
          <w:sz w:val="28"/>
          <w:szCs w:val="28"/>
        </w:rPr>
        <w:t>NAČIN  REALIZACIJE: jednodnevna terenska nastava  s osiguranim prijevozom, objedom i edukatorima</w:t>
      </w:r>
    </w:p>
    <w:p w:rsidR="005B35B4" w:rsidRPr="005B35B4" w:rsidRDefault="005B35B4" w:rsidP="005B35B4">
      <w:pPr>
        <w:rPr>
          <w:rFonts w:ascii="Arial Narrow" w:hAnsi="Arial Narrow"/>
          <w:sz w:val="28"/>
          <w:szCs w:val="28"/>
        </w:rPr>
      </w:pPr>
      <w:r w:rsidRPr="005B35B4">
        <w:rPr>
          <w:rFonts w:ascii="Arial Narrow" w:hAnsi="Arial Narrow"/>
          <w:sz w:val="28"/>
          <w:szCs w:val="28"/>
        </w:rPr>
        <w:t>VREMENIK:  svibanj- lipanj 2019.g.</w:t>
      </w:r>
    </w:p>
    <w:p w:rsidR="005B35B4" w:rsidRPr="005B35B4" w:rsidRDefault="005B35B4" w:rsidP="005B35B4">
      <w:pPr>
        <w:rPr>
          <w:rFonts w:ascii="Arial Narrow" w:hAnsi="Arial Narrow"/>
          <w:sz w:val="28"/>
          <w:szCs w:val="28"/>
        </w:rPr>
      </w:pPr>
      <w:r w:rsidRPr="005B35B4">
        <w:rPr>
          <w:rFonts w:ascii="Arial Narrow" w:hAnsi="Arial Narrow"/>
          <w:sz w:val="28"/>
          <w:szCs w:val="28"/>
        </w:rPr>
        <w:t>NAČIN VREDNOVANJA:Praćenje učenika tijekom izvođenja izleta i razmjena iskustava nakon povratka na satu razrednog odjela</w:t>
      </w:r>
    </w:p>
    <w:p w:rsidR="005B35B4" w:rsidRPr="005B35B4" w:rsidRDefault="005B35B4" w:rsidP="005B35B4">
      <w:pPr>
        <w:rPr>
          <w:rFonts w:ascii="Arial Narrow" w:hAnsi="Arial Narrow"/>
          <w:sz w:val="28"/>
          <w:szCs w:val="28"/>
        </w:rPr>
      </w:pPr>
      <w:r w:rsidRPr="005B35B4">
        <w:rPr>
          <w:rFonts w:ascii="Arial Narrow" w:hAnsi="Arial Narrow"/>
          <w:sz w:val="28"/>
          <w:szCs w:val="28"/>
        </w:rPr>
        <w:t xml:space="preserve">*nap.Točna destinacija naknadno će se utvrditi u suradnji s roditeljima i učenicima  </w:t>
      </w:r>
    </w:p>
    <w:p w:rsidR="005B35B4" w:rsidRPr="005B35B4" w:rsidRDefault="005B35B4" w:rsidP="005B35B4"/>
    <w:p w:rsidR="005B35B4" w:rsidRPr="005B35B4" w:rsidRDefault="005B35B4" w:rsidP="005B35B4">
      <w:pPr>
        <w:rPr>
          <w:rFonts w:cs="Times New Roman"/>
          <w:lang w:val="en-US"/>
        </w:rPr>
      </w:pPr>
      <w:r w:rsidRPr="005B35B4">
        <w:rPr>
          <w:rFonts w:cs="Times New Roman"/>
          <w:lang w:val="en-US"/>
        </w:rPr>
        <w:t>PLAN IZLETA ZA 2019./2020.godinu</w:t>
      </w:r>
    </w:p>
    <w:p w:rsidR="005B35B4" w:rsidRPr="005B35B4" w:rsidRDefault="005B35B4" w:rsidP="005B35B4">
      <w:pPr>
        <w:rPr>
          <w:rFonts w:cs="Times New Roman"/>
          <w:lang w:val="en-US"/>
        </w:rPr>
      </w:pPr>
      <w:r w:rsidRPr="005B35B4">
        <w:rPr>
          <w:rFonts w:cs="Times New Roman"/>
          <w:lang w:val="en-US"/>
        </w:rPr>
        <w:t>7.a/ 7.b</w:t>
      </w:r>
    </w:p>
    <w:p w:rsidR="005B35B4" w:rsidRPr="005B35B4" w:rsidRDefault="005B35B4" w:rsidP="005B35B4">
      <w:pPr>
        <w:rPr>
          <w:rFonts w:cs="Times New Roman"/>
          <w:lang w:val="en-US"/>
        </w:rPr>
      </w:pPr>
      <w:r w:rsidRPr="005B35B4">
        <w:rPr>
          <w:rFonts w:cs="Times New Roman"/>
          <w:lang w:val="en-US"/>
        </w:rPr>
        <w:t>Razrednici: Lidija Kovač (7.a)</w:t>
      </w:r>
    </w:p>
    <w:p w:rsidR="005B35B4" w:rsidRPr="005B35B4" w:rsidRDefault="005B35B4" w:rsidP="005B35B4">
      <w:pPr>
        <w:rPr>
          <w:rFonts w:cs="Times New Roman"/>
          <w:lang w:val="en-US"/>
        </w:rPr>
      </w:pPr>
      <w:r w:rsidRPr="005B35B4">
        <w:rPr>
          <w:rFonts w:cs="Times New Roman"/>
          <w:lang w:val="en-US"/>
        </w:rPr>
        <w:t>Vedran Majetić (7.b)</w:t>
      </w:r>
    </w:p>
    <w:p w:rsidR="005B35B4" w:rsidRPr="005B35B4" w:rsidRDefault="005B35B4" w:rsidP="005B35B4">
      <w:pPr>
        <w:rPr>
          <w:rFonts w:cs="Times New Roman"/>
          <w:lang w:val="en-US"/>
        </w:rPr>
      </w:pPr>
      <w:r w:rsidRPr="005B35B4">
        <w:rPr>
          <w:rFonts w:cs="Times New Roman"/>
          <w:lang w:val="en-US"/>
        </w:rPr>
        <w:t>Aktivnost : - JEDNODNEVNI IZLET*</w:t>
      </w:r>
    </w:p>
    <w:p w:rsidR="005B35B4" w:rsidRPr="005B35B4" w:rsidRDefault="005B35B4" w:rsidP="005B35B4">
      <w:pPr>
        <w:rPr>
          <w:rFonts w:cs="Times New Roman"/>
          <w:lang w:val="en-US"/>
        </w:rPr>
      </w:pPr>
      <w:r w:rsidRPr="005B35B4">
        <w:rPr>
          <w:rFonts w:cs="Times New Roman"/>
          <w:lang w:val="en-US"/>
        </w:rPr>
        <w:t>- ZADAR I OTOK PAG</w:t>
      </w:r>
    </w:p>
    <w:p w:rsidR="005B35B4" w:rsidRPr="005B35B4" w:rsidRDefault="005B35B4" w:rsidP="005B35B4">
      <w:pPr>
        <w:rPr>
          <w:rFonts w:cs="Times New Roman"/>
          <w:lang w:val="en-US"/>
        </w:rPr>
      </w:pPr>
      <w:r w:rsidRPr="005B35B4">
        <w:rPr>
          <w:rFonts w:cs="Times New Roman"/>
          <w:lang w:val="en-US"/>
        </w:rPr>
        <w:t>- SPLIT – DIOKLECIJANOVA PALAČA – OBILAZAK SPLITA - POLJUD</w:t>
      </w:r>
    </w:p>
    <w:p w:rsidR="005B35B4" w:rsidRPr="005B35B4" w:rsidRDefault="005B35B4" w:rsidP="005B35B4">
      <w:pPr>
        <w:rPr>
          <w:rFonts w:cs="Times New Roman"/>
          <w:lang w:val="en-US"/>
        </w:rPr>
      </w:pPr>
      <w:r w:rsidRPr="005B35B4">
        <w:rPr>
          <w:rFonts w:cs="Times New Roman"/>
          <w:lang w:val="en-US"/>
        </w:rPr>
        <w:t>- ZAGREB</w:t>
      </w:r>
    </w:p>
    <w:p w:rsidR="005B35B4" w:rsidRPr="005B35B4" w:rsidRDefault="005B35B4" w:rsidP="005B35B4">
      <w:pPr>
        <w:rPr>
          <w:rFonts w:cs="Times New Roman"/>
          <w:lang w:val="en-US"/>
        </w:rPr>
      </w:pPr>
    </w:p>
    <w:p w:rsidR="005B35B4" w:rsidRPr="005B35B4" w:rsidRDefault="005B35B4" w:rsidP="005B35B4">
      <w:pPr>
        <w:rPr>
          <w:rFonts w:cs="Times New Roman"/>
          <w:lang w:val="en-US"/>
        </w:rPr>
      </w:pPr>
      <w:r w:rsidRPr="005B35B4">
        <w:rPr>
          <w:rFonts w:cs="Times New Roman"/>
          <w:lang w:val="en-US"/>
        </w:rPr>
        <w:t>Nositelji aktivnosti: učenici 7.a i 7.b, razrednici 7.a i 7. b razreda</w:t>
      </w:r>
    </w:p>
    <w:p w:rsidR="005B35B4" w:rsidRPr="005B35B4" w:rsidRDefault="005B35B4" w:rsidP="005B35B4">
      <w:pPr>
        <w:rPr>
          <w:rFonts w:cs="Times New Roman"/>
          <w:lang w:val="en-US"/>
        </w:rPr>
      </w:pPr>
      <w:r w:rsidRPr="005B35B4">
        <w:rPr>
          <w:rFonts w:cs="Times New Roman"/>
          <w:lang w:val="en-US"/>
        </w:rPr>
        <w:t>Razredi: 7.a / 7.b</w:t>
      </w:r>
    </w:p>
    <w:p w:rsidR="005B35B4" w:rsidRPr="005B35B4" w:rsidRDefault="005B35B4" w:rsidP="005B35B4">
      <w:pPr>
        <w:rPr>
          <w:rFonts w:cs="Times New Roman"/>
          <w:lang w:val="en-US"/>
        </w:rPr>
      </w:pPr>
      <w:r w:rsidRPr="005B35B4">
        <w:rPr>
          <w:rFonts w:cs="Times New Roman"/>
          <w:lang w:val="en-US"/>
        </w:rPr>
        <w:t>Planirani broj učenika: 18 + 15</w:t>
      </w:r>
    </w:p>
    <w:p w:rsidR="005B35B4" w:rsidRPr="005B35B4" w:rsidRDefault="005B35B4" w:rsidP="005B35B4">
      <w:pPr>
        <w:rPr>
          <w:rFonts w:cs="Times New Roman"/>
          <w:lang w:val="en-US"/>
        </w:rPr>
      </w:pPr>
      <w:r w:rsidRPr="005B35B4">
        <w:rPr>
          <w:rFonts w:cs="Times New Roman"/>
          <w:lang w:val="en-US"/>
        </w:rPr>
        <w:t>Ciljevi aktivnosti: zajedničko druženje na kraju sedmoga razreda te upoznavanje kulturnih ljepota</w:t>
      </w:r>
    </w:p>
    <w:p w:rsidR="005B35B4" w:rsidRPr="005B35B4" w:rsidRDefault="005B35B4" w:rsidP="005B35B4">
      <w:pPr>
        <w:rPr>
          <w:rFonts w:cs="Times New Roman"/>
          <w:lang w:val="en-US"/>
        </w:rPr>
      </w:pPr>
      <w:r w:rsidRPr="005B35B4">
        <w:rPr>
          <w:rFonts w:cs="Times New Roman"/>
          <w:lang w:val="en-US"/>
        </w:rPr>
        <w:t>destinacije</w:t>
      </w:r>
    </w:p>
    <w:p w:rsidR="005B35B4" w:rsidRPr="005B35B4" w:rsidRDefault="005B35B4" w:rsidP="005B35B4">
      <w:pPr>
        <w:rPr>
          <w:rFonts w:cs="Times New Roman"/>
          <w:lang w:val="en-US"/>
        </w:rPr>
      </w:pPr>
      <w:r w:rsidRPr="005B35B4">
        <w:rPr>
          <w:rFonts w:cs="Times New Roman"/>
          <w:lang w:val="en-US"/>
        </w:rPr>
        <w:t>Namjena aktivnosti: upoznavanje krajeva Lijepe naše, druženje i upoznavanje novih ljudi, itd.</w:t>
      </w:r>
    </w:p>
    <w:p w:rsidR="005B35B4" w:rsidRPr="005B35B4" w:rsidRDefault="005B35B4" w:rsidP="005B35B4">
      <w:pPr>
        <w:rPr>
          <w:rFonts w:cs="Times New Roman"/>
          <w:lang w:val="en-US"/>
        </w:rPr>
      </w:pPr>
      <w:r w:rsidRPr="005B35B4">
        <w:rPr>
          <w:rFonts w:cs="Times New Roman"/>
          <w:lang w:val="en-US"/>
        </w:rPr>
        <w:t>Način realizacije aktivnosti: jednodnevni izlet autobusom</w:t>
      </w:r>
    </w:p>
    <w:p w:rsidR="005B35B4" w:rsidRPr="005B35B4" w:rsidRDefault="005B35B4" w:rsidP="005B35B4">
      <w:pPr>
        <w:rPr>
          <w:rFonts w:cs="Times New Roman"/>
          <w:lang w:val="en-US"/>
        </w:rPr>
      </w:pPr>
      <w:r w:rsidRPr="005B35B4">
        <w:rPr>
          <w:rFonts w:cs="Times New Roman"/>
          <w:lang w:val="en-US"/>
        </w:rPr>
        <w:t>Vremenik: kraj prosinca 2019. Ili kraj svibnja/ početak lipnja 2020.</w:t>
      </w:r>
    </w:p>
    <w:p w:rsidR="005B35B4" w:rsidRPr="005B35B4" w:rsidRDefault="005B35B4" w:rsidP="005B35B4">
      <w:pPr>
        <w:rPr>
          <w:rFonts w:cs="Times New Roman"/>
          <w:lang w:val="en-US"/>
        </w:rPr>
      </w:pPr>
      <w:r w:rsidRPr="005B35B4">
        <w:rPr>
          <w:rFonts w:cs="Times New Roman"/>
          <w:lang w:val="en-US"/>
        </w:rPr>
        <w:lastRenderedPageBreak/>
        <w:t>Troškovnik: oko 250 do 350 kn po učeniku</w:t>
      </w:r>
    </w:p>
    <w:p w:rsidR="005B35B4" w:rsidRPr="005B35B4" w:rsidRDefault="005B35B4" w:rsidP="005B35B4">
      <w:pPr>
        <w:rPr>
          <w:rFonts w:cs="Times New Roman"/>
          <w:lang w:val="en-US"/>
        </w:rPr>
      </w:pPr>
      <w:r w:rsidRPr="005B35B4">
        <w:rPr>
          <w:rFonts w:cs="Times New Roman"/>
          <w:lang w:val="en-US"/>
        </w:rPr>
        <w:t>Način vrednovanja i način korištenja rezultata: razgovorom stečena iskustva primjenjivati u</w:t>
      </w:r>
    </w:p>
    <w:p w:rsidR="005B35B4" w:rsidRPr="005B35B4" w:rsidRDefault="005B35B4" w:rsidP="005B35B4">
      <w:pPr>
        <w:rPr>
          <w:rFonts w:cs="Times New Roman"/>
          <w:lang w:val="en-US"/>
        </w:rPr>
      </w:pPr>
      <w:r w:rsidRPr="005B35B4">
        <w:rPr>
          <w:rFonts w:cs="Times New Roman"/>
          <w:lang w:val="en-US"/>
        </w:rPr>
        <w:t>svakodnevnom životu i druženju sa svojim vršnjacima, međusobnom tolerancijom i uvažavanjem</w:t>
      </w:r>
    </w:p>
    <w:p w:rsidR="005B35B4" w:rsidRPr="005B35B4" w:rsidRDefault="005B35B4" w:rsidP="005B35B4">
      <w:pPr>
        <w:rPr>
          <w:rFonts w:cs="Times New Roman"/>
          <w:lang w:val="en-US"/>
        </w:rPr>
      </w:pPr>
      <w:r w:rsidRPr="005B35B4">
        <w:rPr>
          <w:rFonts w:cs="Times New Roman"/>
          <w:lang w:val="en-US"/>
        </w:rPr>
        <w:t>jedni drugih</w:t>
      </w:r>
    </w:p>
    <w:p w:rsidR="005B35B4" w:rsidRPr="005B35B4" w:rsidRDefault="005B35B4" w:rsidP="005B35B4">
      <w:pPr>
        <w:rPr>
          <w:rFonts w:cs="Times New Roman"/>
          <w:lang w:val="en-US"/>
        </w:rPr>
      </w:pPr>
    </w:p>
    <w:p w:rsidR="005B35B4" w:rsidRPr="005B35B4" w:rsidRDefault="005B35B4" w:rsidP="005B35B4">
      <w:pPr>
        <w:rPr>
          <w:rFonts w:cs="Times New Roman"/>
          <w:lang w:val="en-US"/>
        </w:rPr>
      </w:pPr>
      <w:r w:rsidRPr="005B35B4">
        <w:rPr>
          <w:rFonts w:cs="Times New Roman"/>
          <w:lang w:val="en-US"/>
        </w:rPr>
        <w:t>*nap.Točna destinacija naknadno će se utvrditi u suradnji s roditeljima i učenicima</w:t>
      </w:r>
    </w:p>
    <w:p w:rsidR="00BA64F2" w:rsidRDefault="00BA64F2" w:rsidP="00462844">
      <w:pPr>
        <w:rPr>
          <w:rFonts w:ascii="Arial Narrow" w:hAnsi="Arial Narrow"/>
          <w:b/>
          <w:sz w:val="28"/>
          <w:szCs w:val="28"/>
        </w:rPr>
      </w:pPr>
    </w:p>
    <w:p w:rsidR="00282050" w:rsidRPr="005B35B4" w:rsidRDefault="00282050" w:rsidP="005B35B4">
      <w:pPr>
        <w:shd w:val="clear" w:color="auto" w:fill="FAF7F1"/>
        <w:spacing w:before="100" w:beforeAutospacing="1" w:after="100" w:afterAutospacing="1" w:line="240" w:lineRule="auto"/>
        <w:rPr>
          <w:rFonts w:ascii="Trebuchet MS" w:eastAsia="Times New Roman" w:hAnsi="Trebuchet MS" w:cs="Times New Roman"/>
          <w:color w:val="35586E"/>
          <w:sz w:val="28"/>
          <w:szCs w:val="28"/>
          <w:lang w:eastAsia="hr-HR"/>
        </w:rPr>
      </w:pPr>
    </w:p>
    <w:p w:rsidR="005B35B4" w:rsidRPr="005B35B4" w:rsidRDefault="005B35B4" w:rsidP="005B35B4">
      <w:pPr>
        <w:spacing w:after="0" w:line="240" w:lineRule="auto"/>
        <w:jc w:val="center"/>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VIŠEDNEVNO UČENIČKO PUTOVANJE OSMIH RAZREDA</w:t>
      </w:r>
    </w:p>
    <w:p w:rsidR="005B35B4" w:rsidRPr="005B35B4" w:rsidRDefault="005B35B4" w:rsidP="005B35B4">
      <w:pPr>
        <w:spacing w:after="0" w:line="240" w:lineRule="auto"/>
        <w:jc w:val="center"/>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jc w:val="center"/>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ŠKOLSKA GODINA 2019./2020.</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ŠKOLA: </w:t>
      </w:r>
      <w:r w:rsidRPr="005B35B4">
        <w:rPr>
          <w:rFonts w:ascii="Times New Roman" w:eastAsia="Times New Roman" w:hAnsi="Times New Roman" w:cs="Times New Roman"/>
          <w:sz w:val="28"/>
          <w:szCs w:val="28"/>
          <w:lang w:eastAsia="hr-HR"/>
        </w:rPr>
        <w:t>OŠ dr.Franje Tuđmana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RAZRED: </w:t>
      </w:r>
      <w:r w:rsidRPr="005B35B4">
        <w:rPr>
          <w:rFonts w:ascii="Times New Roman" w:eastAsia="Times New Roman" w:hAnsi="Times New Roman" w:cs="Times New Roman"/>
          <w:sz w:val="28"/>
          <w:szCs w:val="28"/>
          <w:lang w:eastAsia="hr-HR"/>
        </w:rPr>
        <w:t>8.a i 8.b- 33 UČENIKA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VRIJEME IZVOĐENJA PUTOVANJA: </w:t>
      </w:r>
      <w:r w:rsidRPr="005B35B4">
        <w:rPr>
          <w:rFonts w:ascii="Times New Roman" w:eastAsia="Times New Roman" w:hAnsi="Times New Roman" w:cs="Times New Roman"/>
          <w:sz w:val="28"/>
          <w:szCs w:val="28"/>
          <w:lang w:eastAsia="hr-HR"/>
        </w:rPr>
        <w:t>20.9.2019.-23.9.2019. (4 dana, 3 noćenja)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ODREDIŠTE: </w:t>
      </w:r>
      <w:r w:rsidRPr="005B35B4">
        <w:rPr>
          <w:rFonts w:ascii="Times New Roman" w:eastAsia="Times New Roman" w:hAnsi="Times New Roman" w:cs="Times New Roman"/>
          <w:sz w:val="28"/>
          <w:szCs w:val="28"/>
          <w:lang w:eastAsia="hr-HR"/>
        </w:rPr>
        <w:t>Istra (Poreč, Motovun, Pula, NP Brijuni, Višnjan, spilja Baredine)</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TURISTIČKA AGENCIJA:  </w:t>
      </w:r>
      <w:r w:rsidRPr="005B35B4">
        <w:rPr>
          <w:rFonts w:ascii="Times New Roman" w:eastAsia="Times New Roman" w:hAnsi="Times New Roman" w:cs="Times New Roman"/>
          <w:sz w:val="28"/>
          <w:szCs w:val="28"/>
          <w:lang w:eastAsia="hr-HR"/>
        </w:rPr>
        <w:t>Eklata d.o.o. Split</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lastRenderedPageBreak/>
        <w:t xml:space="preserve">PRIJEVOZ: </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VODITELJI: </w:t>
      </w:r>
      <w:r w:rsidRPr="005B35B4">
        <w:rPr>
          <w:rFonts w:ascii="Times New Roman" w:eastAsia="Times New Roman" w:hAnsi="Times New Roman" w:cs="Times New Roman"/>
          <w:sz w:val="28"/>
          <w:szCs w:val="28"/>
          <w:lang w:eastAsia="hr-HR"/>
        </w:rPr>
        <w:t>razrednici: Sanja Ramljak, Magdalena Grgurić, Marijana Bureš (asistentica u nastavi učenici 8.b Patriciji Burić)</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CIJENA ARANŽMANA PO OSOBI: 1560kn</w:t>
      </w:r>
      <w:r w:rsidRPr="005B35B4">
        <w:rPr>
          <w:rFonts w:ascii="Times New Roman" w:eastAsia="Times New Roman" w:hAnsi="Times New Roman" w:cs="Times New Roman"/>
          <w:sz w:val="28"/>
          <w:szCs w:val="28"/>
          <w:lang w:eastAsia="hr-HR"/>
        </w:rPr>
        <w:t xml:space="preserve"> za plaćanje odjednom, a na rate 1650kn</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 xml:space="preserve">CIJENA UKUPNO: 51.480 kn </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 xml:space="preserve">NAČIN PLAĆANJA: </w:t>
      </w:r>
      <w:r w:rsidRPr="005B35B4">
        <w:rPr>
          <w:rFonts w:ascii="Times New Roman" w:eastAsia="Times New Roman" w:hAnsi="Times New Roman" w:cs="Times New Roman"/>
          <w:sz w:val="28"/>
          <w:szCs w:val="28"/>
          <w:lang w:eastAsia="hr-HR"/>
        </w:rPr>
        <w:t>gotovina/ obročno (uz sufinanciranje O</w:t>
      </w:r>
      <w:r>
        <w:rPr>
          <w:rFonts w:ascii="Times New Roman" w:eastAsia="Times New Roman" w:hAnsi="Times New Roman" w:cs="Times New Roman"/>
          <w:sz w:val="28"/>
          <w:szCs w:val="28"/>
          <w:lang w:eastAsia="hr-HR"/>
        </w:rPr>
        <w:t>pćine Plitvička Jezera- 8250 kn</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jc w:val="center"/>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CILJ I ZADAĆE VIŠEDNEVNOG UČENIČKOG PUTOVANJA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b/>
          <w:sz w:val="28"/>
          <w:szCs w:val="28"/>
          <w:lang w:eastAsia="hr-HR"/>
        </w:rPr>
        <w:t xml:space="preserve">CILJ: </w:t>
      </w:r>
      <w:r w:rsidRPr="005B35B4">
        <w:rPr>
          <w:rFonts w:ascii="Times New Roman" w:eastAsia="Times New Roman" w:hAnsi="Times New Roman" w:cs="Times New Roman"/>
          <w:sz w:val="28"/>
          <w:szCs w:val="28"/>
          <w:lang w:eastAsia="hr-HR"/>
        </w:rPr>
        <w:t>ostvariti odgojno – obrazovne zadaće izvan sjedišta škole s razgledavanjem prirodnih, povijesnih i kulturnih odredišta kroz zajedničko druženje i zabavu.</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r w:rsidRPr="005B35B4">
        <w:rPr>
          <w:rFonts w:ascii="Times New Roman" w:eastAsia="Times New Roman" w:hAnsi="Times New Roman" w:cs="Times New Roman"/>
          <w:b/>
          <w:sz w:val="28"/>
          <w:szCs w:val="28"/>
          <w:lang w:eastAsia="hr-HR"/>
        </w:rPr>
        <w:t xml:space="preserve">ZADAĆE: </w:t>
      </w:r>
    </w:p>
    <w:p w:rsidR="005B35B4" w:rsidRPr="005B35B4" w:rsidRDefault="005B35B4" w:rsidP="005B35B4">
      <w:pPr>
        <w:spacing w:after="0" w:line="240" w:lineRule="auto"/>
        <w:rPr>
          <w:rFonts w:ascii="Times New Roman" w:eastAsia="Times New Roman" w:hAnsi="Times New Roman" w:cs="Times New Roman"/>
          <w:b/>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Razgledavanje i upoznavanje povijesnih i kulturnih znamenitosti te prirodnih ljepota i posebnosti Motovuna (aleja glagoljaša), grada Poreča, Pule, NP Brijuna, Fažane, Višnjana (zvjezdarnica) te spilje Baredine</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-razvijanje kulture slušanja i gledanja ponuđenih edukativno-zabavnih sadržaja;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-primanje informacija gledanjem, slušanjem, govorenjem i razvijanjem sposobnosti izražavanja vlastitih prosudba o viđenom i slušanom;</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-povezivanje naučenih nastavnih sadržaja iz povijesti, geografije, hrvatskog jezika i dr.;</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-snalaženje u prostoru i vremenu, promatranje i učenje iz pisanih i materijalnih izvora;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-razvijanje ljubavi učenika prema vlastitoj domovini, prirodi, povijesti i kulturnoj baštini;</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lastRenderedPageBreak/>
        <w:t>-razvijanje ekološke svijesti i kulture ponašanja;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-otvaranje samog sebe novim pozitivnim iskustvima i spoznajama;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-razvijanje kulture bavljenja sportom i promicanja zdravog načina življenja;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-razvijanje osjećaja odgovornosti u zajedničkom druženju;</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-socijalizacija učenika u novom okruženju.</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PLAN PUTA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F22898">
      <w:pPr>
        <w:numPr>
          <w:ilvl w:val="0"/>
          <w:numId w:val="31"/>
        </w:num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dan</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Polazak autobusom ispred škole u jutarnjim satima; Aleja glagoljaša- vožnja uz predavanje voditelja puta; Motovun- šetnja gradom uz pratnju voditelja puta. Dolazak u Poreč u apartmane; večera i večernje druženje.</w:t>
      </w:r>
    </w:p>
    <w:p w:rsidR="005B35B4" w:rsidRPr="005B35B4" w:rsidRDefault="005B35B4" w:rsidP="00F22898">
      <w:pPr>
        <w:numPr>
          <w:ilvl w:val="0"/>
          <w:numId w:val="31"/>
        </w:num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dan</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Doručak, a potom vožnja do Fažane i odlazak brodom na izlet u NP Brijuni; obilazak parka uz stručnu pratnju; povratak u Fažanu i odlazak na ručak u restoran. Odlazak u Pulu; obilazak grada i amfiteatra uz stručno vodstvo; povratak u apartmane u Poreču te večera i večernje druženje.</w:t>
      </w:r>
    </w:p>
    <w:p w:rsidR="005B35B4" w:rsidRPr="005B35B4" w:rsidRDefault="005B35B4" w:rsidP="00F22898">
      <w:pPr>
        <w:numPr>
          <w:ilvl w:val="0"/>
          <w:numId w:val="31"/>
        </w:num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dan</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Doručak i odlazak u Višnjan u obilazak zvjezdarnice uz stručno vodstvo. Ručak u restoranu; spilja Baredine- obilazak uz stručnu pratnju; povratak u apartmane, večera i večernje druženje.</w:t>
      </w:r>
    </w:p>
    <w:p w:rsidR="005B35B4" w:rsidRPr="005B35B4" w:rsidRDefault="005B35B4" w:rsidP="00F22898">
      <w:pPr>
        <w:numPr>
          <w:ilvl w:val="0"/>
          <w:numId w:val="31"/>
        </w:num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dan</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r w:rsidRPr="005B35B4">
        <w:rPr>
          <w:rFonts w:ascii="Times New Roman" w:eastAsia="Times New Roman" w:hAnsi="Times New Roman" w:cs="Times New Roman"/>
          <w:sz w:val="28"/>
          <w:szCs w:val="28"/>
          <w:lang w:eastAsia="hr-HR"/>
        </w:rPr>
        <w:t>Doručak; Poreč- obilazak grada u pratnji lokalnog turističkog vodiča; ručak u restoranu; vožnja prema školi; putni obrok kao poklon agencije- Marche sendvič i voda; povratak pred školu u večernjim satima.</w:t>
      </w: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5B35B4" w:rsidRPr="005B35B4" w:rsidRDefault="005B35B4" w:rsidP="005B35B4">
      <w:pPr>
        <w:spacing w:after="0" w:line="240" w:lineRule="auto"/>
        <w:rPr>
          <w:rFonts w:ascii="Times New Roman" w:eastAsia="Times New Roman" w:hAnsi="Times New Roman" w:cs="Times New Roman"/>
          <w:sz w:val="28"/>
          <w:szCs w:val="28"/>
          <w:lang w:eastAsia="hr-HR"/>
        </w:rPr>
      </w:pPr>
    </w:p>
    <w:p w:rsidR="000232D0" w:rsidRPr="000232D0" w:rsidRDefault="000232D0" w:rsidP="000232D0">
      <w:pPr>
        <w:spacing w:after="160" w:line="259" w:lineRule="auto"/>
        <w:rPr>
          <w:rFonts w:cs="Times New Roman"/>
          <w:b/>
          <w:sz w:val="32"/>
          <w:szCs w:val="32"/>
        </w:rPr>
      </w:pPr>
      <w:r w:rsidRPr="000232D0">
        <w:rPr>
          <w:rFonts w:cs="Times New Roman"/>
          <w:b/>
          <w:sz w:val="32"/>
          <w:szCs w:val="32"/>
        </w:rPr>
        <w:t>TERENSKA NASTAVA OSMIH RAZREDA U VUKOVAR</w:t>
      </w:r>
    </w:p>
    <w:p w:rsidR="000232D0" w:rsidRPr="000232D0" w:rsidRDefault="000232D0" w:rsidP="000232D0">
      <w:pPr>
        <w:spacing w:after="160" w:line="259" w:lineRule="auto"/>
        <w:rPr>
          <w:rFonts w:cs="Times New Roman"/>
          <w:b/>
          <w:sz w:val="32"/>
          <w:szCs w:val="32"/>
        </w:rPr>
      </w:pPr>
      <w:r w:rsidRPr="000232D0">
        <w:rPr>
          <w:rFonts w:cs="Times New Roman"/>
          <w:b/>
          <w:sz w:val="32"/>
          <w:szCs w:val="32"/>
        </w:rPr>
        <w:t>ŠKOLSKA GODINA: 2019./2020.</w:t>
      </w: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CIJENA: terensku nastavu osmaša u Vukovar financira Ministarstvo obrazovanja i sporta</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VRIJEME REALIZACIJE: ožujak ili travanj 2020.godine</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NOSITELJI: Sanja Ramljak- razrednica 8.a razreda, učenici 8.a razreda; učenici 8.b. i njihov razrednik</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CILJ: Ostvariti odgojno-obrazovne zadaće škole izvan sjedišta škole upoznavanjem učenika sa strahotama Domovinskoga rata te tako izraziti pijetet prema žrtvama Domovinskoga rata.</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NAMJENA: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Upoznavanje i razgledavanje kulturno-povijesnih znamenitosti naše domovine</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Poticanje i razvoj kulture slušanja i gledanja edukativnih sadržaja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Razvijanje sposobnosti vlastite prosudbe viđenog i slušanog sadržaja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Povezivanje ponuđenih sadržaja s već naučenim nastavnim sadržajima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Razvijati ljubav učenika prema kulturnoj baštini i povijesti te ljubav prema Domovini</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Razvoj i poticanje osjećaja za pravdu te sućuti sa obiteljima stradalih u Domovinskome ratu te prema žrtvama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Poticanje otvaranja samoga sebe prema novim iskustvima i spoznajama</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Poticaj socijalizacije učenika u novom okruženju</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Razvoj snalaženja u novom prostoru</w:t>
      </w:r>
    </w:p>
    <w:p w:rsidR="000232D0" w:rsidRPr="000232D0" w:rsidRDefault="000232D0" w:rsidP="00F22898">
      <w:pPr>
        <w:numPr>
          <w:ilvl w:val="0"/>
          <w:numId w:val="17"/>
        </w:num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lastRenderedPageBreak/>
        <w:t>Razvijanje osjećaja odgovornosti te međusobne suradnje</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NAČIN REALIZACIJE:</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Prema uputama i rasporedu koje odredi Ministarstvo obrazovanja i sporta</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NAČIN VREDNOVANJA:</w:t>
      </w:r>
    </w:p>
    <w:p w:rsidR="000232D0" w:rsidRPr="000232D0" w:rsidRDefault="000232D0" w:rsidP="000232D0">
      <w:pPr>
        <w:spacing w:after="0" w:line="240" w:lineRule="auto"/>
        <w:rPr>
          <w:rFonts w:ascii="Times New Roman" w:eastAsia="Times New Roman" w:hAnsi="Times New Roman" w:cs="Times New Roman"/>
          <w:sz w:val="32"/>
          <w:szCs w:val="32"/>
        </w:rPr>
      </w:pPr>
    </w:p>
    <w:p w:rsidR="000232D0" w:rsidRPr="000232D0" w:rsidRDefault="000232D0" w:rsidP="000232D0">
      <w:pPr>
        <w:spacing w:after="0" w:line="240" w:lineRule="auto"/>
        <w:rPr>
          <w:rFonts w:ascii="Times New Roman" w:eastAsia="Times New Roman" w:hAnsi="Times New Roman" w:cs="Times New Roman"/>
          <w:sz w:val="32"/>
          <w:szCs w:val="32"/>
        </w:rPr>
      </w:pPr>
      <w:r w:rsidRPr="000232D0">
        <w:rPr>
          <w:rFonts w:ascii="Times New Roman" w:eastAsia="Times New Roman" w:hAnsi="Times New Roman" w:cs="Times New Roman"/>
          <w:sz w:val="32"/>
          <w:szCs w:val="32"/>
        </w:rPr>
        <w:t>Praćenje učenika tijekom izvođenja terenske nastave i razmjena iskustava nakon povratka, na satu razrednog odjela ili na satu Povijesti</w:t>
      </w:r>
    </w:p>
    <w:p w:rsidR="009744CD" w:rsidRPr="009744CD" w:rsidRDefault="009744CD" w:rsidP="009744CD">
      <w:pPr>
        <w:rPr>
          <w:rFonts w:eastAsia="Times New Roman" w:cs="Times New Roman"/>
          <w:lang w:eastAsia="hr-HR"/>
        </w:rPr>
      </w:pPr>
    </w:p>
    <w:p w:rsidR="009744CD" w:rsidRDefault="009744CD" w:rsidP="009744CD">
      <w:pPr>
        <w:rPr>
          <w:rFonts w:eastAsia="Times New Roman" w:cs="Times New Roman"/>
          <w:lang w:eastAsia="hr-HR"/>
        </w:rPr>
      </w:pPr>
      <w:r w:rsidRPr="009744CD">
        <w:rPr>
          <w:rFonts w:eastAsia="Times New Roman" w:cs="Times New Roman"/>
          <w:lang w:eastAsia="hr-HR"/>
        </w:rPr>
        <w:t>Voditelji razrednici 8.a i 8.b</w:t>
      </w:r>
    </w:p>
    <w:p w:rsidR="0037321A" w:rsidRPr="009744CD" w:rsidRDefault="0037321A" w:rsidP="009744CD">
      <w:pPr>
        <w:rPr>
          <w:rFonts w:eastAsia="Times New Roman" w:cs="Times New Roman"/>
          <w:lang w:eastAsia="hr-HR"/>
        </w:rPr>
      </w:pPr>
    </w:p>
    <w:p w:rsidR="00F6791C" w:rsidRDefault="00F6791C" w:rsidP="00F6791C">
      <w:pPr>
        <w:rPr>
          <w:rFonts w:ascii="Arial Narrow" w:hAnsi="Arial Narrow"/>
          <w:sz w:val="28"/>
          <w:szCs w:val="28"/>
        </w:rPr>
      </w:pPr>
    </w:p>
    <w:p w:rsidR="00CD7C32" w:rsidRDefault="00CD7C32" w:rsidP="00F6791C">
      <w:pPr>
        <w:rPr>
          <w:rFonts w:ascii="Arial Narrow" w:hAnsi="Arial Narrow"/>
          <w:sz w:val="28"/>
          <w:szCs w:val="28"/>
        </w:rPr>
      </w:pPr>
    </w:p>
    <w:p w:rsidR="00CD7C32" w:rsidRDefault="00CD7C32" w:rsidP="00F6791C">
      <w:pPr>
        <w:rPr>
          <w:rFonts w:ascii="Arial Narrow" w:hAnsi="Arial Narrow"/>
          <w:sz w:val="28"/>
          <w:szCs w:val="28"/>
        </w:rPr>
      </w:pPr>
    </w:p>
    <w:p w:rsidR="00CD7C32" w:rsidRDefault="00CD7C32" w:rsidP="00F6791C">
      <w:pP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128"/>
      </w:tblGrid>
      <w:tr w:rsidR="00CD7C32" w:rsidRPr="00CD7C32" w:rsidTr="00CD7C32">
        <w:trPr>
          <w:cantSplit/>
          <w:trHeight w:val="1134"/>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lastRenderedPageBreak/>
              <w:t>Aktivnost</w:t>
            </w:r>
            <w:r w:rsidRPr="00CD7C32">
              <w:rPr>
                <w:rFonts w:ascii="Times New Roman" w:eastAsia="Times New Roman" w:hAnsi="Times New Roman" w:cs="Times New Roman"/>
                <w:sz w:val="24"/>
                <w:szCs w:val="24"/>
                <w:lang w:val="en-US"/>
              </w:rPr>
              <w:br/>
            </w:r>
          </w:p>
        </w:tc>
        <w:tc>
          <w:tcPr>
            <w:tcW w:w="6128" w:type="dxa"/>
            <w:tcBorders>
              <w:top w:val="single" w:sz="4" w:space="0" w:color="auto"/>
              <w:left w:val="single" w:sz="4" w:space="0" w:color="auto"/>
              <w:bottom w:val="single" w:sz="4" w:space="0" w:color="auto"/>
              <w:right w:val="single" w:sz="4" w:space="0" w:color="auto"/>
            </w:tcBorders>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p>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Njemački jezik</w:t>
            </w:r>
          </w:p>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Terenska nastava u Beč </w:t>
            </w:r>
          </w:p>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7. a/b i 8. a/b</w:t>
            </w:r>
          </w:p>
        </w:tc>
      </w:tr>
      <w:tr w:rsidR="00CD7C32" w:rsidRPr="00CD7C32" w:rsidTr="00CD7C32">
        <w:trPr>
          <w:cantSplit/>
          <w:trHeight w:val="1134"/>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br/>
              <w:t>Cilj</w:t>
            </w: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F22898">
            <w:pPr>
              <w:numPr>
                <w:ilvl w:val="0"/>
                <w:numId w:val="43"/>
              </w:num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 Upoznavanje učenika sa školskim sustavom Austrije</w:t>
            </w:r>
          </w:p>
          <w:p w:rsidR="00CD7C32" w:rsidRPr="00CD7C32" w:rsidRDefault="00CD7C32" w:rsidP="00F22898">
            <w:pPr>
              <w:numPr>
                <w:ilvl w:val="0"/>
                <w:numId w:val="43"/>
              </w:num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Upoznavanje s kabinetima u Školi u Mödlingenu</w:t>
            </w:r>
          </w:p>
          <w:p w:rsidR="00CD7C32" w:rsidRPr="00CD7C32" w:rsidRDefault="00CD7C32" w:rsidP="00F22898">
            <w:pPr>
              <w:numPr>
                <w:ilvl w:val="0"/>
                <w:numId w:val="43"/>
              </w:num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Upoznavanje učenika sa znamenitostima Beča </w:t>
            </w:r>
          </w:p>
          <w:p w:rsidR="00CD7C32" w:rsidRPr="00CD7C32" w:rsidRDefault="00CD7C32" w:rsidP="00F22898">
            <w:pPr>
              <w:numPr>
                <w:ilvl w:val="0"/>
                <w:numId w:val="43"/>
              </w:num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Upoznavanje kulture i civilizacije Austrije </w:t>
            </w:r>
          </w:p>
          <w:p w:rsidR="00CD7C32" w:rsidRPr="00CD7C32" w:rsidRDefault="00CD7C32" w:rsidP="00F22898">
            <w:pPr>
              <w:numPr>
                <w:ilvl w:val="0"/>
                <w:numId w:val="43"/>
              </w:numPr>
              <w:spacing w:after="0" w:line="256" w:lineRule="auto"/>
              <w:contextualSpacing/>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Susret učenika s njemačkim govornim područjem</w:t>
            </w:r>
          </w:p>
        </w:tc>
      </w:tr>
      <w:tr w:rsidR="00CD7C32" w:rsidRPr="00CD7C32" w:rsidTr="00CD7C32">
        <w:trPr>
          <w:cantSplit/>
          <w:trHeight w:val="927"/>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Namjena</w:t>
            </w:r>
          </w:p>
        </w:tc>
        <w:tc>
          <w:tcPr>
            <w:tcW w:w="6128" w:type="dxa"/>
            <w:tcBorders>
              <w:top w:val="single" w:sz="4" w:space="0" w:color="auto"/>
              <w:left w:val="single" w:sz="4" w:space="0" w:color="auto"/>
              <w:bottom w:val="single" w:sz="4" w:space="0" w:color="auto"/>
              <w:right w:val="single" w:sz="4" w:space="0" w:color="auto"/>
            </w:tcBorders>
          </w:tcPr>
          <w:p w:rsidR="00CD7C32" w:rsidRPr="00CD7C32" w:rsidRDefault="00CD7C32" w:rsidP="00F22898">
            <w:pPr>
              <w:numPr>
                <w:ilvl w:val="0"/>
                <w:numId w:val="43"/>
              </w:num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Usvajanje novih spoznaja o Austriji </w:t>
            </w:r>
          </w:p>
          <w:p w:rsidR="00CD7C32" w:rsidRPr="00CD7C32" w:rsidRDefault="00CD7C32" w:rsidP="00F22898">
            <w:pPr>
              <w:numPr>
                <w:ilvl w:val="0"/>
                <w:numId w:val="43"/>
              </w:num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Usvajanje novih znanja iz njemačkog, kulturne baštine države njemačkog govornog područja</w:t>
            </w:r>
          </w:p>
          <w:p w:rsidR="00CD7C32" w:rsidRPr="00CD7C32" w:rsidRDefault="00CD7C32" w:rsidP="00F22898">
            <w:pPr>
              <w:numPr>
                <w:ilvl w:val="0"/>
                <w:numId w:val="43"/>
              </w:num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Snalaženje učenika u drugoj državi </w:t>
            </w:r>
          </w:p>
          <w:p w:rsidR="00CD7C32" w:rsidRPr="00CD7C32" w:rsidRDefault="00CD7C32" w:rsidP="00F22898">
            <w:pPr>
              <w:numPr>
                <w:ilvl w:val="0"/>
                <w:numId w:val="43"/>
              </w:numPr>
              <w:tabs>
                <w:tab w:val="left" w:pos="6300"/>
              </w:tabs>
              <w:spacing w:after="0" w:line="256" w:lineRule="auto"/>
              <w:rPr>
                <w:rFonts w:ascii="Times New Roman" w:eastAsia="Times New Roman" w:hAnsi="Times New Roman" w:cs="Times New Roman"/>
                <w:sz w:val="24"/>
                <w:szCs w:val="24"/>
                <w:lang w:val="en-US"/>
              </w:rPr>
            </w:pPr>
          </w:p>
        </w:tc>
      </w:tr>
      <w:tr w:rsidR="00CD7C32" w:rsidRPr="00CD7C32" w:rsidTr="00CD7C32">
        <w:trPr>
          <w:cantSplit/>
          <w:trHeight w:val="566"/>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Nositelji</w:t>
            </w: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Ana Udovičić, prof. i pratnja po izboru ravnateljice </w:t>
            </w:r>
          </w:p>
        </w:tc>
      </w:tr>
      <w:tr w:rsidR="00CD7C32" w:rsidRPr="00CD7C32" w:rsidTr="00CD7C32">
        <w:trPr>
          <w:cantSplit/>
          <w:trHeight w:val="405"/>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Način realizacije</w:t>
            </w: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Putovanje za vrijeme uskršnjih praznika</w:t>
            </w:r>
          </w:p>
        </w:tc>
      </w:tr>
      <w:tr w:rsidR="00CD7C32" w:rsidRPr="00CD7C32" w:rsidTr="00CD7C32">
        <w:trPr>
          <w:cantSplit/>
          <w:trHeight w:val="411"/>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Vremenik aktivnosti</w:t>
            </w:r>
          </w:p>
        </w:tc>
        <w:tc>
          <w:tcPr>
            <w:tcW w:w="6128" w:type="dxa"/>
            <w:tcBorders>
              <w:top w:val="single" w:sz="4" w:space="0" w:color="auto"/>
              <w:left w:val="single" w:sz="4" w:space="0" w:color="auto"/>
              <w:bottom w:val="single" w:sz="4" w:space="0" w:color="auto"/>
              <w:right w:val="single" w:sz="4" w:space="0" w:color="auto"/>
            </w:tcBorders>
          </w:tcPr>
          <w:p w:rsidR="00CD7C32" w:rsidRPr="00CD7C32" w:rsidRDefault="00CD7C32" w:rsidP="00CD7C32">
            <w:p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Travanj 2020. </w:t>
            </w:r>
          </w:p>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p>
        </w:tc>
      </w:tr>
      <w:tr w:rsidR="00CD7C32" w:rsidRPr="00CD7C32" w:rsidTr="00CD7C32">
        <w:trPr>
          <w:cantSplit/>
          <w:trHeight w:val="411"/>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Detaljan troškovnik</w:t>
            </w: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CD7C32">
            <w:p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Troškovi smještaja, ulaznica i prijevoza prema ponudama prijevoznika i u dogovoru sa organizatorom iz partnerske škole</w:t>
            </w:r>
          </w:p>
        </w:tc>
      </w:tr>
      <w:tr w:rsidR="00CD7C32" w:rsidRPr="00CD7C32" w:rsidTr="00CD7C32">
        <w:trPr>
          <w:cantSplit/>
          <w:trHeight w:val="411"/>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Način vrednovanja </w:t>
            </w:r>
          </w:p>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CD7C32">
            <w:p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Razmjena utisaka i izrada plakata </w:t>
            </w:r>
          </w:p>
        </w:tc>
      </w:tr>
      <w:tr w:rsidR="00CD7C32" w:rsidRPr="00CD7C32" w:rsidTr="00CD7C32">
        <w:trPr>
          <w:cantSplit/>
          <w:trHeight w:val="411"/>
        </w:trPr>
        <w:tc>
          <w:tcPr>
            <w:tcW w:w="31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D7C32" w:rsidRPr="00CD7C32" w:rsidRDefault="00CD7C32" w:rsidP="00CD7C32">
            <w:pPr>
              <w:tabs>
                <w:tab w:val="left" w:pos="6300"/>
              </w:tabs>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Način korištenja ostvarenih rezultata </w:t>
            </w:r>
          </w:p>
        </w:tc>
        <w:tc>
          <w:tcPr>
            <w:tcW w:w="6128" w:type="dxa"/>
            <w:tcBorders>
              <w:top w:val="single" w:sz="4" w:space="0" w:color="auto"/>
              <w:left w:val="single" w:sz="4" w:space="0" w:color="auto"/>
              <w:bottom w:val="single" w:sz="4" w:space="0" w:color="auto"/>
              <w:right w:val="single" w:sz="4" w:space="0" w:color="auto"/>
            </w:tcBorders>
            <w:hideMark/>
          </w:tcPr>
          <w:p w:rsidR="00CD7C32" w:rsidRPr="00CD7C32" w:rsidRDefault="00CD7C32" w:rsidP="00CD7C32">
            <w:pPr>
              <w:spacing w:after="0" w:line="256" w:lineRule="auto"/>
              <w:rPr>
                <w:rFonts w:ascii="Times New Roman" w:eastAsia="Times New Roman" w:hAnsi="Times New Roman" w:cs="Times New Roman"/>
                <w:sz w:val="24"/>
                <w:szCs w:val="24"/>
                <w:lang w:val="en-US"/>
              </w:rPr>
            </w:pPr>
            <w:r w:rsidRPr="00CD7C32">
              <w:rPr>
                <w:rFonts w:ascii="Times New Roman" w:eastAsia="Times New Roman" w:hAnsi="Times New Roman" w:cs="Times New Roman"/>
                <w:sz w:val="24"/>
                <w:szCs w:val="24"/>
                <w:lang w:val="en-US"/>
              </w:rPr>
              <w:t xml:space="preserve">Nadopuna znanja učenika. Rezultati će učenicima poslužiti kao temelj za nadogradnju znanja iz njemačkog kako i iz povijesti i geografije, te kulturno- povijesne baštine jedne države o kojoj uče. </w:t>
            </w:r>
          </w:p>
        </w:tc>
      </w:tr>
    </w:tbl>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423892" w:rsidRDefault="00CD7C32" w:rsidP="00F6791C">
      <w:pPr>
        <w:rPr>
          <w:rFonts w:ascii="Arial Narrow" w:hAnsi="Arial Narrow"/>
          <w:sz w:val="28"/>
          <w:szCs w:val="28"/>
        </w:rPr>
      </w:pPr>
    </w:p>
    <w:p w:rsidR="00F6791C" w:rsidRPr="00423892" w:rsidRDefault="00F6791C" w:rsidP="00F6791C">
      <w:pPr>
        <w:rPr>
          <w:rFonts w:ascii="Arial Narrow" w:hAnsi="Arial Narrow"/>
          <w:sz w:val="28"/>
          <w:szCs w:val="28"/>
        </w:rPr>
      </w:pPr>
    </w:p>
    <w:p w:rsidR="0056206E" w:rsidRPr="00423892" w:rsidRDefault="0056206E" w:rsidP="00595A21">
      <w:pPr>
        <w:pStyle w:val="Naslov"/>
        <w:rPr>
          <w:rFonts w:ascii="Arial Narrow" w:hAnsi="Arial Narrow" w:cs="Arial"/>
          <w:b/>
          <w:sz w:val="28"/>
          <w:szCs w:val="28"/>
        </w:rPr>
      </w:pPr>
    </w:p>
    <w:p w:rsidR="00595A21" w:rsidRPr="00844F76" w:rsidRDefault="00595A21" w:rsidP="00595A21">
      <w:pPr>
        <w:pStyle w:val="Naslov"/>
        <w:rPr>
          <w:rFonts w:ascii="Arial Narrow" w:hAnsi="Arial Narrow" w:cs="Arial"/>
          <w:b/>
          <w:sz w:val="40"/>
          <w:szCs w:val="28"/>
        </w:rPr>
      </w:pPr>
      <w:r w:rsidRPr="00844F76">
        <w:rPr>
          <w:rFonts w:ascii="Arial Narrow" w:hAnsi="Arial Narrow" w:cs="Arial"/>
          <w:b/>
          <w:sz w:val="40"/>
          <w:szCs w:val="28"/>
        </w:rPr>
        <w:t>III.</w:t>
      </w:r>
    </w:p>
    <w:p w:rsidR="00595A21" w:rsidRDefault="00595A21" w:rsidP="00595A21">
      <w:pPr>
        <w:jc w:val="center"/>
        <w:rPr>
          <w:rFonts w:ascii="Arial Narrow" w:hAnsi="Arial Narrow" w:cs="Arial"/>
          <w:b/>
          <w:sz w:val="40"/>
          <w:szCs w:val="28"/>
        </w:rPr>
      </w:pPr>
      <w:r w:rsidRPr="00844F76">
        <w:rPr>
          <w:rFonts w:ascii="Arial Narrow" w:hAnsi="Arial Narrow" w:cs="Arial"/>
          <w:b/>
          <w:sz w:val="40"/>
          <w:szCs w:val="28"/>
        </w:rPr>
        <w:t>PREVENTIVNI PROGRAMI</w:t>
      </w:r>
    </w:p>
    <w:p w:rsidR="00F722E4" w:rsidRPr="00F722E4" w:rsidRDefault="00F722E4" w:rsidP="00F722E4">
      <w:pPr>
        <w:spacing w:after="0" w:line="240" w:lineRule="auto"/>
        <w:rPr>
          <w:rFonts w:ascii="Times New Roman" w:eastAsia="Times New Roman" w:hAnsi="Times New Roman" w:cs="Times New Roman"/>
          <w:b/>
          <w:bCs/>
          <w:sz w:val="24"/>
          <w:szCs w:val="24"/>
          <w:lang w:eastAsia="hr-HR"/>
        </w:rPr>
      </w:pPr>
      <w:r w:rsidRPr="00F722E4">
        <w:rPr>
          <w:rFonts w:ascii="Times New Roman" w:eastAsia="Times New Roman" w:hAnsi="Times New Roman" w:cs="Times New Roman"/>
          <w:b/>
          <w:bCs/>
          <w:sz w:val="24"/>
          <w:szCs w:val="24"/>
          <w:lang w:eastAsia="hr-HR"/>
        </w:rPr>
        <w:t xml:space="preserve">OŠ dr.Franje Tuđmana </w:t>
      </w:r>
    </w:p>
    <w:p w:rsidR="00F722E4" w:rsidRPr="00F722E4" w:rsidRDefault="00F722E4" w:rsidP="00F722E4">
      <w:pPr>
        <w:spacing w:after="0" w:line="240" w:lineRule="auto"/>
        <w:rPr>
          <w:rFonts w:ascii="Times New Roman" w:eastAsia="Times New Roman" w:hAnsi="Times New Roman" w:cs="Times New Roman"/>
          <w:b/>
          <w:bCs/>
          <w:sz w:val="24"/>
          <w:szCs w:val="24"/>
          <w:lang w:eastAsia="hr-HR"/>
        </w:rPr>
      </w:pPr>
      <w:r w:rsidRPr="00F722E4">
        <w:rPr>
          <w:rFonts w:ascii="Times New Roman" w:eastAsia="Times New Roman" w:hAnsi="Times New Roman" w:cs="Times New Roman"/>
          <w:b/>
          <w:bCs/>
          <w:sz w:val="24"/>
          <w:szCs w:val="24"/>
          <w:lang w:eastAsia="hr-HR"/>
        </w:rPr>
        <w:t>Riječka 2</w:t>
      </w:r>
    </w:p>
    <w:p w:rsidR="00F722E4" w:rsidRPr="00F722E4" w:rsidRDefault="00F722E4" w:rsidP="00F722E4">
      <w:pPr>
        <w:spacing w:after="0" w:line="240" w:lineRule="auto"/>
        <w:rPr>
          <w:rFonts w:ascii="Times New Roman" w:eastAsia="Times New Roman" w:hAnsi="Times New Roman" w:cs="Times New Roman"/>
          <w:b/>
          <w:bCs/>
          <w:sz w:val="24"/>
          <w:szCs w:val="24"/>
          <w:lang w:eastAsia="hr-HR"/>
        </w:rPr>
      </w:pPr>
      <w:r w:rsidRPr="00F722E4">
        <w:rPr>
          <w:rFonts w:ascii="Times New Roman" w:eastAsia="Times New Roman" w:hAnsi="Times New Roman" w:cs="Times New Roman"/>
          <w:b/>
          <w:bCs/>
          <w:sz w:val="24"/>
          <w:szCs w:val="24"/>
          <w:lang w:eastAsia="hr-HR"/>
        </w:rPr>
        <w:t>Korenica</w:t>
      </w:r>
    </w:p>
    <w:p w:rsidR="00F722E4" w:rsidRPr="00F722E4" w:rsidRDefault="00F722E4" w:rsidP="00F722E4">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jc w:val="center"/>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 xml:space="preserve"> Plan i program preventivnih aktivnosti u suzbijanju trgovanja ljudima</w:t>
      </w:r>
    </w:p>
    <w:p w:rsidR="00A67D97" w:rsidRPr="00A67D97" w:rsidRDefault="00A67D97" w:rsidP="00A67D97">
      <w:pPr>
        <w:spacing w:after="0" w:line="240" w:lineRule="auto"/>
        <w:jc w:val="center"/>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za šk.2019./20.</w:t>
      </w: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Cilj:</w:t>
      </w:r>
    </w:p>
    <w:p w:rsidR="00A67D97" w:rsidRPr="00A67D97" w:rsidRDefault="00A67D97" w:rsidP="00A67D97">
      <w:p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Uz potpunu koordinaciju sudionika navedenih u ustroju izrađen je godišnji plan i program  preventivnih aktivnosti u suzbijanju trgovanja ljudima isključivo radi prevencije, odnosno rada s učiteljima, profesorima , učenicima i roditeljima na promicanju spoznaja:</w:t>
      </w:r>
    </w:p>
    <w:p w:rsidR="00A67D97" w:rsidRPr="00A67D97" w:rsidRDefault="00A67D97" w:rsidP="00A67D97">
      <w:pPr>
        <w:spacing w:after="0" w:line="240" w:lineRule="auto"/>
        <w:rPr>
          <w:rFonts w:ascii="Times New Roman" w:eastAsia="Times New Roman" w:hAnsi="Times New Roman" w:cs="Times New Roman"/>
          <w:b/>
          <w:bCs/>
          <w:sz w:val="28"/>
          <w:szCs w:val="24"/>
          <w:lang w:eastAsia="hr-HR"/>
        </w:rPr>
      </w:pP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sposobnosti rješavanja problema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razvijanju samopoštovanja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pomoći  u snalaženju u životnim opredjeljenjima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socijalnoj potpori ( poglavito suradnja roditelja i škole )</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poboljšanju kvalitete života učenika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motivaciji za zdrave stilove življenja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pravilnom organiziranju slobodnog vremena učenika</w:t>
      </w:r>
    </w:p>
    <w:p w:rsidR="00A67D97" w:rsidRPr="00A67D97" w:rsidRDefault="00A67D97" w:rsidP="00F22898">
      <w:pPr>
        <w:numPr>
          <w:ilvl w:val="0"/>
          <w:numId w:val="6"/>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 kvalitetnoj ponudi športskih i drugih kreativnih sadržaja.</w:t>
      </w: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SUDIONICI PROGRAMA:</w:t>
      </w: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F22898">
      <w:pPr>
        <w:numPr>
          <w:ilvl w:val="0"/>
          <w:numId w:val="7"/>
        </w:numPr>
        <w:spacing w:after="0" w:line="240" w:lineRule="auto"/>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OBITELJ ( RODITELJI )</w:t>
      </w:r>
    </w:p>
    <w:p w:rsidR="00A67D97" w:rsidRPr="00A67D97" w:rsidRDefault="00A67D97" w:rsidP="00F22898">
      <w:pPr>
        <w:numPr>
          <w:ilvl w:val="0"/>
          <w:numId w:val="7"/>
        </w:numPr>
        <w:spacing w:after="0" w:line="240" w:lineRule="auto"/>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ŠKOLA ( UČENICI, UČITELJI, RODITELJI )</w:t>
      </w:r>
    </w:p>
    <w:p w:rsidR="00A67D97" w:rsidRPr="00A67D97" w:rsidRDefault="00A67D97" w:rsidP="00F22898">
      <w:pPr>
        <w:numPr>
          <w:ilvl w:val="0"/>
          <w:numId w:val="7"/>
        </w:numPr>
        <w:spacing w:after="0" w:line="240" w:lineRule="auto"/>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OKRUŽJE I DRUGI ČIMBENICI KOJI DJELUJU NA ODGOJ I OBRAZOVANJE</w:t>
      </w: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NOSITELJI PROGRAMA:</w:t>
      </w: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Odgojni djelatnici</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lastRenderedPageBreak/>
        <w:t>Zdravstveni djelatnici</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Djelatnici MUP-a</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Socijalna služba</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Udruge</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Nevladine organizacije</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Crkvene ustanove</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Mediji</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Popularne osobe koje promiču pozitivne vrijednosti</w:t>
      </w:r>
    </w:p>
    <w:p w:rsidR="00A67D97" w:rsidRPr="00A67D97" w:rsidRDefault="00A67D97" w:rsidP="00F22898">
      <w:pPr>
        <w:numPr>
          <w:ilvl w:val="0"/>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Mogući sponzori i međunarodne organizacije.</w:t>
      </w:r>
    </w:p>
    <w:p w:rsidR="00A67D97" w:rsidRPr="00A67D97" w:rsidRDefault="00A67D97" w:rsidP="00A67D97">
      <w:pPr>
        <w:spacing w:after="0" w:line="240" w:lineRule="auto"/>
        <w:ind w:left="36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PRIJEDLOG OKVIRNIH TEMA ZA RODITELJE:</w:t>
      </w:r>
    </w:p>
    <w:p w:rsidR="00A67D97" w:rsidRPr="00A67D97" w:rsidRDefault="00A67D97" w:rsidP="00A67D97">
      <w:pPr>
        <w:spacing w:after="0" w:line="240" w:lineRule="auto"/>
        <w:ind w:left="360"/>
        <w:rPr>
          <w:rFonts w:ascii="Times New Roman" w:eastAsia="Times New Roman" w:hAnsi="Times New Roman" w:cs="Times New Roman"/>
          <w:b/>
          <w:bCs/>
          <w:sz w:val="24"/>
          <w:szCs w:val="24"/>
          <w:lang w:eastAsia="hr-HR"/>
        </w:rPr>
      </w:pP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Utjecaj odgojnih postupaka roditelja na rizična ponašanja djece i mladih</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Prepoznavanje simptoma koji upozoravaju na pojavnost trgovanja djecom i ljudima</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Kriza suvremene obitelji</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Odgoj za razumijevanje</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Odgovorno roditeljstvo i odgoj za ravnopravnost spolova</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Nenasilni postupci i njihovo vrednovanje u svakodnevnom životu</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PRIJEDLOG OKVIRNIH TEMA ZA ODGOJITELJE, UČITELJE I NASTAVNIKE:</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Prepoznavanje i uočavanje ranih znakova upozorenja na pojavu trgovanja djecom i ljudima i zlostavljanja djece i pružanje pomoći djeci i učenicima</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Postupci u kriznim situacijama – protokol postupanja u raznim rizičnim situacijama</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Upoznavanje s problematikom trgovanja ljudima i svladavanje vještina odupiranja tim pojavama</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PRIJEDLOG OKVIRNIH TEMA ZA UČENIKE/CE:</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lastRenderedPageBreak/>
        <w:t>Razvijanje socijalnih vještina za donošenje odluka, rješavanje problema, kritičko mišljenje, samopoštovanje, stvaranje slike o sebi, otpornost pritisku skupine, kako se nositi sa stresom</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Vježbanje vještina i postupaka kako se oduprijeti vanjskim i unutarnjim pritiscima, kako prihvaćati informacije – razvoj kritičkog mišljenja prema informacijama i utjecajima vršnjaka</w:t>
      </w:r>
    </w:p>
    <w:p w:rsidR="00A67D97" w:rsidRPr="00A67D97" w:rsidRDefault="00A67D97" w:rsidP="00A67D97">
      <w:pPr>
        <w:spacing w:after="0" w:line="240" w:lineRule="auto"/>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 xml:space="preserve">              PRIJEDLOG OKVIRNIH TEMA ZA EDUKACIJU RAVNATELJA:</w:t>
      </w: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Upoznavanje ravnatelja s problematikom trgovanja djecom i ljudima</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Odgovornost ravnatelja za odgojno djelovanje škole</w:t>
      </w:r>
    </w:p>
    <w:p w:rsidR="00A67D97" w:rsidRPr="00A67D97" w:rsidRDefault="00A67D97" w:rsidP="00F22898">
      <w:pPr>
        <w:numPr>
          <w:ilvl w:val="1"/>
          <w:numId w:val="8"/>
        </w:numPr>
        <w:spacing w:after="0" w:line="240" w:lineRule="auto"/>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Odgovornost ravnatelja za provedbu preventivnih programa u odgojno obrazovnoj ustanovi ( PP-a )</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KAKO USKLAĐIVATI RAD</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Stvaranje mreže koordinacije između Ministarstva znanosti, obrazovanja i športa i županijskih koordinatora ,te voditelja preventivnih programa u odgojno-obrazovnim ustanovama i razvijanje vertikale i horizontale suradnje.</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keepNext/>
        <w:spacing w:after="0" w:line="240" w:lineRule="auto"/>
        <w:ind w:left="1080"/>
        <w:outlineLvl w:val="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KAKVI OBLICI RADA</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8"/>
          <w:szCs w:val="24"/>
          <w:lang w:eastAsia="hr-HR"/>
        </w:rPr>
        <w:t>Seminari, predavanja i radionice ( tribine, parlaonice , radionice – težište staviti na edukaciju učenika za rad s učenicima</w:t>
      </w:r>
      <w:r w:rsidRPr="00A67D97">
        <w:rPr>
          <w:rFonts w:ascii="Times New Roman" w:eastAsia="Times New Roman" w:hAnsi="Times New Roman" w:cs="Times New Roman"/>
          <w:b/>
          <w:bCs/>
          <w:sz w:val="24"/>
          <w:szCs w:val="24"/>
          <w:lang w:eastAsia="hr-HR"/>
        </w:rPr>
        <w:t xml:space="preserve"> )</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MJESTO</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lastRenderedPageBreak/>
        <w:t>Škole, županijska središta , knjižnice, domovi kulture, crkve športske dvorane i sl.</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r w:rsidRPr="00A67D97">
        <w:rPr>
          <w:rFonts w:ascii="Times New Roman" w:eastAsia="Times New Roman" w:hAnsi="Times New Roman" w:cs="Times New Roman"/>
          <w:b/>
          <w:bCs/>
          <w:sz w:val="24"/>
          <w:szCs w:val="24"/>
          <w:lang w:eastAsia="hr-HR"/>
        </w:rPr>
        <w:t>OPREMA</w:t>
      </w:r>
    </w:p>
    <w:p w:rsidR="00A67D97" w:rsidRPr="00A67D97" w:rsidRDefault="00A67D97" w:rsidP="00A67D97">
      <w:pPr>
        <w:spacing w:after="0" w:line="240" w:lineRule="auto"/>
        <w:ind w:left="1080"/>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Audiovizualna sredstva i pomagala, brošure, letci, radni ( potrošni ) materijali i drugo.</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FINANCIRANJE</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Vlada Republike Hrvatske, predstavnička tijela jedinica lokalne uprave i regionalne ( područne ) samouprave, osnivači i sponzori.</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NEOPHODNO JE:</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U svim odgojno-obrazovnim ustanovama treba provoditi programe kako bi se zajednički mogle provoditi dogovorene aktivnosti u svim segmentima života i rada jedne županije.</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r w:rsidRPr="00A67D97">
        <w:rPr>
          <w:rFonts w:ascii="Times New Roman" w:eastAsia="Times New Roman" w:hAnsi="Times New Roman" w:cs="Times New Roman"/>
          <w:b/>
          <w:bCs/>
          <w:sz w:val="28"/>
          <w:szCs w:val="24"/>
          <w:lang w:eastAsia="hr-HR"/>
        </w:rPr>
        <w:t>Bit svih preventivnih programa u odgojno-obrazovnom sustavu je u mijenjanju međusobnih odnosa ( učenik- učitelj – roditelj – društvena zajednica – ostali čimbenici zainteresirani za pomoć djeci i mladeži ) u postojećim uvjetima , odnosno u mijenjanju škole iznutra i u promicanju pozitivnih vrijednosti zajedničkog življenja.</w:t>
      </w: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A67D97">
      <w:pPr>
        <w:spacing w:after="0" w:line="240" w:lineRule="auto"/>
        <w:ind w:left="1080"/>
        <w:rPr>
          <w:rFonts w:ascii="Times New Roman" w:eastAsia="Times New Roman" w:hAnsi="Times New Roman" w:cs="Times New Roman"/>
          <w:b/>
          <w:bCs/>
          <w:sz w:val="28"/>
          <w:szCs w:val="24"/>
          <w:lang w:eastAsia="hr-HR"/>
        </w:rPr>
      </w:pPr>
    </w:p>
    <w:p w:rsidR="00F722E4" w:rsidRDefault="00F722E4" w:rsidP="00F722E4">
      <w:pPr>
        <w:keepNext/>
        <w:spacing w:after="0" w:line="240" w:lineRule="auto"/>
        <w:jc w:val="center"/>
        <w:outlineLvl w:val="0"/>
        <w:rPr>
          <w:rFonts w:ascii="Times New Roman" w:eastAsia="Times New Roman" w:hAnsi="Times New Roman" w:cs="Times New Roman"/>
          <w:b/>
          <w:bCs/>
          <w:sz w:val="28"/>
          <w:szCs w:val="24"/>
          <w:lang w:eastAsia="hr-HR"/>
        </w:rPr>
      </w:pPr>
    </w:p>
    <w:p w:rsidR="00F722E4" w:rsidRDefault="00F722E4" w:rsidP="00F722E4">
      <w:pPr>
        <w:keepNext/>
        <w:spacing w:after="0" w:line="240" w:lineRule="auto"/>
        <w:jc w:val="center"/>
        <w:outlineLvl w:val="0"/>
        <w:rPr>
          <w:rFonts w:ascii="Times New Roman" w:eastAsia="Times New Roman" w:hAnsi="Times New Roman" w:cs="Times New Roman"/>
          <w:b/>
          <w:bCs/>
          <w:sz w:val="28"/>
          <w:szCs w:val="24"/>
          <w:lang w:eastAsia="hr-HR"/>
        </w:rPr>
      </w:pPr>
    </w:p>
    <w:p w:rsidR="00D07513" w:rsidRPr="00D07513" w:rsidRDefault="00D07513" w:rsidP="00D07513">
      <w:pPr>
        <w:keepNext/>
        <w:spacing w:after="0" w:line="240" w:lineRule="auto"/>
        <w:jc w:val="center"/>
        <w:outlineLvl w:val="0"/>
        <w:rPr>
          <w:rFonts w:ascii="Times New Roman" w:eastAsia="Times New Roman" w:hAnsi="Times New Roman" w:cs="Times New Roman"/>
          <w:b/>
          <w:bCs/>
          <w:sz w:val="28"/>
          <w:szCs w:val="24"/>
          <w:lang w:eastAsia="hr-HR"/>
        </w:rPr>
      </w:pPr>
    </w:p>
    <w:p w:rsidR="00D07513" w:rsidRPr="00D07513" w:rsidRDefault="00D07513" w:rsidP="00D07513">
      <w:pPr>
        <w:keepNext/>
        <w:spacing w:after="0" w:line="240" w:lineRule="auto"/>
        <w:jc w:val="center"/>
        <w:outlineLvl w:val="0"/>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PLAN PROGRAMA AKTIVNOSTI ZA ZAUSTAVLJANJE NASILJA MEĐU DJECOM I MLADIMA</w:t>
      </w: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ZA 2019. / 2020. GODINU</w:t>
      </w:r>
    </w:p>
    <w:p w:rsidR="00D07513" w:rsidRPr="00D07513" w:rsidRDefault="00D07513" w:rsidP="00D07513">
      <w:pPr>
        <w:spacing w:after="0" w:line="240" w:lineRule="auto"/>
        <w:jc w:val="center"/>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lastRenderedPageBreak/>
        <w:t xml:space="preserve">              Svrha Programa aktivnosti  u 2019./20. godini za zaustavljanje  nasilja među djecom i mladima je uspostavljanje sustavnih rješenja za prevenciju i pomoć djeci kako bi odrasli u osobe koje ne vrše nasilje nad drugima, senzibilizacija učitelja,učenika,roditelja i svih stručnjaka za problem  nasilja nad djecom , uspostavljanje sustavnih rješenja za prevenciju i sprječavanje pojave  nasilja nad djecom ,te ublažavanje i otklanjanje njegovih posljedica.</w:t>
      </w: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CILJ PROGRAMA JE :</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 xml:space="preserve">prevencija pojave  slučajeva  nasilja nad djecom </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edukacija učitelja</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senzibilizacija roditelja, djece za problem nasilja nad djecom</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pružanje sustavne pomoći djeci žrtvama eventualnog nasilja</w:t>
      </w: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ZADACI PROGRAMA SU :</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obratiti pažnju na osobne potrebe i kvalitetu življenja</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razvijati pozitivnu sliku o sebi, osjećaj vlastite vrijednosti i ljudskog dostojanstva</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razvijati autonomnost u ponašanju i učenju</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prepoznati probleme, znati ih struktuirati i kreativno rješavati</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razvijati sposobnost i vještine komunikacije i kooperacije</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razvijati sposobnost rješavanja sukoba</w:t>
      </w:r>
    </w:p>
    <w:p w:rsidR="00D07513" w:rsidRPr="00D07513" w:rsidRDefault="00D07513" w:rsidP="00F22898">
      <w:pPr>
        <w:numPr>
          <w:ilvl w:val="0"/>
          <w:numId w:val="9"/>
        </w:num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ovladati postupcima i tehnikama nošenja s vlastitim negativnim emocijama ( bijes, ljutnja )</w:t>
      </w: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NOSITELJI PROGRAMA:</w:t>
      </w: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Program u školi  će  provoditi: ravnatelj, pedagog, knjižničar, učitelji razredne i predmetne nastave.</w:t>
      </w: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r w:rsidRPr="00D07513">
        <w:rPr>
          <w:rFonts w:ascii="Times New Roman" w:eastAsia="Times New Roman" w:hAnsi="Times New Roman" w:cs="Times New Roman"/>
          <w:b/>
          <w:bCs/>
          <w:sz w:val="28"/>
          <w:szCs w:val="24"/>
          <w:lang w:eastAsia="hr-HR"/>
        </w:rPr>
        <w:t>Vanjski suradnici: liječnici, psiholozi, socijalni radnici, MUP, i svi drugi koji su bili u mogućnosti dati svoj doprinos u rješavanju ove problematike.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Premda je ustaljeno mišljenje da se  nasilje događa u većim gradovima,te je puno manje mogućnosti da se ona događa u manjim sredinama, takvo mišljenje treba isključiti.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Možda se ono ne događa u tolikom omjeru,ali svakako postoji i u manjim sredinama.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Sama definicija nasilja nam govori kako ona ugrožava temeljne vrijednosti društvenih odnosa svakog demokratskog društva.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Nasilje se mora ozbiljno i odgovorno etički vrednovati ,jer ona spušta  i razinu morala.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Program aktivnosti za suzbijanje  nasilja nad djecom  u školi provodit će se  u suradnji sa svim djelatnicima škole i to u obliku:                    1.pedagoških radionica za učenike na satu razrednog odjela provodit će  se program suzbijanja  nasilja nad djecom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2. Predavanja za učitelje u cilju edukacije vezane za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3. Edukaciju roditelja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4. Predavanje za učitelje,učenike i roditelje od strane djelatnika policijske uprave, liječnika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9"/>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Aktivnosti koje će se provoditi u razdoblju 2018/19. godine  su: predavanje za učenike 3.  razreda na temu :Zaustavljanje  nasilja nad djecom i mladima.Isto tako predavanja za učenike 7. i 8 .razreda na temu prevencije nasilja.</w:t>
      </w:r>
    </w:p>
    <w:p w:rsidR="00D07513" w:rsidRPr="00D07513" w:rsidRDefault="00D07513" w:rsidP="00F22898">
      <w:pPr>
        <w:numPr>
          <w:ilvl w:val="0"/>
          <w:numId w:val="9"/>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 predavanja za učenike  je  pružanje znanja i praktičnih rješenja za sprječavanje i prijavljivanje nasilja nad djecom i to djeci, njihovim roditeljima , a time i podizanje razine svijesti o stvarnim razmjerima nasilja nad djecom , pružanje savjeta , širenje informacija.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Programu suzbijanja nasilja nad djecom  kroz redovne nastavne predmete u toku školske godine podrazumijeva rad:</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1. Na satovima hrvatskog jezika kroz lektiru,pismeni i dramski izraz obrađivat će su teme: nenasilničko ponašanje u školi ,vrijednosti i stavovi, smisao postojanja i životni ciljevi i odnosi prema sebi i drugima Nositelji: učitelji hrvatskog jezika i knjižničarka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Isto tako kroz ostale nastavne predmete u školi obveza je  poraditi na razvijanju moralnih i društvenih vrijednosti, samopoštovanja koje imaju iznimnu ulogu u sprječavanju nasilja nad djecom što omogućava odgajanje društva u cjelini protiv  nasilja i nasilničkog ponašanja spram djece.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Rad s učenicima podrazumijeva: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satu razrednog odjela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 razrednicima i učenicima  poraditi na temama vezanim uz ovo područje kroz različite oblike rada s naglaskom na aktivnosti učenika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 policijom učenicima   održat će se predavanje na temu „Suzbijanje nasilja nad djecom“.</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Kontinuirano  se vodi briga o svakom učeniku.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Učenje životnih-socijalnih vještina: kroz rad u radionicama s učenicima će se vježbati donošenje odluka (npr. Kako se oduprijeti pritisku vršnjaka, starijih ), kako postaviti svoje ciljeve, kako rješavati probleme,kako se oduprijeti i što poduzeti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učenici, razrednici, ravnatelj ,pedagog, vanjski suradnici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rizičnog ponašanja</w:t>
      </w:r>
    </w:p>
    <w:p w:rsidR="00D07513" w:rsidRPr="00D07513" w:rsidRDefault="00D07513" w:rsidP="00D07513">
      <w:pPr>
        <w:spacing w:after="0" w:line="240" w:lineRule="auto"/>
        <w:ind w:left="1080"/>
        <w:rPr>
          <w:rFonts w:ascii="Times New Roman" w:eastAsia="Times New Roman" w:hAnsi="Times New Roman" w:cs="Times New Roman"/>
          <w:b/>
          <w:sz w:val="28"/>
          <w:szCs w:val="28"/>
          <w:lang w:eastAsia="hr-HR"/>
        </w:rPr>
      </w:pP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Diskretni zaštitni postupak</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Individualni rad s učenicima s poremećajima u ponašanju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šk.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razrednici, predmetni učitelji, ravnatelj, pedagog, šk. liječnik, centar za socijalnu skrb.</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kroz redovite nastavne sadržaje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Predmetni učitelji izdvojit će  sadržaje vezane za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Npr. U predmetima povijest i geografija učenici će se detaljnije upoznati s organizacijama koja promiču prava djece, o uvjetima koji dovode do negativnih društvenih pojava vezanih za suzbijanje nasilja među mladima.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Učenici će na ovu temu  pisati referat služeći se dnevnim tiskom, tv-emisijama,internetom</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sadržaje vjeronauka učenici će se senzibilizirati za brigu o drugima i pomoć učenicima koji žive u lošijim obiteljskim i ekonomskim uvjetima , te kontinuirano izgrađivali vrijednosni sustav mladih.</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u slobodnim aktivnostima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Posebno brigu o tome da i „rizični“ učenici budu uključeni u program slobodnih aktivnosti bilo u školi ili izvan škole, te raditi na afirmaciji svakog pojedinca uvažavajući njegove interese i sposobnosti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Rad s roditeljima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Skupni rad s roditeljima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Izabrati adekvatnu temu za rad s roditeljima vezanu uz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Oblici rada: predavanja, diskusije.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šk. godine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Razrednici u suradnji sa stručno-razvojnom službom,  ravnatelj.</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Individualni rad s roditeljima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Savjetodavni i edukativni rad s roditeljima učenika koji imaju poremećaje u ponašanju, teškoće u učenju ( bježe s nastave, ometaju rad, neprihvatljivo se ponašaju izvan škole, pokazuju teškoće emocionalne naravi i sl.).</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ravnatelji, stručni suradnici, razrednici, vanjski suradnici ( CZSS, školski liječnik).</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društvenim čimbenicima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MUP-om ( poremećaji u ponašanju, kriminalitet na štetu djece i maloljetnika), suradnja sa zdravstvenim ustanovama u cilju osiguranja boljih uvjeta rada tj. osmišljavanja kvalitetnih sadržaja slobodnog vremena za mlade.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sa Crkvom</w:t>
      </w: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sa Zavodom za zapošljavanje – pri profesionalnom informiranju i usmjeravanju učenika za izbor budućeg zanimanja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Mjere koje nećemo provoditi u narednom razdoblju – nećemo obvezati osnovnoškolsku djecu za sudjelovanje u najmanje 2 vrste slobodnih aktivnosti ,a koje su predložene prema programu aktivnosti za sprečavanje nasilja među djecom i mladima ,već ćemo naše učenike nastojati što više animirati kako bi se sami uključili u što više izvannastavnih i izvanškolskih aktivnosti.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sz w:val="24"/>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OŠ dr. Franje Tuđmana</w:t>
      </w: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Riječka 2</w:t>
      </w: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K O R E N I C A</w:t>
      </w: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PROGRAM PREVENCIJE OVISNOSTI ZA DJECU I MLADE U ŠK. 2019./ 2020. GODINI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Poučavanje učenika odgovornom ponašanju prema sebi i drugima,treniranje i rad na usvajanju prihvatljivih stavova, vrijednosti i navika. Razvijanje samouvažavanja i vjere u osobne snage.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programa, sadržaj i oblici rada:</w:t>
      </w:r>
    </w:p>
    <w:p w:rsidR="00D07513" w:rsidRPr="00D07513" w:rsidRDefault="00D07513" w:rsidP="00F22898">
      <w:pPr>
        <w:numPr>
          <w:ilvl w:val="0"/>
          <w:numId w:val="24"/>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prevenciju u školi provode ravnatelj, pedagog,učitelji razredne i predmetne nastave, ostali djelatnici u ustanovi, vanjski suradnici ( liječnici,psiholozi i drugi stručnjaci ).</w:t>
      </w:r>
    </w:p>
    <w:p w:rsidR="00D07513" w:rsidRPr="00D07513" w:rsidRDefault="00D07513" w:rsidP="00F22898">
      <w:pPr>
        <w:numPr>
          <w:ilvl w:val="0"/>
          <w:numId w:val="24"/>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će se organizirati kroz sadržaje redovnog školskog programa, sate razredne zajednice, organiziranjem aktivnosti u slobodnom vremenu učenika, radom s roditeljima itd.</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 učenicima viših razreda razrednici i pedagog će raditi u tijeku školske godine. Učenici će se kroz interaktivne oblike rada učiti kako biti aktivni pomagači razredniku ili stručnom suradniku na satu razrednog odjela.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školskom hodniku postavit ćemo kutiju povjerenja ( sve što želim znati, a ne usudim se pitati ), u koju će učenici moći ubacivati svoja pitanja o problemima koja ih muče,a pod šifrom. Na pitanja će im odgovore moći dati razrednici,pedagog,ravnatelj.</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Educirat će se o temama vezanim uz problem ovisnosti i drugim temama vezanim uz njihove interese. Posebno će se obraditi teme: pušenje,alkohol,droga. Među učenicima viših razreda provodit će se ankete o pušenju, alkoholizmu i drogi. O svim aktivnostima izvjestit će se i drugi učenici preko panoa u holu škole.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satu razrednog odjela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SRO odvijat će se kroz predavanja o ovisnostima, informiranost o raširenosti pušenja, alkohola i drogi , obradi teme ovisnosti kroz samoaktivnost učenika (izrada tematskih razrednih plakata, pisanje poruka, prikazi iz časopisa za mlade i sl., briga o učenicima koji ispoljavaju rizična ponašanja,organiziranje pomoći u učenju, učenje socijalnih vještina kroz igru, razgovori o temama koje ih posebno interesiraju.</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na satu razrednog odjela.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Nositelji aktivnosti: učenici, razrednici, pedagog, ravnatelj.</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prevenciji ovisnosti kroz redovite nastavne predmete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hrvatski jezik</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Na satima hrvatskog jezika kroz lektiru, pismeni i dramski izraz obrađivat će se ljubav, vrijednosti i stavovi, smisao postojanja i životni ciljevi, odnos prema sebi i drugima.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Organizirat će se susreti s književnicima i odlasci na kazališne predstave.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svi učitelji hrvatskog jezika i knjižničarka.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likovna kultura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Kroz sate likovne kulture radit će se na poticaju kreativnosti i osobnog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Izraza različitim tehnikama, slikanje u prirodi, prepoznavanje,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otkrivanje i njegovanje ljepote, izrada čestitki, rad na estetskom</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uređenju škole, odlasci na izložbe.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Nositelji: učiteljice RN-a i učitelj likovne kulture.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glazbena kultura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sate glazbene kulture radit će se uz propisane sadržaje i na upoznavanju s vrstama glazbe koju slušaju mladi, njenom značenju i izvorištima, poučavati učenike kulturi slušanja. Učenike s posebnim talentom poticati na razvijanje datih sposobnosti, omogućiti im afirmaciju unutar škole, upriličiti im nastupe pred vršnjacima, a poticati i aktivnosti izvan škole.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učitelj glazbene kulture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priroda i društvo, biologija i kemija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U nižim razredima posebna pozornost bit će usmjerena na usvajanje i njegovanje higijenskih navika, upoznavanje s neprijateljima zdravlja, zdravim načinom prehrane, potrebom zaštite prirodnog okoliša, upoznavanje s tijelom i promjenama u pubertetu. U višim razredima će se nastaviti s njegovanjem i brigom o osobnom zdravlju, govoriti o spolnosti, o samopotvrđivanju kroz zdrave stilove življenja, o AIDS-u,hepatitisu,bolestima organa za disanje,pušenju,alkoholu i drogi. Nositelji: učitelji prirode i društva, biologije i kemije tijekom cijele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tehnička kultura i informatika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školske sate tehničke kulture i informatike radit će se na stvaralaštvu, poticati i razvijati informatičku povezanost, te bavljenje informatikom u slobodno vrijeme uz mogućnost korištenja školskih kompjutora. Nositelji: učitelj informatike i tehničke kulture.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F) vjeronauk</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propisane sadržaje njegovati osobnost, moral i duhovne vrijednosti, upoznavati različite religije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b/>
        <w:t>njihovu povezanost i različitost. Poticati i razvijati ljubav među ljudima i pomoć drugima. Nositelji: vjeroučitelji tijekom godine.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g) tjelesna i zdravstvena kultura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Kroz nastavu i izvan nastave poticati, poučavati i razvijati zdrave stilove življenja.Omogućiti i pomoći svakom učeniku da nađe područje u kojem će se moći afirmirati i doživjeti uspješnim: organizirati natjecanja među vršnjacima, poučavati kulturu na sportskim natjecanjima, kako se veseliti uspjehu i kako se nositi s neuspjehom, njegovati aktivno i rekreativno bavljenje športom, organizirati susrete sa sportašima, odlaziti s učenicima na športske izlete i priredbe. Pri školi djeluje i </w:t>
      </w:r>
      <w:r w:rsidRPr="00D07513">
        <w:rPr>
          <w:rFonts w:ascii="Times New Roman" w:eastAsia="Times New Roman" w:hAnsi="Times New Roman" w:cs="Times New Roman"/>
          <w:b/>
          <w:sz w:val="28"/>
          <w:szCs w:val="28"/>
          <w:lang w:eastAsia="hr-HR"/>
        </w:rPr>
        <w:lastRenderedPageBreak/>
        <w:t>školski športski klub, čiji je voditelji  učitelj tjelesne i zdravstvene kulture, učitelji u školi i vanjski suradnici. U sastavu školskog športskog kluba djeluju: košarka,odbojka,rukomet, stoli tenis.</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4. Rad s učenicima u slobodno vrijeme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Športske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sa školskim športskim klubom i na nivou Županije sa Sportskim savezom Gospića djelovati na širenju sportskih aktivnosti i pružati mladima veći izbor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Slobodne aktivnosti u školi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Prije upisa u slobodnu aktivnost ispitati interes i motivaciju učenika. Raditi na afirmaciji i kvaliteti rada. Pripremati priredbe za učenike, roditelje i građane Korenice.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Ekološke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 ovih aktivnosti je razvijati ekološku svijest kod učenika.Organizirati eko radionice, te sudjelovati na uređenju škole i njezina okoliša.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Kreativne radionice i predavanja za učenike i roditelje na teme vezane za sredstva ovisnosti.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razrednici, pedagog</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5. Rad s roditeljima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7"/>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roditeljski sastanci</w:t>
      </w:r>
    </w:p>
    <w:p w:rsidR="00D07513" w:rsidRPr="00D07513" w:rsidRDefault="00D07513" w:rsidP="00F22898">
      <w:pPr>
        <w:numPr>
          <w:ilvl w:val="0"/>
          <w:numId w:val="27"/>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individualni razgovori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Oblici rada:predavanja, radionice, savjetodavni rad</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Teme za rad s roditeljima: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uloga oca/majke u obitelji </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komunikacija u obitelji</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alkoholizam u obitelji</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ovisnost o cigaretama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droga- pošast ovog stoljeća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zdrava prehrana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sretan brak – zdravo djetinjstvo</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Sve o drogama – kako prepoznati narkomana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Odrastanje, promjene u ponašanju</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učitelji u suradnji sa stručno-razvojnom službom i ravnateljem, vanjski suradnici : psiholozi, liječnici i drugi.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Aktivnije učešće roditelja u realizaciji tema na roditeljskim sastancima.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roditeljima na organiziranju svečanosti u školi.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Zajednički odlasci na izlete.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Ekološke aktivnosti (uređenje škole i okoliša).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Roditelji – roditeljima ( međusobno pomaganje, materijalno,psihološko,humano,pogotovo roditeljima s većim problemima).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školske godine uz određene datume.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Ravnatelji,razrednici,stručni suradnik,roditelji.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6. Rad s učiteljima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Informiranje učitelja na sjednicama Učiteljskog vijeća o tijeku provođenja prevencije ovisnosti u školi.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pri realizaciji tema na satima razrednog odjela.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pri realizaciji tema na roditeljskim sastancima.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razredne nastave i predmetnim učiteljima pri realizaciji tema ovisnosti kroz redovne nastavne sadržaje. Na učiteljskim vijećima organizirati stručna predavanja. Educirati učitelje o zdravim stilovima života, prevenciji rizičnih ponašanja, raditi na poboljšanju međuljudskih odnosa i međusobne komunikacije.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 na sjednicama i aktivima.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 stručni suradnik, učitelji, psiholog, liječnik i drugi.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7. Suradnja s društvenim čimbenicima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Centrom za socijalnu skrb Gospić ( socijalna patologija u obitelji, zapuštanje i zlostavljanje djece, alkoholizam u obitelji, poremećaji u ponašanju, razvod braka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MUP-om, kada se radi o djeci s asocijalnim i antisocijalnim ponašanjem.</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zdravstvenim ustanovama, a posebno liječnikom školske medicine.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gradom u cilju osiguranja sredstava za rad i poboljšanje uvjeta za rad, te zajedničkog osmišljavanja kvalitetnih sadržaja slobodnog vremena za mlade.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crkvom</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Suradnja sa Zavodom za zapošljavanje Gospić – pri profesionalnom informiranju i usmjeravanju učenika za izbor budućeg školovanja.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OŠ dr. Franje Tuđmana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Riječka 2</w:t>
      </w:r>
    </w:p>
    <w:p w:rsidR="00D07513" w:rsidRPr="00D07513" w:rsidRDefault="001C6DC2" w:rsidP="001C6DC2">
      <w:pPr>
        <w:spacing w:after="0" w:line="240" w:lineRule="auto"/>
        <w:ind w:left="360"/>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K O R E N I C 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Školski preventivni program razrađen po mjesecima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7"/>
        <w:gridCol w:w="7447"/>
      </w:tblGrid>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MJESEC</w:t>
            </w:r>
          </w:p>
        </w:tc>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SADRŽAJ RADA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IX</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PODJELA BROŠURA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X</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Provođenje ankete za učenike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Predavanje za učenike V i VI razreda na temu :“Štetan utjecaj duhana i alkohola na ljudski organizam“</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razrednicima i ostalim učiteljima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XI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Predavanje za učenike VII i VIII razreda na temu :“Vrste ilegalnih droga i njihov štetan utjecaj“</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razrednicima i ostalim učiteljima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XII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Predavanje za roditelje na temu :“Ovisnost“</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razrednicima i ostalim učiteljima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Pedagoška radionica za učenike „Nagovorili su me“</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Razgovor(rasprava) s učenicima na satu RO na temu:“Kako se oduprijeti pritiscima društva“</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III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Izrada plakata“Kako ispuniti svoje slobodno vrijeme“</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IV</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Razgovor (rasprava) s učenicima viših razreda na temu:“Što bih učinio kada bi saznao da mi prijatelj uzima sredstva ovisnosti“</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Pedagoška radionica za učenike nižih razreda </w:t>
            </w:r>
          </w:p>
        </w:tc>
      </w:tr>
      <w:tr w:rsidR="00D07513" w:rsidRPr="00D07513" w:rsidTr="00D07513">
        <w:tc>
          <w:tcPr>
            <w:tcW w:w="2500" w:type="pct"/>
            <w:shd w:val="clear" w:color="auto" w:fill="auto"/>
          </w:tcPr>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VI</w:t>
            </w:r>
          </w:p>
        </w:tc>
        <w:tc>
          <w:tcPr>
            <w:tcW w:w="2500" w:type="pct"/>
            <w:shd w:val="clear" w:color="auto" w:fill="auto"/>
          </w:tcPr>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Podjela letaka i brošura na temu ovisnosti za učitelje i učenike</w:t>
            </w:r>
          </w:p>
        </w:tc>
      </w:tr>
    </w:tbl>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F722E4" w:rsidRDefault="00F722E4" w:rsidP="00F722E4">
      <w:pPr>
        <w:keepNext/>
        <w:spacing w:after="0" w:line="240" w:lineRule="auto"/>
        <w:jc w:val="center"/>
        <w:outlineLvl w:val="0"/>
        <w:rPr>
          <w:rFonts w:ascii="Times New Roman" w:eastAsia="Times New Roman" w:hAnsi="Times New Roman" w:cs="Times New Roman"/>
          <w:b/>
          <w:bCs/>
          <w:sz w:val="28"/>
          <w:szCs w:val="24"/>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D07513" w:rsidRPr="00D07513" w:rsidRDefault="00D07513" w:rsidP="00D07513">
      <w:pPr>
        <w:shd w:val="clear" w:color="auto" w:fill="F2FCFC"/>
        <w:spacing w:before="100" w:beforeAutospacing="1" w:after="100" w:afterAutospacing="1" w:line="240" w:lineRule="auto"/>
        <w:jc w:val="center"/>
        <w:rPr>
          <w:rFonts w:ascii="Verdana" w:eastAsia="Times New Roman" w:hAnsi="Verdana" w:cs="Times New Roman"/>
          <w:color w:val="000000"/>
          <w:sz w:val="36"/>
          <w:szCs w:val="36"/>
          <w:lang w:eastAsia="hr-HR"/>
        </w:rPr>
      </w:pPr>
      <w:r w:rsidRPr="00D07513">
        <w:rPr>
          <w:rFonts w:ascii="Verdana" w:eastAsia="Times New Roman" w:hAnsi="Verdana" w:cs="Times New Roman"/>
          <w:color w:val="000000"/>
          <w:sz w:val="36"/>
          <w:szCs w:val="36"/>
          <w:lang w:eastAsia="hr-HR"/>
        </w:rPr>
        <w:t>GODIŠNJI PLAN I PROGRAM ŠPP-a</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Škola je mjesto rada, učenja ali prije svega i življenja. Preventivni program predstavlja odgojnu dimenziju škole i uči učenika pravilima ponašanja i izgrađuije njihov karakter u ispravnom smjeru. Preventivni program sačinjavaju sve radionice,predavanja,prezentacije,upitnici,ankete,letci, svi razgovori na teme: ovisnosti, odrastanja, puberteta, samopoštovanja, odgovornosti i sl. Provodi se na satovima razrednika uz pomoć razrednika i pedagoga.</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Među najvažnija tematska područja preventivnog programa ubrajaju se:</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1. SAMOPOŠTOVANJE</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2. PREVENCIJA NASILJA</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3. PREVENCIJA OVISNOSTI (alkohol, nikotin, Internet, igre na sreću)</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4. PRAVA DJECE I LJUDI</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5. TRGOVINA DJECOM I MLADIMA</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6. PREVENCIJA SEKSUALNOG NASILJA NAD DJECOM I MLADIMA</w:t>
      </w:r>
    </w:p>
    <w:p w:rsidR="00D07513" w:rsidRPr="00D07513" w:rsidRDefault="00D07513" w:rsidP="00D0751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7. Sigurna uporaba suvremenih tehnologija – sigurnost na internetu</w:t>
      </w:r>
    </w:p>
    <w:p w:rsidR="00D07513" w:rsidRPr="00D07513" w:rsidRDefault="00D07513" w:rsidP="00D07513">
      <w:pPr>
        <w:shd w:val="clear" w:color="auto" w:fill="F2FCFC"/>
        <w:spacing w:before="100" w:beforeAutospacing="1" w:after="100" w:afterAutospacing="1" w:line="240" w:lineRule="auto"/>
        <w:jc w:val="both"/>
        <w:outlineLvl w:val="0"/>
        <w:rPr>
          <w:rFonts w:ascii="Verdana" w:eastAsia="Times New Roman" w:hAnsi="Verdana" w:cs="Times New Roman"/>
          <w:b/>
          <w:bCs/>
          <w:color w:val="000000"/>
          <w:kern w:val="36"/>
          <w:sz w:val="48"/>
          <w:szCs w:val="48"/>
          <w:lang w:eastAsia="hr-HR"/>
        </w:rPr>
      </w:pPr>
      <w:r w:rsidRPr="00D07513">
        <w:rPr>
          <w:rFonts w:ascii="Verdana" w:eastAsia="Times New Roman" w:hAnsi="Verdana" w:cs="Times New Roman"/>
          <w:b/>
          <w:bCs/>
          <w:color w:val="000000"/>
          <w:kern w:val="36"/>
          <w:sz w:val="48"/>
          <w:szCs w:val="48"/>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center"/>
        <w:rPr>
          <w:rFonts w:ascii="Verdana" w:eastAsia="Times New Roman" w:hAnsi="Verdana" w:cs="Times New Roman"/>
          <w:color w:val="000000"/>
          <w:sz w:val="17"/>
          <w:szCs w:val="17"/>
          <w:lang w:eastAsia="hr-HR"/>
        </w:rPr>
      </w:pPr>
      <w:r w:rsidRPr="00D07513">
        <w:rPr>
          <w:rFonts w:ascii="Comic Sans MS" w:eastAsia="Times New Roman" w:hAnsi="Comic Sans MS" w:cs="Times New Roman"/>
          <w:color w:val="000000"/>
          <w:sz w:val="52"/>
          <w:szCs w:val="52"/>
          <w:lang w:eastAsia="hr-HR"/>
        </w:rPr>
        <w:t>ŠKOLSKI PREVENTIVNI</w:t>
      </w:r>
    </w:p>
    <w:p w:rsidR="00D07513" w:rsidRPr="00D07513" w:rsidRDefault="00D07513" w:rsidP="00D07513">
      <w:pPr>
        <w:shd w:val="clear" w:color="auto" w:fill="F2FCFC"/>
        <w:spacing w:after="0" w:line="240" w:lineRule="auto"/>
        <w:jc w:val="center"/>
        <w:rPr>
          <w:rFonts w:ascii="Verdana" w:eastAsia="Times New Roman" w:hAnsi="Verdana" w:cs="Times New Roman"/>
          <w:color w:val="000000"/>
          <w:sz w:val="17"/>
          <w:szCs w:val="17"/>
          <w:lang w:eastAsia="hr-HR"/>
        </w:rPr>
      </w:pPr>
      <w:r w:rsidRPr="00D07513">
        <w:rPr>
          <w:rFonts w:ascii="Comic Sans MS" w:eastAsia="Times New Roman" w:hAnsi="Comic Sans MS" w:cs="Times New Roman"/>
          <w:color w:val="000000"/>
          <w:sz w:val="52"/>
          <w:szCs w:val="52"/>
          <w:lang w:eastAsia="hr-HR"/>
        </w:rPr>
        <w:t>PROGRAM</w:t>
      </w: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center"/>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center"/>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center"/>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lastRenderedPageBreak/>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outlineLvl w:val="0"/>
        <w:rPr>
          <w:rFonts w:ascii="Verdana" w:eastAsia="Times New Roman" w:hAnsi="Verdana" w:cs="Times New Roman"/>
          <w:b/>
          <w:bCs/>
          <w:color w:val="000000"/>
          <w:kern w:val="36"/>
          <w:sz w:val="48"/>
          <w:szCs w:val="48"/>
          <w:lang w:eastAsia="hr-HR"/>
        </w:rPr>
      </w:pPr>
      <w:r w:rsidRPr="00D07513">
        <w:rPr>
          <w:rFonts w:eastAsia="Times New Roman" w:cs="Times New Roman"/>
          <w:b/>
          <w:bCs/>
          <w:kern w:val="36"/>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eastAsia="hr-HR"/>
        </w:rPr>
        <w:t> </w:t>
      </w:r>
    </w:p>
    <w:p w:rsidR="00D07513" w:rsidRPr="00D07513" w:rsidRDefault="00D07513" w:rsidP="00D07513">
      <w:pPr>
        <w:shd w:val="clear" w:color="auto" w:fill="F2FCFC"/>
        <w:spacing w:after="0" w:line="240" w:lineRule="auto"/>
        <w:jc w:val="both"/>
        <w:outlineLvl w:val="0"/>
        <w:rPr>
          <w:rFonts w:ascii="Verdana" w:eastAsia="Times New Roman" w:hAnsi="Verdana" w:cs="Times New Roman"/>
          <w:b/>
          <w:bCs/>
          <w:color w:val="000000"/>
          <w:kern w:val="36"/>
          <w:sz w:val="48"/>
          <w:szCs w:val="48"/>
          <w:lang w:eastAsia="hr-HR"/>
        </w:rPr>
      </w:pPr>
      <w:r w:rsidRPr="00D07513">
        <w:rPr>
          <w:rFonts w:eastAsia="Times New Roman" w:cs="Times New Roman"/>
          <w:b/>
          <w:bCs/>
          <w:kern w:val="36"/>
          <w:sz w:val="24"/>
          <w:szCs w:val="24"/>
          <w:lang w:eastAsia="hr-HR"/>
        </w:rPr>
        <w:t>I. UVOD</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333399"/>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Osnovna škola DR. Franje Tuđmana u šk. 2019./20. godini  ima ukupno  14 razrednih odjela.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U skladu sa specifičnim potrebama heterogene školske sredine u suglasju s nacionalnim programima prevencije ovisnosti, prevencije nasilja, rodne ravnopravnosti i antikorupcije provodit će se Školski preventivni program za školsku godinu 2019./20.</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80008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II. CILJEVI, ZADACI, USTROJ I NOSITELJI ŠPP-a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Osnovni cilj: </w:t>
      </w:r>
      <w:r w:rsidRPr="00D07513">
        <w:rPr>
          <w:rFonts w:eastAsia="Times New Roman" w:cs="Times New Roman"/>
          <w:color w:val="000000"/>
          <w:sz w:val="24"/>
          <w:szCs w:val="24"/>
          <w:lang w:eastAsia="hr-HR"/>
        </w:rPr>
        <w:t>odgojiti mladu osobu sa razvijenom voljom i snagom da se odupre negativnim utjecajima okoline i medija na konzumiranje i isprobavanje opojnih sredstava te prakticiranje neprimjerenih ponašanja spram drugima.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 </w:t>
      </w:r>
    </w:p>
    <w:p w:rsidR="00D07513" w:rsidRPr="00D07513" w:rsidRDefault="00D07513" w:rsidP="00D07513">
      <w:pPr>
        <w:shd w:val="clear" w:color="auto" w:fill="F2FCFC"/>
        <w:spacing w:after="0" w:line="240" w:lineRule="auto"/>
        <w:jc w:val="both"/>
        <w:rPr>
          <w:rFonts w:eastAsia="Times New Roman" w:cs="Times New Roman"/>
          <w:b/>
          <w:bCs/>
          <w:color w:val="000000"/>
          <w:sz w:val="24"/>
          <w:szCs w:val="24"/>
          <w:lang w:eastAsia="hr-HR"/>
        </w:rPr>
      </w:pPr>
    </w:p>
    <w:p w:rsidR="00D07513" w:rsidRPr="00D07513" w:rsidRDefault="00D07513" w:rsidP="00D07513">
      <w:pPr>
        <w:shd w:val="clear" w:color="auto" w:fill="F2FCFC"/>
        <w:spacing w:after="0" w:line="240" w:lineRule="auto"/>
        <w:jc w:val="both"/>
        <w:rPr>
          <w:rFonts w:eastAsia="Times New Roman" w:cs="Times New Roman"/>
          <w:b/>
          <w:bCs/>
          <w:color w:val="000000"/>
          <w:sz w:val="24"/>
          <w:szCs w:val="24"/>
          <w:lang w:eastAsia="hr-HR"/>
        </w:rPr>
      </w:pP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Specifični ciljevi:</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 </w:t>
      </w:r>
      <w:r w:rsidRPr="00D07513">
        <w:rPr>
          <w:rFonts w:eastAsia="Times New Roman" w:cs="Times New Roman"/>
          <w:color w:val="000000"/>
          <w:sz w:val="24"/>
          <w:szCs w:val="24"/>
          <w:lang w:eastAsia="hr-HR"/>
        </w:rPr>
        <w:t>Razvijanje socijalizacijskih vještina kod učenika i poticanje nenasilnog rješavanja sukoba i tolerancije, u svrhu stvaranja optimalnih uvjeta za učenje i razvoj  svakog pojedinca.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Razvijanje svijesti o jednakosti i jednakim pravima, te uvažavanju različitosti – s ciljem osiguranja rodne i nacionalne ravnopravnosti i jednakih obrazovnih šansi za sve učenike.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Stvaranje navika zdravog življenja kod učenika, poticanje kritičnosti spram medija i okoline i korištenja opojnih sredstava.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Poticanje osjećaja pravednosti i ravnopravnosti, educirati i motivirati učenike za život bez korupcije.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Razvijanje osobne odgovornosti i samokritičnosti učenika, učenje za život i razvoj maksimalnih potencijala.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lastRenderedPageBreak/>
        <w:t>Nostelji aktivnosti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Voditelj ŠPP-a će program realizirati s učiteljima , djelatnicima škole, vanjskim suradnicima. Pokušati će se objediniti osnovni elementi rada, a to su razredni odjeli i razrednici koji u svakodnevnim kontaktima mogu prepoznati učenike kojima je neophodna pomoć. Da bi to bilo moguće realizirati potrebno je senzibilizirati razrednike i ostale učitelje za probleme djece i mladih, agresivnost, toleranciju,  te probleme ovisnosti. Kod učitelja je potrebno razvijati odgojnu komponentu rada, te razvijati radionički tijek rada kako bi oni sami lakše pronašli prave načine odgojnog rada.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Mjesto provedbe :</w:t>
      </w: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ŠPP odvijati će se u prostorima školske zgrade (učionice,dvorana škole,školsko igralište).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Zadaće Školskog preventivnog programa: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Glavna zadaća škole je ostvariti dobru komunikaciju s roditeljima, lokalnom zajednicom i nadležnim institucijama (Zavod za javno zdravstvo, Centar za socijalnu skrb, policijska uprava ) s ciljem pozitivnog djelovanja na razvoj ličnosti učenika.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Učenici članovi Vijeća učenika pomagati će u provedbi radionica u sklopu Školskog preventivnog programa i vanjske prezentacije (akcije dijeljenja letaka, vanjske radionice i sastanci).</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Radionički rad s grupama je kontinuiran, kao i mjesečni rad s roditeljima. Za sada je takav tip rada pokazao određene rezultate, te ga je i dalje potrebno razvijati i nadzirati kvalitetu njegovog izvršenja, a dobro obavljen rad velik je doprinos izvršenju ŠPP-a.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U svom radu voditelj ŠPP-a dužan je biti u stalnom kontaktu sa županijskim koordinatorom i Centrom za ovisnost, djelatnicima MUP-a za prevenciju, Zavodom za javno zdravstvo. Voditelj ŠPP-a dužan je sudjelovati na svim predviđenim seminarima i o tome obavještavati učitelje škole.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b/>
          <w:bCs/>
          <w:color w:val="000000"/>
          <w:sz w:val="24"/>
          <w:szCs w:val="24"/>
          <w:lang w:eastAsia="hr-HR"/>
        </w:rPr>
        <w:t>III. STVARNI SADRŽAJI AKTIVNOSTI ŠPP-a, RAZRADA AKTIVNOSTI ,TE SURADNJA S RODITELJIMA I OSTALIM ČIMBENICIMA</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xml:space="preserve">Pošto su učitelji već početno educirani o načinu provođenja ŠPP-a potrebno je dalje kontinuirano nastaviti rad s njima tijekom cijele školske godine. Učitelji će samostalno ili uz pomoć pedagoginje provoditi radionice na satovima razrednika s ciljem ostvarivanja specifičnih ciljeva ŠPP-a: </w:t>
      </w:r>
      <w:r w:rsidRPr="00D07513">
        <w:rPr>
          <w:rFonts w:eastAsia="Times New Roman" w:cs="Times New Roman"/>
          <w:color w:val="000000"/>
          <w:sz w:val="24"/>
          <w:szCs w:val="24"/>
          <w:lang w:eastAsia="hr-HR"/>
        </w:rPr>
        <w:lastRenderedPageBreak/>
        <w:t>poticanja nenasilnog rješavanja sukoba, stvaranja kritičnosti spram medija i okoline, upoznavanja s pravima i obvezama, stvaranja anti-ovisničkog stava i poticanja ravnopravnosti spolova i nacionalnosti.</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Predmetna područja obradit će se na radionicama,prezentacijama, posjetima udrugama i institucijama, sociometrijskim istraživanjima u razredu, anketiranjem učenika o sljedećim pitanjima: problemi u obitelji, slobodno vrijeme i mediji, sredstva ovisnosti, nasilje u školi. Iste će provoditi voditelj ŠPP-a u unaprijed planiranim terminima ili prema nastaloj potrebi, djelatnici za prevenciju,Zavod za javno zdravstvo.</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Plan održavanja ŠPP aktivnosti i predviđene teme u školskoj godini 2019./20.:</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tbl>
      <w:tblPr>
        <w:tblW w:w="0" w:type="auto"/>
        <w:tblInd w:w="98" w:type="dxa"/>
        <w:shd w:val="clear" w:color="auto" w:fill="F2FCFC"/>
        <w:tblCellMar>
          <w:left w:w="0" w:type="dxa"/>
          <w:right w:w="0" w:type="dxa"/>
        </w:tblCellMar>
        <w:tblLook w:val="0000" w:firstRow="0" w:lastRow="0" w:firstColumn="0" w:lastColumn="0" w:noHBand="0" w:noVBand="0"/>
      </w:tblPr>
      <w:tblGrid>
        <w:gridCol w:w="960"/>
        <w:gridCol w:w="4816"/>
        <w:gridCol w:w="4102"/>
      </w:tblGrid>
      <w:tr w:rsidR="00D07513" w:rsidRPr="00D07513" w:rsidTr="00D07513">
        <w:trPr>
          <w:trHeight w:val="512"/>
        </w:trPr>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3" w:lineRule="atLeast"/>
              <w:ind w:left="167" w:right="-20"/>
              <w:jc w:val="both"/>
              <w:rPr>
                <w:rFonts w:ascii="Verdana" w:eastAsia="Times New Roman" w:hAnsi="Verdana" w:cs="Times New Roman"/>
                <w:color w:val="000000"/>
                <w:sz w:val="17"/>
                <w:szCs w:val="17"/>
                <w:lang w:eastAsia="hr-HR"/>
              </w:rPr>
            </w:pPr>
            <w:r w:rsidRPr="00D07513">
              <w:rPr>
                <w:rFonts w:ascii="Comic Sans MS" w:eastAsia="Times New Roman" w:hAnsi="Comic Sans MS" w:cs="Times New Roman"/>
                <w:b/>
                <w:bCs/>
                <w:color w:val="000000"/>
                <w:spacing w:val="1"/>
                <w:sz w:val="18"/>
                <w:szCs w:val="18"/>
                <w:lang w:val="en-US" w:eastAsia="hr-HR"/>
              </w:rPr>
              <w:t>M</w:t>
            </w:r>
            <w:r w:rsidRPr="00D07513">
              <w:rPr>
                <w:rFonts w:ascii="Comic Sans MS" w:eastAsia="Times New Roman" w:hAnsi="Comic Sans MS" w:cs="Times New Roman"/>
                <w:b/>
                <w:bCs/>
                <w:color w:val="000000"/>
                <w:spacing w:val="-1"/>
                <w:sz w:val="18"/>
                <w:szCs w:val="18"/>
                <w:lang w:val="en-US" w:eastAsia="hr-HR"/>
              </w:rPr>
              <w:t>je</w:t>
            </w:r>
            <w:r w:rsidRPr="00D07513">
              <w:rPr>
                <w:rFonts w:ascii="Comic Sans MS" w:eastAsia="Times New Roman" w:hAnsi="Comic Sans MS" w:cs="Times New Roman"/>
                <w:b/>
                <w:bCs/>
                <w:color w:val="000000"/>
                <w:sz w:val="18"/>
                <w:szCs w:val="18"/>
                <w:lang w:val="en-US" w:eastAsia="hr-HR"/>
              </w:rPr>
              <w:t>s</w:t>
            </w:r>
            <w:r w:rsidRPr="00D07513">
              <w:rPr>
                <w:rFonts w:ascii="Comic Sans MS" w:eastAsia="Times New Roman" w:hAnsi="Comic Sans MS" w:cs="Times New Roman"/>
                <w:b/>
                <w:bCs/>
                <w:color w:val="000000"/>
                <w:spacing w:val="-1"/>
                <w:sz w:val="18"/>
                <w:szCs w:val="18"/>
                <w:lang w:val="en-US" w:eastAsia="hr-HR"/>
              </w:rPr>
              <w:t>e</w:t>
            </w:r>
            <w:r w:rsidRPr="00D07513">
              <w:rPr>
                <w:rFonts w:ascii="Comic Sans MS" w:eastAsia="Times New Roman" w:hAnsi="Comic Sans MS" w:cs="Times New Roman"/>
                <w:b/>
                <w:bCs/>
                <w:color w:val="000000"/>
                <w:sz w:val="18"/>
                <w:szCs w:val="18"/>
                <w:lang w:val="en-US" w:eastAsia="hr-HR"/>
              </w:rPr>
              <w:t>c</w:t>
            </w:r>
          </w:p>
        </w:tc>
        <w:tc>
          <w:tcPr>
            <w:tcW w:w="4816" w:type="dxa"/>
            <w:tcBorders>
              <w:top w:val="single" w:sz="8" w:space="0" w:color="000000"/>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579" w:right="-20"/>
              <w:jc w:val="both"/>
              <w:rPr>
                <w:rFonts w:ascii="Verdana" w:eastAsia="Times New Roman" w:hAnsi="Verdana" w:cs="Times New Roman"/>
                <w:color w:val="000000"/>
                <w:sz w:val="17"/>
                <w:szCs w:val="17"/>
                <w:lang w:eastAsia="hr-HR"/>
              </w:rPr>
            </w:pPr>
            <w:r w:rsidRPr="00D07513">
              <w:rPr>
                <w:rFonts w:ascii="Comic Sans MS" w:eastAsia="Times New Roman" w:hAnsi="Comic Sans MS" w:cs="Times New Roman"/>
                <w:b/>
                <w:bCs/>
                <w:color w:val="000000"/>
                <w:spacing w:val="-1"/>
                <w:sz w:val="18"/>
                <w:szCs w:val="18"/>
                <w:lang w:val="en-US" w:eastAsia="hr-HR"/>
              </w:rPr>
              <w:t>S</w:t>
            </w:r>
            <w:r w:rsidRPr="00D07513">
              <w:rPr>
                <w:rFonts w:ascii="Comic Sans MS" w:eastAsia="Times New Roman" w:hAnsi="Comic Sans MS" w:cs="Times New Roman"/>
                <w:b/>
                <w:bCs/>
                <w:color w:val="000000"/>
                <w:sz w:val="18"/>
                <w:szCs w:val="18"/>
                <w:lang w:val="en-US" w:eastAsia="hr-HR"/>
              </w:rPr>
              <w:t>a</w:t>
            </w:r>
            <w:r w:rsidRPr="00D07513">
              <w:rPr>
                <w:rFonts w:ascii="Comic Sans MS" w:eastAsia="Times New Roman" w:hAnsi="Comic Sans MS" w:cs="Times New Roman"/>
                <w:b/>
                <w:bCs/>
                <w:color w:val="000000"/>
                <w:spacing w:val="-2"/>
                <w:sz w:val="18"/>
                <w:szCs w:val="18"/>
                <w:lang w:val="en-US" w:eastAsia="hr-HR"/>
              </w:rPr>
              <w:t>d</w:t>
            </w:r>
            <w:r w:rsidRPr="00D07513">
              <w:rPr>
                <w:rFonts w:ascii="Comic Sans MS" w:eastAsia="Times New Roman" w:hAnsi="Comic Sans MS" w:cs="Times New Roman"/>
                <w:b/>
                <w:bCs/>
                <w:color w:val="000000"/>
                <w:spacing w:val="2"/>
                <w:sz w:val="18"/>
                <w:szCs w:val="18"/>
                <w:lang w:val="en-US" w:eastAsia="hr-HR"/>
              </w:rPr>
              <w:t>r</w:t>
            </w:r>
            <w:r w:rsidRPr="00D07513">
              <w:rPr>
                <w:rFonts w:ascii="Comic Sans MS" w:eastAsia="Times New Roman" w:hAnsi="Comic Sans MS" w:cs="Times New Roman"/>
                <w:b/>
                <w:bCs/>
                <w:color w:val="000000"/>
                <w:spacing w:val="-1"/>
                <w:sz w:val="18"/>
                <w:szCs w:val="18"/>
                <w:lang w:val="en-US" w:eastAsia="hr-HR"/>
              </w:rPr>
              <w:t>ž</w:t>
            </w:r>
            <w:r w:rsidRPr="00D07513">
              <w:rPr>
                <w:rFonts w:ascii="Comic Sans MS" w:eastAsia="Times New Roman" w:hAnsi="Comic Sans MS" w:cs="Times New Roman"/>
                <w:b/>
                <w:bCs/>
                <w:color w:val="000000"/>
                <w:sz w:val="18"/>
                <w:szCs w:val="18"/>
                <w:lang w:val="en-US" w:eastAsia="hr-HR"/>
              </w:rPr>
              <w:t>a</w:t>
            </w:r>
            <w:r w:rsidRPr="00D07513">
              <w:rPr>
                <w:rFonts w:ascii="Comic Sans MS" w:eastAsia="Times New Roman" w:hAnsi="Comic Sans MS" w:cs="Times New Roman"/>
                <w:b/>
                <w:bCs/>
                <w:color w:val="000000"/>
                <w:spacing w:val="-1"/>
                <w:sz w:val="18"/>
                <w:szCs w:val="18"/>
                <w:lang w:val="en-US" w:eastAsia="hr-HR"/>
              </w:rPr>
              <w:t>j</w:t>
            </w:r>
            <w:r w:rsidRPr="00D07513">
              <w:rPr>
                <w:rFonts w:ascii="Comic Sans MS" w:eastAsia="Times New Roman" w:hAnsi="Comic Sans MS" w:cs="Times New Roman"/>
                <w:b/>
                <w:bCs/>
                <w:color w:val="000000"/>
                <w:sz w:val="18"/>
                <w:szCs w:val="18"/>
                <w:lang w:val="en-US" w:eastAsia="hr-HR"/>
              </w:rPr>
              <w:t>i</w:t>
            </w:r>
            <w:r w:rsidRPr="00D07513">
              <w:rPr>
                <w:rFonts w:ascii="Comic Sans MS" w:eastAsia="Times New Roman" w:hAnsi="Comic Sans MS" w:cs="Times New Roman"/>
                <w:b/>
                <w:bCs/>
                <w:color w:val="000000"/>
                <w:spacing w:val="3"/>
                <w:sz w:val="18"/>
                <w:szCs w:val="18"/>
                <w:lang w:val="en-US" w:eastAsia="hr-HR"/>
              </w:rPr>
              <w:t> </w:t>
            </w:r>
            <w:r w:rsidRPr="00D07513">
              <w:rPr>
                <w:rFonts w:ascii="Comic Sans MS" w:eastAsia="Times New Roman" w:hAnsi="Comic Sans MS" w:cs="Times New Roman"/>
                <w:b/>
                <w:bCs/>
                <w:color w:val="000000"/>
                <w:sz w:val="18"/>
                <w:szCs w:val="18"/>
                <w:lang w:val="en-US" w:eastAsia="hr-HR"/>
              </w:rPr>
              <w:t>a</w:t>
            </w:r>
            <w:r w:rsidRPr="00D07513">
              <w:rPr>
                <w:rFonts w:ascii="Comic Sans MS" w:eastAsia="Times New Roman" w:hAnsi="Comic Sans MS" w:cs="Times New Roman"/>
                <w:b/>
                <w:bCs/>
                <w:color w:val="000000"/>
                <w:spacing w:val="-1"/>
                <w:sz w:val="18"/>
                <w:szCs w:val="18"/>
                <w:lang w:val="en-US" w:eastAsia="hr-HR"/>
              </w:rPr>
              <w:t>kt</w:t>
            </w:r>
            <w:r w:rsidRPr="00D07513">
              <w:rPr>
                <w:rFonts w:ascii="Comic Sans MS" w:eastAsia="Times New Roman" w:hAnsi="Comic Sans MS" w:cs="Times New Roman"/>
                <w:b/>
                <w:bCs/>
                <w:color w:val="000000"/>
                <w:spacing w:val="2"/>
                <w:sz w:val="18"/>
                <w:szCs w:val="18"/>
                <w:lang w:val="en-US" w:eastAsia="hr-HR"/>
              </w:rPr>
              <w:t>i</w:t>
            </w:r>
            <w:r w:rsidRPr="00D07513">
              <w:rPr>
                <w:rFonts w:ascii="Comic Sans MS" w:eastAsia="Times New Roman" w:hAnsi="Comic Sans MS" w:cs="Times New Roman"/>
                <w:b/>
                <w:bCs/>
                <w:color w:val="000000"/>
                <w:spacing w:val="1"/>
                <w:sz w:val="18"/>
                <w:szCs w:val="18"/>
                <w:lang w:val="en-US" w:eastAsia="hr-HR"/>
              </w:rPr>
              <w:t>v</w:t>
            </w:r>
            <w:r w:rsidRPr="00D07513">
              <w:rPr>
                <w:rFonts w:ascii="Comic Sans MS" w:eastAsia="Times New Roman" w:hAnsi="Comic Sans MS" w:cs="Times New Roman"/>
                <w:b/>
                <w:bCs/>
                <w:color w:val="000000"/>
                <w:spacing w:val="2"/>
                <w:sz w:val="18"/>
                <w:szCs w:val="18"/>
                <w:lang w:val="en-US" w:eastAsia="hr-HR"/>
              </w:rPr>
              <w:t>n</w:t>
            </w:r>
            <w:r w:rsidRPr="00D07513">
              <w:rPr>
                <w:rFonts w:ascii="Comic Sans MS" w:eastAsia="Times New Roman" w:hAnsi="Comic Sans MS" w:cs="Times New Roman"/>
                <w:b/>
                <w:bCs/>
                <w:color w:val="000000"/>
                <w:spacing w:val="1"/>
                <w:sz w:val="18"/>
                <w:szCs w:val="18"/>
                <w:lang w:val="en-US" w:eastAsia="hr-HR"/>
              </w:rPr>
              <w:t>o</w:t>
            </w:r>
            <w:r w:rsidRPr="00D07513">
              <w:rPr>
                <w:rFonts w:ascii="Comic Sans MS" w:eastAsia="Times New Roman" w:hAnsi="Comic Sans MS" w:cs="Times New Roman"/>
                <w:b/>
                <w:bCs/>
                <w:color w:val="000000"/>
                <w:sz w:val="18"/>
                <w:szCs w:val="18"/>
                <w:lang w:val="en-US" w:eastAsia="hr-HR"/>
              </w:rPr>
              <w:t>s</w:t>
            </w:r>
            <w:r w:rsidRPr="00D07513">
              <w:rPr>
                <w:rFonts w:ascii="Comic Sans MS" w:eastAsia="Times New Roman" w:hAnsi="Comic Sans MS" w:cs="Times New Roman"/>
                <w:b/>
                <w:bCs/>
                <w:color w:val="000000"/>
                <w:spacing w:val="-1"/>
                <w:sz w:val="18"/>
                <w:szCs w:val="18"/>
                <w:lang w:val="en-US" w:eastAsia="hr-HR"/>
              </w:rPr>
              <w:t>ti</w:t>
            </w:r>
          </w:p>
        </w:tc>
        <w:tc>
          <w:tcPr>
            <w:tcW w:w="2584" w:type="dxa"/>
            <w:tcBorders>
              <w:top w:val="single" w:sz="8" w:space="0" w:color="000000"/>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463" w:right="-20"/>
              <w:jc w:val="both"/>
              <w:rPr>
                <w:rFonts w:ascii="Verdana" w:eastAsia="Times New Roman" w:hAnsi="Verdana" w:cs="Times New Roman"/>
                <w:color w:val="000000"/>
                <w:sz w:val="17"/>
                <w:szCs w:val="17"/>
                <w:lang w:eastAsia="hr-HR"/>
              </w:rPr>
            </w:pPr>
            <w:r w:rsidRPr="00D07513">
              <w:rPr>
                <w:rFonts w:ascii="Comic Sans MS" w:eastAsia="Times New Roman" w:hAnsi="Comic Sans MS" w:cs="Times New Roman"/>
                <w:b/>
                <w:bCs/>
                <w:color w:val="000000"/>
                <w:spacing w:val="2"/>
                <w:sz w:val="18"/>
                <w:szCs w:val="18"/>
                <w:lang w:val="en-US" w:eastAsia="hr-HR"/>
              </w:rPr>
              <w:t>N</w:t>
            </w:r>
            <w:r w:rsidRPr="00D07513">
              <w:rPr>
                <w:rFonts w:ascii="Comic Sans MS" w:eastAsia="Times New Roman" w:hAnsi="Comic Sans MS" w:cs="Times New Roman"/>
                <w:b/>
                <w:bCs/>
                <w:color w:val="000000"/>
                <w:spacing w:val="1"/>
                <w:sz w:val="18"/>
                <w:szCs w:val="18"/>
                <w:lang w:val="en-US" w:eastAsia="hr-HR"/>
              </w:rPr>
              <w:t>o</w:t>
            </w:r>
            <w:r w:rsidRPr="00D07513">
              <w:rPr>
                <w:rFonts w:ascii="Comic Sans MS" w:eastAsia="Times New Roman" w:hAnsi="Comic Sans MS" w:cs="Times New Roman"/>
                <w:b/>
                <w:bCs/>
                <w:color w:val="000000"/>
                <w:sz w:val="18"/>
                <w:szCs w:val="18"/>
                <w:lang w:val="en-US" w:eastAsia="hr-HR"/>
              </w:rPr>
              <w:t>s</w:t>
            </w:r>
            <w:r w:rsidRPr="00D07513">
              <w:rPr>
                <w:rFonts w:ascii="Comic Sans MS" w:eastAsia="Times New Roman" w:hAnsi="Comic Sans MS" w:cs="Times New Roman"/>
                <w:b/>
                <w:bCs/>
                <w:color w:val="000000"/>
                <w:spacing w:val="2"/>
                <w:sz w:val="18"/>
                <w:szCs w:val="18"/>
                <w:lang w:val="en-US" w:eastAsia="hr-HR"/>
              </w:rPr>
              <w:t>i</w:t>
            </w:r>
            <w:r w:rsidRPr="00D07513">
              <w:rPr>
                <w:rFonts w:ascii="Comic Sans MS" w:eastAsia="Times New Roman" w:hAnsi="Comic Sans MS" w:cs="Times New Roman"/>
                <w:b/>
                <w:bCs/>
                <w:color w:val="000000"/>
                <w:spacing w:val="-1"/>
                <w:sz w:val="18"/>
                <w:szCs w:val="18"/>
                <w:lang w:val="en-US" w:eastAsia="hr-HR"/>
              </w:rPr>
              <w:t>telj</w:t>
            </w:r>
            <w:r w:rsidRPr="00D07513">
              <w:rPr>
                <w:rFonts w:ascii="Comic Sans MS" w:eastAsia="Times New Roman" w:hAnsi="Comic Sans MS" w:cs="Times New Roman"/>
                <w:b/>
                <w:bCs/>
                <w:color w:val="000000"/>
                <w:sz w:val="18"/>
                <w:szCs w:val="18"/>
                <w:lang w:val="en-US" w:eastAsia="hr-HR"/>
              </w:rPr>
              <w:t>i</w:t>
            </w:r>
            <w:r w:rsidRPr="00D07513">
              <w:rPr>
                <w:rFonts w:ascii="Comic Sans MS" w:eastAsia="Times New Roman" w:hAnsi="Comic Sans MS" w:cs="Times New Roman"/>
                <w:b/>
                <w:bCs/>
                <w:color w:val="000000"/>
                <w:spacing w:val="-1"/>
                <w:sz w:val="18"/>
                <w:szCs w:val="18"/>
                <w:lang w:val="en-US" w:eastAsia="hr-HR"/>
              </w:rPr>
              <w:t> </w:t>
            </w:r>
            <w:r w:rsidRPr="00D07513">
              <w:rPr>
                <w:rFonts w:ascii="Comic Sans MS" w:eastAsia="Times New Roman" w:hAnsi="Comic Sans MS" w:cs="Times New Roman"/>
                <w:b/>
                <w:bCs/>
                <w:color w:val="000000"/>
                <w:sz w:val="18"/>
                <w:szCs w:val="18"/>
                <w:lang w:val="en-US" w:eastAsia="hr-HR"/>
              </w:rPr>
              <w:t>a</w:t>
            </w:r>
            <w:r w:rsidRPr="00D07513">
              <w:rPr>
                <w:rFonts w:ascii="Comic Sans MS" w:eastAsia="Times New Roman" w:hAnsi="Comic Sans MS" w:cs="Times New Roman"/>
                <w:b/>
                <w:bCs/>
                <w:color w:val="000000"/>
                <w:spacing w:val="-1"/>
                <w:sz w:val="18"/>
                <w:szCs w:val="18"/>
                <w:lang w:val="en-US" w:eastAsia="hr-HR"/>
              </w:rPr>
              <w:t>kt</w:t>
            </w:r>
            <w:r w:rsidRPr="00D07513">
              <w:rPr>
                <w:rFonts w:ascii="Comic Sans MS" w:eastAsia="Times New Roman" w:hAnsi="Comic Sans MS" w:cs="Times New Roman"/>
                <w:b/>
                <w:bCs/>
                <w:color w:val="000000"/>
                <w:spacing w:val="2"/>
                <w:sz w:val="18"/>
                <w:szCs w:val="18"/>
                <w:lang w:val="en-US" w:eastAsia="hr-HR"/>
              </w:rPr>
              <w:t>i</w:t>
            </w:r>
            <w:r w:rsidRPr="00D07513">
              <w:rPr>
                <w:rFonts w:ascii="Comic Sans MS" w:eastAsia="Times New Roman" w:hAnsi="Comic Sans MS" w:cs="Times New Roman"/>
                <w:b/>
                <w:bCs/>
                <w:color w:val="000000"/>
                <w:spacing w:val="-4"/>
                <w:sz w:val="18"/>
                <w:szCs w:val="18"/>
                <w:lang w:val="en-US" w:eastAsia="hr-HR"/>
              </w:rPr>
              <w:t>v</w:t>
            </w:r>
            <w:r w:rsidRPr="00D07513">
              <w:rPr>
                <w:rFonts w:ascii="Comic Sans MS" w:eastAsia="Times New Roman" w:hAnsi="Comic Sans MS" w:cs="Times New Roman"/>
                <w:b/>
                <w:bCs/>
                <w:color w:val="000000"/>
                <w:spacing w:val="2"/>
                <w:sz w:val="18"/>
                <w:szCs w:val="18"/>
                <w:lang w:val="en-US" w:eastAsia="hr-HR"/>
              </w:rPr>
              <w:t>n</w:t>
            </w:r>
            <w:r w:rsidRPr="00D07513">
              <w:rPr>
                <w:rFonts w:ascii="Comic Sans MS" w:eastAsia="Times New Roman" w:hAnsi="Comic Sans MS" w:cs="Times New Roman"/>
                <w:b/>
                <w:bCs/>
                <w:color w:val="000000"/>
                <w:spacing w:val="1"/>
                <w:sz w:val="18"/>
                <w:szCs w:val="18"/>
                <w:lang w:val="en-US" w:eastAsia="hr-HR"/>
              </w:rPr>
              <w:t>o</w:t>
            </w:r>
            <w:r w:rsidRPr="00D07513">
              <w:rPr>
                <w:rFonts w:ascii="Comic Sans MS" w:eastAsia="Times New Roman" w:hAnsi="Comic Sans MS" w:cs="Times New Roman"/>
                <w:b/>
                <w:bCs/>
                <w:color w:val="000000"/>
                <w:sz w:val="18"/>
                <w:szCs w:val="18"/>
                <w:lang w:val="en-US" w:eastAsia="hr-HR"/>
              </w:rPr>
              <w:t>s</w:t>
            </w:r>
            <w:r w:rsidRPr="00D07513">
              <w:rPr>
                <w:rFonts w:ascii="Comic Sans MS" w:eastAsia="Times New Roman" w:hAnsi="Comic Sans MS" w:cs="Times New Roman"/>
                <w:b/>
                <w:bCs/>
                <w:color w:val="000000"/>
                <w:spacing w:val="-1"/>
                <w:sz w:val="18"/>
                <w:szCs w:val="18"/>
                <w:lang w:val="en-US" w:eastAsia="hr-HR"/>
              </w:rPr>
              <w:t>t</w:t>
            </w:r>
            <w:r w:rsidRPr="00D07513">
              <w:rPr>
                <w:rFonts w:ascii="Comic Sans MS" w:eastAsia="Times New Roman" w:hAnsi="Comic Sans MS" w:cs="Times New Roman"/>
                <w:b/>
                <w:bCs/>
                <w:color w:val="000000"/>
                <w:sz w:val="18"/>
                <w:szCs w:val="18"/>
                <w:lang w:val="en-US" w:eastAsia="hr-HR"/>
              </w:rPr>
              <w:t>i</w:t>
            </w:r>
          </w:p>
        </w:tc>
      </w:tr>
      <w:tr w:rsidR="00D07513" w:rsidRPr="00D07513" w:rsidTr="00D07513">
        <w:trPr>
          <w:trHeight w:val="781"/>
        </w:trPr>
        <w:tc>
          <w:tcPr>
            <w:tcW w:w="960" w:type="dxa"/>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IX.</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w:t>
            </w:r>
            <w:r w:rsidRPr="00D07513">
              <w:rPr>
                <w:rFonts w:ascii="Times New Roman" w:eastAsia="Times New Roman" w:hAnsi="Times New Roman" w:cs="Times New Roman"/>
                <w:b/>
                <w:bCs/>
                <w:color w:val="000000"/>
                <w:spacing w:val="2"/>
                <w:sz w:val="20"/>
                <w:szCs w:val="20"/>
                <w:lang w:val="es-ES_tradnl" w:eastAsia="hr-HR"/>
              </w:rPr>
              <w:t>Zajedno više možemo”</w:t>
            </w: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predavanje djelatnika MUP-a iz Korenice za učenike 5.  i 6. razreda</w:t>
            </w: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“poštujte naše znakove” predavanje za učenike 1. Razreda</w:t>
            </w: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sigurno u školu s HAK-om</w:t>
            </w: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sigurna uporaba suvremenih tehnologija – sigurnost na internetu – Članovi Vijeća učenika od I-VIII r.</w:t>
            </w: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919" w:right="906"/>
              <w:jc w:val="center"/>
              <w:rPr>
                <w:rFonts w:ascii="Times New Roman" w:eastAsia="Times New Roman" w:hAnsi="Times New Roman" w:cs="Times New Roman"/>
                <w:color w:val="000000"/>
                <w:spacing w:val="-1"/>
                <w:sz w:val="20"/>
                <w:szCs w:val="20"/>
                <w:lang w:val="en-US" w:eastAsia="hr-HR"/>
              </w:rPr>
            </w:pPr>
            <w:r w:rsidRPr="00D07513">
              <w:rPr>
                <w:rFonts w:ascii="Times New Roman" w:eastAsia="Times New Roman" w:hAnsi="Times New Roman" w:cs="Times New Roman"/>
                <w:color w:val="000000"/>
                <w:spacing w:val="1"/>
                <w:sz w:val="20"/>
                <w:szCs w:val="20"/>
                <w:lang w:val="en-US" w:eastAsia="hr-HR"/>
              </w:rPr>
              <w:t>Djelatnik MUP-a iz Korenice,djelatnica za prevenciju MUP-a Gospić,,U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ŠPP-a</w:t>
            </w:r>
          </w:p>
          <w:p w:rsidR="00D07513" w:rsidRPr="00D07513" w:rsidRDefault="00D07513" w:rsidP="00F22898">
            <w:pPr>
              <w:numPr>
                <w:ilvl w:val="0"/>
                <w:numId w:val="35"/>
              </w:numPr>
              <w:spacing w:after="0" w:line="243" w:lineRule="atLeast"/>
              <w:ind w:right="906"/>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Pedagoginja škole</w:t>
            </w:r>
          </w:p>
        </w:tc>
      </w:tr>
      <w:tr w:rsidR="00D07513" w:rsidRPr="00D07513" w:rsidTr="00D07513">
        <w:trPr>
          <w:trHeight w:val="565"/>
        </w:trPr>
        <w:tc>
          <w:tcPr>
            <w:tcW w:w="960" w:type="dxa"/>
            <w:vMerge w:val="restart"/>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X.</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Times New Roman" w:eastAsia="Times New Roman" w:hAnsi="Times New Roman" w:cs="Times New Roman"/>
                <w:color w:val="000000"/>
                <w:spacing w:val="-2"/>
                <w:sz w:val="20"/>
                <w:szCs w:val="20"/>
                <w:lang w:val="es-ES_tradnl" w:eastAsia="hr-HR"/>
              </w:rPr>
            </w:pP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“Živim život bez nasilja”-predavanje za učenike 6. razreda-djelatnica za prevenciju MUP-a Gospić gđa. Sandra Stošić Kružičević</w:t>
            </w:r>
          </w:p>
          <w:p w:rsidR="00D07513" w:rsidRPr="00D07513" w:rsidRDefault="00D07513" w:rsidP="00D07513">
            <w:pPr>
              <w:spacing w:after="0" w:line="243" w:lineRule="atLeast"/>
              <w:ind w:left="103" w:right="-20"/>
              <w:jc w:val="both"/>
              <w:rPr>
                <w:rFonts w:ascii="Times New Roman" w:eastAsia="Times New Roman" w:hAnsi="Times New Roman" w:cs="Times New Roman"/>
                <w:color w:val="000000"/>
                <w:spacing w:val="-2"/>
                <w:sz w:val="20"/>
                <w:szCs w:val="20"/>
                <w:lang w:val="es-ES_tradnl" w:eastAsia="hr-HR"/>
              </w:rPr>
            </w:pP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-“Zdrav za 5”</w:t>
            </w:r>
          </w:p>
          <w:p w:rsidR="00D07513" w:rsidRPr="00D07513" w:rsidRDefault="00D07513" w:rsidP="00D07513">
            <w:pPr>
              <w:spacing w:after="0" w:line="243" w:lineRule="atLeast"/>
              <w:ind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xml:space="preserve">   radionice ,i predavanje,- Zaštita okoliša i prirode – za uč. 8. razreda –predavanje</w:t>
            </w:r>
          </w:p>
          <w:p w:rsidR="00D07513" w:rsidRPr="00D07513" w:rsidRDefault="00D07513" w:rsidP="00D07513">
            <w:pPr>
              <w:spacing w:after="0" w:line="243" w:lineRule="atLeast"/>
              <w:ind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radionice ,i predavanje: Prevencija ovisnosti – za učenike 8. razreda</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383" w:right="-20"/>
              <w:jc w:val="both"/>
              <w:rPr>
                <w:rFonts w:ascii="Times New Roman" w:eastAsia="Times New Roman" w:hAnsi="Times New Roman" w:cs="Times New Roman"/>
                <w:color w:val="000000"/>
                <w:spacing w:val="2"/>
                <w:sz w:val="20"/>
                <w:szCs w:val="20"/>
                <w:lang w:val="en-US" w:eastAsia="hr-HR"/>
              </w:rPr>
            </w:pPr>
          </w:p>
          <w:p w:rsidR="00D07513" w:rsidRPr="00D07513" w:rsidRDefault="00D07513" w:rsidP="00D07513">
            <w:pPr>
              <w:spacing w:after="0" w:line="243" w:lineRule="atLeast"/>
              <w:ind w:left="383" w:right="-20"/>
              <w:jc w:val="both"/>
              <w:rPr>
                <w:rFonts w:ascii="Times New Roman" w:eastAsia="Times New Roman" w:hAnsi="Times New Roman" w:cs="Times New Roman"/>
                <w:color w:val="000000"/>
                <w:spacing w:val="2"/>
                <w:sz w:val="20"/>
                <w:szCs w:val="20"/>
                <w:lang w:val="en-US" w:eastAsia="hr-HR"/>
              </w:rPr>
            </w:pPr>
            <w:r w:rsidRPr="00D07513">
              <w:rPr>
                <w:rFonts w:ascii="Times New Roman" w:eastAsia="Times New Roman" w:hAnsi="Times New Roman" w:cs="Times New Roman"/>
                <w:color w:val="000000"/>
                <w:spacing w:val="2"/>
                <w:sz w:val="20"/>
                <w:szCs w:val="20"/>
                <w:lang w:val="en-US" w:eastAsia="hr-HR"/>
              </w:rPr>
              <w:t>Djelatnica MUP-a Gospić za prevenciju gđa. Sandra Tošić Kružičević</w:t>
            </w:r>
          </w:p>
          <w:p w:rsidR="00D07513" w:rsidRPr="00D07513" w:rsidRDefault="00D07513" w:rsidP="00D07513">
            <w:pPr>
              <w:spacing w:after="0" w:line="243" w:lineRule="atLeast"/>
              <w:ind w:left="38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HZJZ Gospić -Voditelj ŠPP</w:t>
            </w:r>
            <w:r w:rsidRPr="00D07513">
              <w:rPr>
                <w:rFonts w:ascii="Times New Roman" w:eastAsia="Times New Roman" w:hAnsi="Times New Roman" w:cs="Times New Roman"/>
                <w:color w:val="000000"/>
                <w:sz w:val="20"/>
                <w:szCs w:val="20"/>
                <w:lang w:val="en-US" w:eastAsia="hr-HR"/>
              </w:rPr>
              <w:t>,</w:t>
            </w:r>
            <w:r w:rsidRPr="00D07513">
              <w:rPr>
                <w:rFonts w:ascii="Times New Roman" w:eastAsia="Times New Roman" w:hAnsi="Times New Roman" w:cs="Times New Roman"/>
                <w:color w:val="000000"/>
                <w:spacing w:val="2"/>
                <w:sz w:val="20"/>
                <w:szCs w:val="20"/>
                <w:lang w:val="en-US" w:eastAsia="hr-HR"/>
              </w:rPr>
              <w:t> </w:t>
            </w:r>
            <w:r w:rsidRPr="00D07513">
              <w:rPr>
                <w:rFonts w:ascii="Times New Roman" w:eastAsia="Times New Roman" w:hAnsi="Times New Roman" w:cs="Times New Roman"/>
                <w:color w:val="000000"/>
                <w:spacing w:val="-2"/>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1"/>
                <w:sz w:val="20"/>
                <w:szCs w:val="20"/>
                <w:lang w:val="en-US" w:eastAsia="hr-HR"/>
              </w:rPr>
              <w:t>lji</w:t>
            </w: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w:t>
            </w:r>
            <w:r w:rsidRPr="00D07513">
              <w:rPr>
                <w:rFonts w:ascii="Times New Roman" w:eastAsia="Times New Roman" w:hAnsi="Times New Roman" w:cs="Times New Roman"/>
                <w:color w:val="000000"/>
                <w:spacing w:val="-1"/>
                <w:sz w:val="20"/>
                <w:szCs w:val="20"/>
                <w:lang w:val="en-US" w:eastAsia="hr-HR"/>
              </w:rPr>
              <w:t> </w:t>
            </w:r>
            <w:r w:rsidRPr="00D07513">
              <w:rPr>
                <w:rFonts w:ascii="Times New Roman" w:eastAsia="Times New Roman" w:hAnsi="Times New Roman" w:cs="Times New Roman"/>
                <w:b/>
                <w:bCs/>
                <w:color w:val="000000"/>
                <w:sz w:val="20"/>
                <w:szCs w:val="20"/>
                <w:lang w:val="en-US" w:eastAsia="hr-HR"/>
              </w:rPr>
              <w:t>M</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đ</w:t>
            </w:r>
            <w:r w:rsidRPr="00D07513">
              <w:rPr>
                <w:rFonts w:ascii="Times New Roman" w:eastAsia="Times New Roman" w:hAnsi="Times New Roman" w:cs="Times New Roman"/>
                <w:b/>
                <w:bCs/>
                <w:color w:val="000000"/>
                <w:spacing w:val="-2"/>
                <w:sz w:val="20"/>
                <w:szCs w:val="20"/>
                <w:lang w:val="en-US" w:eastAsia="hr-HR"/>
              </w:rPr>
              <w:t>un</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od</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eč</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da</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.D</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č</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1"/>
                <w:sz w:val="20"/>
                <w:szCs w:val="20"/>
                <w:lang w:val="en-US" w:eastAsia="hr-HR"/>
              </w:rPr>
              <w:t>t</w:t>
            </w:r>
            <w:r w:rsidRPr="00D07513">
              <w:rPr>
                <w:rFonts w:ascii="Times New Roman" w:eastAsia="Times New Roman" w:hAnsi="Times New Roman" w:cs="Times New Roman"/>
                <w:b/>
                <w:bCs/>
                <w:color w:val="000000"/>
                <w:spacing w:val="3"/>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xml:space="preserve">- radionice 1.-5. razred, pano, </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11" w:right="92"/>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R</w:t>
            </w:r>
            <w:r w:rsidRPr="00D07513">
              <w:rPr>
                <w:rFonts w:ascii="Times New Roman" w:eastAsia="Times New Roman" w:hAnsi="Times New Roman" w:cs="Times New Roman"/>
                <w:color w:val="000000"/>
                <w:spacing w:val="-2"/>
                <w:sz w:val="20"/>
                <w:szCs w:val="20"/>
                <w:lang w:val="en-US" w:eastAsia="hr-HR"/>
              </w:rPr>
              <w:t>av</w:t>
            </w:r>
            <w:r w:rsidRPr="00D07513">
              <w:rPr>
                <w:rFonts w:ascii="Times New Roman" w:eastAsia="Times New Roman" w:hAnsi="Times New Roman" w:cs="Times New Roman"/>
                <w:color w:val="000000"/>
                <w:spacing w:val="2"/>
                <w:sz w:val="20"/>
                <w:szCs w:val="20"/>
                <w:lang w:val="en-US" w:eastAsia="hr-HR"/>
              </w:rPr>
              <w:t>n</w:t>
            </w:r>
            <w:r w:rsidRPr="00D07513">
              <w:rPr>
                <w:rFonts w:ascii="Times New Roman" w:eastAsia="Times New Roman" w:hAnsi="Times New Roman" w:cs="Times New Roman"/>
                <w:color w:val="000000"/>
                <w:spacing w:val="-2"/>
                <w:sz w:val="20"/>
                <w:szCs w:val="20"/>
                <w:lang w:val="en-US" w:eastAsia="hr-HR"/>
              </w:rPr>
              <w:t>a</w:t>
            </w:r>
            <w:r w:rsidRPr="00D07513">
              <w:rPr>
                <w:rFonts w:ascii="Times New Roman" w:eastAsia="Times New Roman" w:hAnsi="Times New Roman" w:cs="Times New Roman"/>
                <w:color w:val="000000"/>
                <w:spacing w:val="-1"/>
                <w:sz w:val="20"/>
                <w:szCs w:val="20"/>
                <w:lang w:val="en-US" w:eastAsia="hr-HR"/>
              </w:rPr>
              <w:t>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w:t>
            </w:r>
            <w:r w:rsidRPr="00D07513">
              <w:rPr>
                <w:rFonts w:ascii="Times New Roman" w:eastAsia="Times New Roman" w:hAnsi="Times New Roman" w:cs="Times New Roman"/>
                <w:color w:val="000000"/>
                <w:spacing w:val="1"/>
                <w:sz w:val="20"/>
                <w:szCs w:val="20"/>
                <w:lang w:val="en-US" w:eastAsia="hr-HR"/>
              </w:rPr>
              <w:t>,</w:t>
            </w:r>
            <w:r w:rsidRPr="00D07513">
              <w:rPr>
                <w:rFonts w:ascii="Times New Roman" w:eastAsia="Times New Roman" w:hAnsi="Times New Roman" w:cs="Times New Roman"/>
                <w:color w:val="000000"/>
                <w:spacing w:val="2"/>
                <w:sz w:val="20"/>
                <w:szCs w:val="20"/>
                <w:lang w:val="en-US" w:eastAsia="hr-HR"/>
              </w:rPr>
              <w:t>voditeljica ŠPP</w:t>
            </w:r>
            <w:r w:rsidRPr="00D07513">
              <w:rPr>
                <w:rFonts w:ascii="Times New Roman" w:eastAsia="Times New Roman" w:hAnsi="Times New Roman" w:cs="Times New Roman"/>
                <w:color w:val="000000"/>
                <w:sz w:val="20"/>
                <w:szCs w:val="20"/>
                <w:lang w:val="en-US" w:eastAsia="hr-HR"/>
              </w:rPr>
              <w:t>,</w:t>
            </w:r>
          </w:p>
          <w:p w:rsidR="00D07513" w:rsidRPr="00D07513" w:rsidRDefault="00D07513" w:rsidP="00D07513">
            <w:pPr>
              <w:spacing w:after="0" w:line="252" w:lineRule="atLeast"/>
              <w:ind w:left="942" w:right="929"/>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uč</w:t>
            </w:r>
            <w:r w:rsidRPr="00D07513">
              <w:rPr>
                <w:rFonts w:ascii="Times New Roman" w:eastAsia="Times New Roman" w:hAnsi="Times New Roman" w:cs="Times New Roman"/>
                <w:color w:val="000000"/>
                <w:spacing w:val="-1"/>
                <w:sz w:val="20"/>
                <w:szCs w:val="20"/>
                <w:lang w:val="en-US" w:eastAsia="hr-HR"/>
              </w:rPr>
              <w:t>i</w:t>
            </w:r>
            <w:r w:rsidRPr="00D07513">
              <w:rPr>
                <w:rFonts w:ascii="Times New Roman" w:eastAsia="Times New Roman" w:hAnsi="Times New Roman" w:cs="Times New Roman"/>
                <w:color w:val="000000"/>
                <w:spacing w:val="3"/>
                <w:sz w:val="20"/>
                <w:szCs w:val="20"/>
                <w:lang w:val="en-US" w:eastAsia="hr-HR"/>
              </w:rPr>
              <w:t>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1"/>
                <w:sz w:val="20"/>
                <w:szCs w:val="20"/>
                <w:lang w:val="en-US" w:eastAsia="hr-HR"/>
              </w:rPr>
              <w:t>l</w:t>
            </w:r>
            <w:r w:rsidRPr="00D07513">
              <w:rPr>
                <w:rFonts w:ascii="Times New Roman" w:eastAsia="Times New Roman" w:hAnsi="Times New Roman" w:cs="Times New Roman"/>
                <w:color w:val="000000"/>
                <w:spacing w:val="3"/>
                <w:sz w:val="20"/>
                <w:szCs w:val="20"/>
                <w:lang w:val="en-US" w:eastAsia="hr-HR"/>
              </w:rPr>
              <w:t>j</w:t>
            </w:r>
            <w:r w:rsidRPr="00D07513">
              <w:rPr>
                <w:rFonts w:ascii="Times New Roman" w:eastAsia="Times New Roman" w:hAnsi="Times New Roman" w:cs="Times New Roman"/>
                <w:color w:val="000000"/>
                <w:sz w:val="20"/>
                <w:szCs w:val="20"/>
                <w:lang w:val="en-US" w:eastAsia="hr-HR"/>
              </w:rPr>
              <w:t>i</w:t>
            </w:r>
          </w:p>
        </w:tc>
      </w:tr>
      <w:tr w:rsidR="00D07513" w:rsidRPr="00D07513" w:rsidTr="00D07513">
        <w:trPr>
          <w:trHeight w:val="540"/>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Zajedno više možemo – prezentacija i radionica za uč. 5. I 6. razreda</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Djelatnik za prevenciju MUP-a Gospić,Voditelj ŠPP</w:t>
            </w:r>
            <w:r w:rsidRPr="00D07513">
              <w:rPr>
                <w:rFonts w:ascii="Times New Roman" w:eastAsia="Times New Roman" w:hAnsi="Times New Roman" w:cs="Times New Roman"/>
                <w:color w:val="000000"/>
                <w:sz w:val="20"/>
                <w:szCs w:val="20"/>
                <w:lang w:val="en-US" w:eastAsia="hr-HR"/>
              </w:rPr>
              <w:t>,</w:t>
            </w:r>
            <w:r w:rsidRPr="00D07513">
              <w:rPr>
                <w:rFonts w:ascii="Times New Roman" w:eastAsia="Times New Roman" w:hAnsi="Times New Roman" w:cs="Times New Roman"/>
                <w:color w:val="000000"/>
                <w:spacing w:val="2"/>
                <w:sz w:val="20"/>
                <w:szCs w:val="20"/>
                <w:lang w:val="en-US" w:eastAsia="hr-HR"/>
              </w:rPr>
              <w:t> </w:t>
            </w:r>
            <w:r w:rsidRPr="00D07513">
              <w:rPr>
                <w:rFonts w:ascii="Times New Roman" w:eastAsia="Times New Roman" w:hAnsi="Times New Roman" w:cs="Times New Roman"/>
                <w:color w:val="000000"/>
                <w:spacing w:val="-1"/>
                <w:sz w:val="20"/>
                <w:szCs w:val="20"/>
                <w:lang w:val="en-US" w:eastAsia="hr-HR"/>
              </w:rPr>
              <w:t>r</w:t>
            </w:r>
            <w:r w:rsidRPr="00D07513">
              <w:rPr>
                <w:rFonts w:ascii="Times New Roman" w:eastAsia="Times New Roman" w:hAnsi="Times New Roman" w:cs="Times New Roman"/>
                <w:color w:val="000000"/>
                <w:spacing w:val="2"/>
                <w:sz w:val="20"/>
                <w:szCs w:val="20"/>
                <w:lang w:val="en-US" w:eastAsia="hr-HR"/>
              </w:rPr>
              <w:t>a</w:t>
            </w:r>
            <w:r w:rsidRPr="00D07513">
              <w:rPr>
                <w:rFonts w:ascii="Times New Roman" w:eastAsia="Times New Roman" w:hAnsi="Times New Roman" w:cs="Times New Roman"/>
                <w:color w:val="000000"/>
                <w:spacing w:val="-2"/>
                <w:sz w:val="20"/>
                <w:szCs w:val="20"/>
                <w:lang w:val="en-US" w:eastAsia="hr-HR"/>
              </w:rPr>
              <w:t>z</w:t>
            </w:r>
            <w:r w:rsidRPr="00D07513">
              <w:rPr>
                <w:rFonts w:ascii="Times New Roman" w:eastAsia="Times New Roman" w:hAnsi="Times New Roman" w:cs="Times New Roman"/>
                <w:color w:val="000000"/>
                <w:spacing w:val="-1"/>
                <w:sz w:val="20"/>
                <w:szCs w:val="20"/>
                <w:lang w:val="en-US" w:eastAsia="hr-HR"/>
              </w:rPr>
              <w:t>r</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2"/>
                <w:sz w:val="20"/>
                <w:szCs w:val="20"/>
                <w:lang w:val="en-US" w:eastAsia="hr-HR"/>
              </w:rPr>
              <w:t>dn</w:t>
            </w:r>
            <w:r w:rsidRPr="00D07513">
              <w:rPr>
                <w:rFonts w:ascii="Times New Roman" w:eastAsia="Times New Roman" w:hAnsi="Times New Roman" w:cs="Times New Roman"/>
                <w:color w:val="000000"/>
                <w:spacing w:val="-1"/>
                <w:sz w:val="20"/>
                <w:szCs w:val="20"/>
                <w:lang w:val="en-US" w:eastAsia="hr-HR"/>
              </w:rPr>
              <w:t>i</w:t>
            </w:r>
            <w:r w:rsidRPr="00D07513">
              <w:rPr>
                <w:rFonts w:ascii="Times New Roman" w:eastAsia="Times New Roman" w:hAnsi="Times New Roman" w:cs="Times New Roman"/>
                <w:color w:val="000000"/>
                <w:spacing w:val="-2"/>
                <w:sz w:val="20"/>
                <w:szCs w:val="20"/>
                <w:lang w:val="en-US" w:eastAsia="hr-HR"/>
              </w:rPr>
              <w:t>c</w:t>
            </w:r>
            <w:r w:rsidRPr="00D07513">
              <w:rPr>
                <w:rFonts w:ascii="Times New Roman" w:eastAsia="Times New Roman" w:hAnsi="Times New Roman" w:cs="Times New Roman"/>
                <w:color w:val="000000"/>
                <w:sz w:val="20"/>
                <w:szCs w:val="20"/>
                <w:lang w:val="en-US" w:eastAsia="hr-HR"/>
              </w:rPr>
              <w:t>i</w:t>
            </w:r>
          </w:p>
        </w:tc>
      </w:tr>
      <w:tr w:rsidR="00D07513" w:rsidRPr="00D07513" w:rsidTr="00D07513">
        <w:trPr>
          <w:trHeight w:val="536"/>
        </w:trPr>
        <w:tc>
          <w:tcPr>
            <w:tcW w:w="960" w:type="dxa"/>
            <w:vMerge w:val="restart"/>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7" w:lineRule="atLeast"/>
              <w:ind w:left="314" w:right="296"/>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pacing w:val="1"/>
                <w:sz w:val="20"/>
                <w:szCs w:val="20"/>
                <w:lang w:val="en-US" w:eastAsia="hr-HR"/>
              </w:rPr>
              <w:lastRenderedPageBreak/>
              <w:t>XI</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463" w:right="-20"/>
              <w:jc w:val="both"/>
              <w:rPr>
                <w:rFonts w:ascii="Times New Roman" w:eastAsia="Times New Roman" w:hAnsi="Times New Roman" w:cs="Times New Roman"/>
                <w:b/>
                <w:bCs/>
                <w:color w:val="000000"/>
                <w:sz w:val="20"/>
                <w:szCs w:val="20"/>
                <w:lang w:val="en-US" w:eastAsia="hr-HR"/>
              </w:rPr>
            </w:pPr>
          </w:p>
          <w:p w:rsidR="00D07513" w:rsidRPr="00D07513" w:rsidRDefault="00D07513" w:rsidP="00F22898">
            <w:pPr>
              <w:numPr>
                <w:ilvl w:val="0"/>
                <w:numId w:val="23"/>
              </w:numPr>
              <w:spacing w:after="0" w:line="247" w:lineRule="atLeast"/>
              <w:ind w:right="-20"/>
              <w:jc w:val="both"/>
              <w:rPr>
                <w:rFonts w:ascii="Times New Roman" w:eastAsia="Times New Roman" w:hAnsi="Times New Roman" w:cs="Times New Roman"/>
                <w:b/>
                <w:bCs/>
                <w:color w:val="000000"/>
                <w:sz w:val="20"/>
                <w:szCs w:val="20"/>
                <w:lang w:val="en-US" w:eastAsia="hr-HR"/>
              </w:rPr>
            </w:pPr>
            <w:r w:rsidRPr="00D07513">
              <w:rPr>
                <w:rFonts w:ascii="Times New Roman" w:eastAsia="Times New Roman" w:hAnsi="Times New Roman" w:cs="Times New Roman"/>
                <w:b/>
                <w:bCs/>
                <w:color w:val="000000"/>
                <w:sz w:val="20"/>
                <w:szCs w:val="20"/>
                <w:lang w:val="en-US" w:eastAsia="hr-HR"/>
              </w:rPr>
              <w:t>“Sigurno odrastanje”-radionice i informativna prezentacija za učenike i roditelje( za uč. Od I-IV I VII razreda i njihove roditelje)</w:t>
            </w:r>
          </w:p>
          <w:p w:rsidR="00D07513" w:rsidRPr="00D07513" w:rsidRDefault="00D07513" w:rsidP="00D07513">
            <w:pPr>
              <w:spacing w:after="0" w:line="247" w:lineRule="atLeast"/>
              <w:ind w:left="103" w:right="-20"/>
              <w:jc w:val="both"/>
              <w:rPr>
                <w:rFonts w:ascii="Times New Roman" w:eastAsia="Times New Roman" w:hAnsi="Times New Roman" w:cs="Times New Roman"/>
                <w:b/>
                <w:bCs/>
                <w:color w:val="000000"/>
                <w:sz w:val="20"/>
                <w:szCs w:val="20"/>
                <w:lang w:val="en-US" w:eastAsia="hr-HR"/>
              </w:rPr>
            </w:pPr>
            <w:r w:rsidRPr="00D07513">
              <w:rPr>
                <w:rFonts w:ascii="Times New Roman" w:eastAsia="Times New Roman" w:hAnsi="Times New Roman" w:cs="Times New Roman"/>
                <w:b/>
                <w:bCs/>
                <w:color w:val="000000"/>
                <w:sz w:val="20"/>
                <w:szCs w:val="20"/>
                <w:lang w:val="en-US" w:eastAsia="hr-HR"/>
              </w:rPr>
              <w:t>- “Zubna putovnica”-informativno pismo roditeljima o važnosti dentalne medicine (6. Razred)</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z w:val="20"/>
                <w:szCs w:val="20"/>
                <w:lang w:val="en-US" w:eastAsia="hr-HR"/>
              </w:rPr>
              <w:t>*</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1"/>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č</w:t>
            </w:r>
            <w:r w:rsidRPr="00D07513">
              <w:rPr>
                <w:rFonts w:ascii="Times New Roman" w:eastAsia="Times New Roman" w:hAnsi="Times New Roman" w:cs="Times New Roman"/>
                <w:b/>
                <w:bCs/>
                <w:color w:val="000000"/>
                <w:spacing w:val="-1"/>
                <w:sz w:val="20"/>
                <w:szCs w:val="20"/>
                <w:lang w:val="en-US" w:eastAsia="hr-HR"/>
              </w:rPr>
              <w:t>ji</w:t>
            </w:r>
            <w:r w:rsidRPr="00D07513">
              <w:rPr>
                <w:rFonts w:ascii="Times New Roman" w:eastAsia="Times New Roman" w:hAnsi="Times New Roman" w:cs="Times New Roman"/>
                <w:b/>
                <w:bCs/>
                <w:color w:val="000000"/>
                <w:sz w:val="20"/>
                <w:szCs w:val="20"/>
                <w:lang w:val="en-US" w:eastAsia="hr-HR"/>
              </w:rPr>
              <w:t>h</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p</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2"/>
                <w:sz w:val="20"/>
                <w:szCs w:val="20"/>
                <w:lang w:val="en-US" w:eastAsia="hr-HR"/>
              </w:rPr>
              <w:t>va</w:t>
            </w:r>
          </w:p>
          <w:p w:rsidR="00D07513" w:rsidRPr="00D07513" w:rsidRDefault="00D07513" w:rsidP="00D07513">
            <w:pPr>
              <w:spacing w:after="0" w:line="247" w:lineRule="atLeast"/>
              <w:ind w:left="103" w:right="-20"/>
              <w:jc w:val="both"/>
              <w:rPr>
                <w:rFonts w:ascii="Times New Roman" w:eastAsia="Times New Roman" w:hAnsi="Times New Roman" w:cs="Times New Roman"/>
                <w:color w:val="000000"/>
                <w:spacing w:val="-2"/>
                <w:sz w:val="20"/>
                <w:szCs w:val="20"/>
                <w:lang w:val="en-US" w:eastAsia="hr-HR"/>
              </w:rPr>
            </w:pPr>
            <w:r w:rsidRPr="00D07513">
              <w:rPr>
                <w:rFonts w:ascii="Times New Roman" w:eastAsia="Times New Roman" w:hAnsi="Times New Roman" w:cs="Times New Roman"/>
                <w:color w:val="000000"/>
                <w:spacing w:val="-2"/>
                <w:sz w:val="20"/>
                <w:szCs w:val="20"/>
                <w:lang w:val="en-US" w:eastAsia="hr-HR"/>
              </w:rPr>
              <w:t xml:space="preserve">- radionice 6.-8. razred, pano, </w:t>
            </w:r>
          </w:p>
          <w:p w:rsidR="00D07513" w:rsidRPr="00D07513" w:rsidRDefault="00D07513" w:rsidP="00D07513">
            <w:pPr>
              <w:spacing w:after="0" w:line="247" w:lineRule="atLeast"/>
              <w:ind w:left="103" w:right="-20"/>
              <w:jc w:val="both"/>
              <w:rPr>
                <w:rFonts w:ascii="Times New Roman" w:eastAsia="Times New Roman" w:hAnsi="Times New Roman" w:cs="Times New Roman"/>
                <w:color w:val="000000"/>
                <w:spacing w:val="-2"/>
                <w:sz w:val="20"/>
                <w:szCs w:val="20"/>
                <w:lang w:val="en-US" w:eastAsia="hr-HR"/>
              </w:rPr>
            </w:pPr>
            <w:r w:rsidRPr="00D07513">
              <w:rPr>
                <w:rFonts w:ascii="Times New Roman" w:eastAsia="Times New Roman" w:hAnsi="Times New Roman" w:cs="Times New Roman"/>
                <w:color w:val="000000"/>
                <w:spacing w:val="-2"/>
                <w:sz w:val="20"/>
                <w:szCs w:val="20"/>
                <w:lang w:val="en-US" w:eastAsia="hr-HR"/>
              </w:rPr>
              <w:t>- Pravila sigurne uporabe suvremenih tehnologija I posljedice neprimjerene komunikacije na druš. mrežama I načini postupanja šk. ustanova vezanih uz informaciju o nasilju- predavanja za uč. od I-VIII</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r w:rsidRPr="00D07513">
              <w:rPr>
                <w:rFonts w:ascii="Times New Roman" w:eastAsia="Times New Roman" w:hAnsi="Times New Roman" w:cs="Times New Roman"/>
                <w:color w:val="000000"/>
                <w:spacing w:val="1"/>
                <w:sz w:val="20"/>
                <w:szCs w:val="20"/>
                <w:lang w:val="en-US" w:eastAsia="hr-HR"/>
              </w:rPr>
              <w:t>Project DND Gospić</w:t>
            </w: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r w:rsidRPr="00D07513">
              <w:rPr>
                <w:rFonts w:ascii="Times New Roman" w:eastAsia="Times New Roman" w:hAnsi="Times New Roman" w:cs="Times New Roman"/>
                <w:color w:val="000000"/>
                <w:spacing w:val="1"/>
                <w:sz w:val="20"/>
                <w:szCs w:val="20"/>
                <w:lang w:val="en-US" w:eastAsia="hr-HR"/>
              </w:rPr>
              <w:t>Zavod za javno zdravstvo Gospić</w:t>
            </w: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D07513" w:rsidRPr="00D07513" w:rsidRDefault="00D07513" w:rsidP="00D07513">
            <w:pPr>
              <w:spacing w:after="0" w:line="247" w:lineRule="atLeast"/>
              <w:ind w:left="111" w:right="92"/>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R</w:t>
            </w:r>
            <w:r w:rsidRPr="00D07513">
              <w:rPr>
                <w:rFonts w:ascii="Times New Roman" w:eastAsia="Times New Roman" w:hAnsi="Times New Roman" w:cs="Times New Roman"/>
                <w:color w:val="000000"/>
                <w:spacing w:val="-2"/>
                <w:sz w:val="20"/>
                <w:szCs w:val="20"/>
                <w:lang w:val="en-US" w:eastAsia="hr-HR"/>
              </w:rPr>
              <w:t>av</w:t>
            </w:r>
            <w:r w:rsidRPr="00D07513">
              <w:rPr>
                <w:rFonts w:ascii="Times New Roman" w:eastAsia="Times New Roman" w:hAnsi="Times New Roman" w:cs="Times New Roman"/>
                <w:color w:val="000000"/>
                <w:spacing w:val="2"/>
                <w:sz w:val="20"/>
                <w:szCs w:val="20"/>
                <w:lang w:val="en-US" w:eastAsia="hr-HR"/>
              </w:rPr>
              <w:t>n</w:t>
            </w:r>
            <w:r w:rsidRPr="00D07513">
              <w:rPr>
                <w:rFonts w:ascii="Times New Roman" w:eastAsia="Times New Roman" w:hAnsi="Times New Roman" w:cs="Times New Roman"/>
                <w:color w:val="000000"/>
                <w:spacing w:val="-2"/>
                <w:sz w:val="20"/>
                <w:szCs w:val="20"/>
                <w:lang w:val="en-US" w:eastAsia="hr-HR"/>
              </w:rPr>
              <w:t>a</w:t>
            </w:r>
            <w:r w:rsidRPr="00D07513">
              <w:rPr>
                <w:rFonts w:ascii="Times New Roman" w:eastAsia="Times New Roman" w:hAnsi="Times New Roman" w:cs="Times New Roman"/>
                <w:color w:val="000000"/>
                <w:spacing w:val="-1"/>
                <w:sz w:val="20"/>
                <w:szCs w:val="20"/>
                <w:lang w:val="en-US" w:eastAsia="hr-HR"/>
              </w:rPr>
              <w:t>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w:t>
            </w:r>
            <w:r w:rsidRPr="00D07513">
              <w:rPr>
                <w:rFonts w:ascii="Times New Roman" w:eastAsia="Times New Roman" w:hAnsi="Times New Roman" w:cs="Times New Roman"/>
                <w:color w:val="000000"/>
                <w:spacing w:val="1"/>
                <w:sz w:val="20"/>
                <w:szCs w:val="20"/>
                <w:lang w:val="en-US" w:eastAsia="hr-HR"/>
              </w:rPr>
              <w:t>, Voditelj ŠPP</w:t>
            </w:r>
            <w:r w:rsidRPr="00D07513">
              <w:rPr>
                <w:rFonts w:ascii="Times New Roman" w:eastAsia="Times New Roman" w:hAnsi="Times New Roman" w:cs="Times New Roman"/>
                <w:color w:val="000000"/>
                <w:sz w:val="20"/>
                <w:szCs w:val="20"/>
                <w:lang w:val="en-US" w:eastAsia="hr-HR"/>
              </w:rPr>
              <w:t>,</w:t>
            </w:r>
          </w:p>
          <w:p w:rsidR="00D07513" w:rsidRPr="00D07513" w:rsidRDefault="00D07513" w:rsidP="00D07513">
            <w:pPr>
              <w:spacing w:after="0" w:line="252" w:lineRule="atLeast"/>
              <w:ind w:left="942" w:right="929"/>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uč</w:t>
            </w:r>
            <w:r w:rsidRPr="00D07513">
              <w:rPr>
                <w:rFonts w:ascii="Times New Roman" w:eastAsia="Times New Roman" w:hAnsi="Times New Roman" w:cs="Times New Roman"/>
                <w:color w:val="000000"/>
                <w:spacing w:val="-1"/>
                <w:sz w:val="20"/>
                <w:szCs w:val="20"/>
                <w:lang w:val="en-US" w:eastAsia="hr-HR"/>
              </w:rPr>
              <w:t>i</w:t>
            </w:r>
            <w:r w:rsidRPr="00D07513">
              <w:rPr>
                <w:rFonts w:ascii="Times New Roman" w:eastAsia="Times New Roman" w:hAnsi="Times New Roman" w:cs="Times New Roman"/>
                <w:color w:val="000000"/>
                <w:spacing w:val="3"/>
                <w:sz w:val="20"/>
                <w:szCs w:val="20"/>
                <w:lang w:val="en-US" w:eastAsia="hr-HR"/>
              </w:rPr>
              <w:t>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1"/>
                <w:sz w:val="20"/>
                <w:szCs w:val="20"/>
                <w:lang w:val="en-US" w:eastAsia="hr-HR"/>
              </w:rPr>
              <w:t>l</w:t>
            </w:r>
            <w:r w:rsidRPr="00D07513">
              <w:rPr>
                <w:rFonts w:ascii="Times New Roman" w:eastAsia="Times New Roman" w:hAnsi="Times New Roman" w:cs="Times New Roman"/>
                <w:color w:val="000000"/>
                <w:spacing w:val="3"/>
                <w:sz w:val="20"/>
                <w:szCs w:val="20"/>
                <w:lang w:val="en-US" w:eastAsia="hr-HR"/>
              </w:rPr>
              <w:t>j</w:t>
            </w:r>
            <w:r w:rsidRPr="00D07513">
              <w:rPr>
                <w:rFonts w:ascii="Times New Roman" w:eastAsia="Times New Roman" w:hAnsi="Times New Roman" w:cs="Times New Roman"/>
                <w:color w:val="000000"/>
                <w:sz w:val="20"/>
                <w:szCs w:val="20"/>
                <w:lang w:val="en-US" w:eastAsia="hr-HR"/>
              </w:rPr>
              <w:t>i</w:t>
            </w: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w:t>
            </w:r>
            <w:r w:rsidRPr="00D07513">
              <w:rPr>
                <w:rFonts w:ascii="Times New Roman" w:eastAsia="Times New Roman" w:hAnsi="Times New Roman" w:cs="Times New Roman"/>
                <w:b/>
                <w:bCs/>
                <w:color w:val="000000"/>
                <w:sz w:val="20"/>
                <w:szCs w:val="20"/>
                <w:lang w:val="en-US" w:eastAsia="hr-HR"/>
              </w:rPr>
              <w:t>M</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đ</w:t>
            </w:r>
            <w:r w:rsidRPr="00D07513">
              <w:rPr>
                <w:rFonts w:ascii="Times New Roman" w:eastAsia="Times New Roman" w:hAnsi="Times New Roman" w:cs="Times New Roman"/>
                <w:b/>
                <w:bCs/>
                <w:color w:val="000000"/>
                <w:spacing w:val="-2"/>
                <w:sz w:val="20"/>
                <w:szCs w:val="20"/>
                <w:lang w:val="en-US" w:eastAsia="hr-HR"/>
              </w:rPr>
              <w:t>u</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od</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z w:val="20"/>
                <w:szCs w:val="20"/>
                <w:lang w:val="es-ES_tradnl" w:eastAsia="hr-HR"/>
              </w:rPr>
              <w:t>i </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bo</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b</w:t>
            </w:r>
            <w:r w:rsidRPr="00D07513">
              <w:rPr>
                <w:rFonts w:ascii="Times New Roman" w:eastAsia="Times New Roman" w:hAnsi="Times New Roman" w:cs="Times New Roman"/>
                <w:b/>
                <w:bCs/>
                <w:color w:val="000000"/>
                <w:sz w:val="20"/>
                <w:szCs w:val="20"/>
                <w:lang w:val="es-ES_tradnl" w:eastAsia="hr-HR"/>
              </w:rPr>
              <w:t>e</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1"/>
                <w:sz w:val="20"/>
                <w:szCs w:val="20"/>
                <w:lang w:val="es-ES_tradnl" w:eastAsia="hr-HR"/>
              </w:rPr>
              <w:t>ti</w:t>
            </w:r>
            <w:r w:rsidRPr="00D07513">
              <w:rPr>
                <w:rFonts w:ascii="Times New Roman" w:eastAsia="Times New Roman" w:hAnsi="Times New Roman" w:cs="Times New Roman"/>
                <w:b/>
                <w:bCs/>
                <w:color w:val="000000"/>
                <w:sz w:val="20"/>
                <w:szCs w:val="20"/>
                <w:lang w:val="es-ES_tradnl" w:eastAsia="hr-HR"/>
              </w:rPr>
              <w:t>v</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nas</w:t>
            </w:r>
            <w:r w:rsidRPr="00D07513">
              <w:rPr>
                <w:rFonts w:ascii="Times New Roman" w:eastAsia="Times New Roman" w:hAnsi="Times New Roman" w:cs="Times New Roman"/>
                <w:b/>
                <w:bCs/>
                <w:color w:val="000000"/>
                <w:spacing w:val="3"/>
                <w:sz w:val="20"/>
                <w:szCs w:val="20"/>
                <w:lang w:val="es-ES_tradnl" w:eastAsia="hr-HR"/>
              </w:rPr>
              <w:t>i</w:t>
            </w:r>
            <w:r w:rsidRPr="00D07513">
              <w:rPr>
                <w:rFonts w:ascii="Times New Roman" w:eastAsia="Times New Roman" w:hAnsi="Times New Roman" w:cs="Times New Roman"/>
                <w:b/>
                <w:bCs/>
                <w:color w:val="000000"/>
                <w:spacing w:val="-1"/>
                <w:sz w:val="20"/>
                <w:szCs w:val="20"/>
                <w:lang w:val="es-ES_tradnl" w:eastAsia="hr-HR"/>
              </w:rPr>
              <w:t>lj</w:t>
            </w:r>
            <w:r w:rsidRPr="00D07513">
              <w:rPr>
                <w:rFonts w:ascii="Times New Roman" w:eastAsia="Times New Roman" w:hAnsi="Times New Roman" w:cs="Times New Roman"/>
                <w:b/>
                <w:bCs/>
                <w:color w:val="000000"/>
                <w:sz w:val="20"/>
                <w:szCs w:val="20"/>
                <w:lang w:val="es-ES_tradnl" w:eastAsia="hr-HR"/>
              </w:rPr>
              <w:t>a</w:t>
            </w:r>
            <w:r w:rsidRPr="00D07513">
              <w:rPr>
                <w:rFonts w:ascii="Times New Roman" w:eastAsia="Times New Roman" w:hAnsi="Times New Roman" w:cs="Times New Roman"/>
                <w:b/>
                <w:bCs/>
                <w:color w:val="000000"/>
                <w:spacing w:val="3"/>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na</w:t>
            </w:r>
            <w:r w:rsidRPr="00D07513">
              <w:rPr>
                <w:rFonts w:ascii="Times New Roman" w:eastAsia="Times New Roman" w:hAnsi="Times New Roman" w:cs="Times New Roman"/>
                <w:b/>
                <w:bCs/>
                <w:color w:val="000000"/>
                <w:sz w:val="20"/>
                <w:szCs w:val="20"/>
                <w:lang w:val="es-ES_tradnl" w:eastAsia="hr-HR"/>
              </w:rPr>
              <w:t>d</w:t>
            </w:r>
            <w:r w:rsidRPr="00D07513">
              <w:rPr>
                <w:rFonts w:ascii="Times New Roman" w:eastAsia="Times New Roman" w:hAnsi="Times New Roman" w:cs="Times New Roman"/>
                <w:b/>
                <w:bCs/>
                <w:color w:val="000000"/>
                <w:spacing w:val="3"/>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ž</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na</w:t>
            </w:r>
            <w:r w:rsidRPr="00D07513">
              <w:rPr>
                <w:rFonts w:ascii="Times New Roman" w:eastAsia="Times New Roman" w:hAnsi="Times New Roman" w:cs="Times New Roman"/>
                <w:b/>
                <w:bCs/>
                <w:color w:val="000000"/>
                <w:spacing w:val="1"/>
                <w:sz w:val="20"/>
                <w:szCs w:val="20"/>
                <w:lang w:val="es-ES_tradnl" w:eastAsia="hr-HR"/>
              </w:rPr>
              <w:t>m</w:t>
            </w:r>
            <w:r w:rsidRPr="00D07513">
              <w:rPr>
                <w:rFonts w:ascii="Times New Roman" w:eastAsia="Times New Roman" w:hAnsi="Times New Roman" w:cs="Times New Roman"/>
                <w:b/>
                <w:bCs/>
                <w:color w:val="000000"/>
                <w:sz w:val="20"/>
                <w:szCs w:val="20"/>
                <w:lang w:val="es-ES_tradnl" w:eastAsia="hr-HR"/>
              </w:rPr>
              <w:t>a</w:t>
            </w:r>
          </w:p>
          <w:p w:rsidR="00D07513" w:rsidRPr="00D07513" w:rsidRDefault="00D07513" w:rsidP="00D07513">
            <w:pPr>
              <w:spacing w:after="0" w:line="247" w:lineRule="atLeast"/>
              <w:ind w:left="103" w:right="-20"/>
              <w:jc w:val="both"/>
              <w:rPr>
                <w:rFonts w:ascii="Times New Roman" w:eastAsia="Times New Roman" w:hAnsi="Times New Roman" w:cs="Times New Roman"/>
                <w:color w:val="000000"/>
                <w:sz w:val="20"/>
                <w:szCs w:val="20"/>
                <w:lang w:val="es-ES_tradnl" w:eastAsia="hr-HR"/>
              </w:rPr>
            </w:pPr>
            <w:r w:rsidRPr="00D07513">
              <w:rPr>
                <w:rFonts w:ascii="Times New Roman" w:eastAsia="Times New Roman" w:hAnsi="Times New Roman" w:cs="Times New Roman"/>
                <w:color w:val="000000"/>
                <w:sz w:val="20"/>
                <w:szCs w:val="20"/>
                <w:lang w:val="es-ES_tradnl" w:eastAsia="hr-HR"/>
              </w:rPr>
              <w:t>- radionice 7. i 8., pano u holu škole</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sprečavanje seksualnog nasilja nad djecom i mladima – predavanje za uč. 8. Razreda- pano u holu škole</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319" w:right="304"/>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Voditeljica ŠPP</w:t>
            </w: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2"/>
                <w:sz w:val="20"/>
                <w:szCs w:val="20"/>
                <w:lang w:val="es-ES_tradnl" w:eastAsia="hr-HR"/>
              </w:rPr>
              <w:t> </w:t>
            </w:r>
            <w:r w:rsidRPr="00D07513">
              <w:rPr>
                <w:rFonts w:ascii="Times New Roman" w:eastAsia="Times New Roman" w:hAnsi="Times New Roman" w:cs="Times New Roman"/>
                <w:color w:val="000000"/>
                <w:spacing w:val="-2"/>
                <w:sz w:val="20"/>
                <w:szCs w:val="20"/>
                <w:lang w:val="es-ES_tradnl" w:eastAsia="hr-HR"/>
              </w:rPr>
              <w:t>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lji,</w:t>
            </w:r>
          </w:p>
          <w:p w:rsidR="00D07513" w:rsidRPr="00D07513" w:rsidRDefault="00D07513" w:rsidP="00D07513">
            <w:pPr>
              <w:spacing w:after="0" w:line="252" w:lineRule="atLeast"/>
              <w:ind w:left="739"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s-ES_tradnl" w:eastAsia="hr-HR"/>
              </w:rPr>
              <w:t>r</w:t>
            </w:r>
            <w:r w:rsidRPr="00D07513">
              <w:rPr>
                <w:rFonts w:ascii="Times New Roman" w:eastAsia="Times New Roman" w:hAnsi="Times New Roman" w:cs="Times New Roman"/>
                <w:color w:val="000000"/>
                <w:spacing w:val="-2"/>
                <w:sz w:val="20"/>
                <w:szCs w:val="20"/>
                <w:lang w:val="es-ES_tradnl" w:eastAsia="hr-HR"/>
              </w:rPr>
              <w:t>a</w:t>
            </w:r>
            <w:r w:rsidRPr="00D07513">
              <w:rPr>
                <w:rFonts w:ascii="Times New Roman" w:eastAsia="Times New Roman" w:hAnsi="Times New Roman" w:cs="Times New Roman"/>
                <w:color w:val="000000"/>
                <w:spacing w:val="2"/>
                <w:sz w:val="20"/>
                <w:szCs w:val="20"/>
                <w:lang w:val="es-ES_tradnl" w:eastAsia="hr-HR"/>
              </w:rPr>
              <w:t>v</w:t>
            </w:r>
            <w:r w:rsidRPr="00D07513">
              <w:rPr>
                <w:rFonts w:ascii="Times New Roman" w:eastAsia="Times New Roman" w:hAnsi="Times New Roman" w:cs="Times New Roman"/>
                <w:color w:val="000000"/>
                <w:spacing w:val="-2"/>
                <w:sz w:val="20"/>
                <w:szCs w:val="20"/>
                <w:lang w:val="es-ES_tradnl" w:eastAsia="hr-HR"/>
              </w:rPr>
              <w:t>na</w:t>
            </w:r>
            <w:r w:rsidRPr="00D07513">
              <w:rPr>
                <w:rFonts w:ascii="Times New Roman" w:eastAsia="Times New Roman" w:hAnsi="Times New Roman" w:cs="Times New Roman"/>
                <w:color w:val="000000"/>
                <w:spacing w:val="3"/>
                <w:sz w:val="20"/>
                <w:szCs w:val="20"/>
                <w:lang w:val="es-ES_tradnl" w:eastAsia="hr-HR"/>
              </w:rPr>
              <w:t>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w:t>
            </w:r>
            <w:r w:rsidRPr="00D07513">
              <w:rPr>
                <w:rFonts w:ascii="Times New Roman" w:eastAsia="Times New Roman" w:hAnsi="Times New Roman" w:cs="Times New Roman"/>
                <w:color w:val="000000"/>
                <w:spacing w:val="3"/>
                <w:sz w:val="20"/>
                <w:szCs w:val="20"/>
                <w:lang w:val="es-ES_tradnl" w:eastAsia="hr-HR"/>
              </w:rPr>
              <w:t>j</w:t>
            </w: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„Zajedno“ – prezentacija za učenike 8.razreda – prevencija trgovanja ljudima</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299" w:right="-20"/>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Djelatnica za prevenciju MUP-a Gospić</w:t>
            </w: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1"/>
                <w:sz w:val="20"/>
                <w:szCs w:val="20"/>
                <w:lang w:val="es-ES_tradnl" w:eastAsia="hr-HR"/>
              </w:rPr>
              <w:t> </w:t>
            </w:r>
            <w:r w:rsidRPr="00D07513">
              <w:rPr>
                <w:rFonts w:ascii="Times New Roman" w:eastAsia="Times New Roman" w:hAnsi="Times New Roman" w:cs="Times New Roman"/>
                <w:b/>
                <w:bCs/>
                <w:color w:val="000000"/>
                <w:sz w:val="20"/>
                <w:szCs w:val="20"/>
                <w:lang w:val="es-ES_tradnl" w:eastAsia="hr-HR"/>
              </w:rPr>
              <w:t>M</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đ</w:t>
            </w:r>
            <w:r w:rsidRPr="00D07513">
              <w:rPr>
                <w:rFonts w:ascii="Times New Roman" w:eastAsia="Times New Roman" w:hAnsi="Times New Roman" w:cs="Times New Roman"/>
                <w:b/>
                <w:bCs/>
                <w:color w:val="000000"/>
                <w:spacing w:val="-2"/>
                <w:sz w:val="20"/>
                <w:szCs w:val="20"/>
                <w:lang w:val="es-ES_tradnl" w:eastAsia="hr-HR"/>
              </w:rPr>
              <w:t>un</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od</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z w:val="20"/>
                <w:szCs w:val="20"/>
                <w:lang w:val="es-ES_tradnl" w:eastAsia="hr-HR"/>
              </w:rPr>
              <w:t>i </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bo</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b</w:t>
            </w:r>
            <w:r w:rsidRPr="00D07513">
              <w:rPr>
                <w:rFonts w:ascii="Times New Roman" w:eastAsia="Times New Roman" w:hAnsi="Times New Roman" w:cs="Times New Roman"/>
                <w:b/>
                <w:bCs/>
                <w:color w:val="000000"/>
                <w:sz w:val="20"/>
                <w:szCs w:val="20"/>
                <w:lang w:val="es-ES_tradnl" w:eastAsia="hr-HR"/>
              </w:rPr>
              <w:t>e</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1"/>
                <w:sz w:val="20"/>
                <w:szCs w:val="20"/>
                <w:lang w:val="es-ES_tradnl" w:eastAsia="hr-HR"/>
              </w:rPr>
              <w:t>ti</w:t>
            </w:r>
            <w:r w:rsidRPr="00D07513">
              <w:rPr>
                <w:rFonts w:ascii="Times New Roman" w:eastAsia="Times New Roman" w:hAnsi="Times New Roman" w:cs="Times New Roman"/>
                <w:b/>
                <w:bCs/>
                <w:color w:val="000000"/>
                <w:sz w:val="20"/>
                <w:szCs w:val="20"/>
                <w:lang w:val="es-ES_tradnl" w:eastAsia="hr-HR"/>
              </w:rPr>
              <w:t>v</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k</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u</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2"/>
                <w:sz w:val="20"/>
                <w:szCs w:val="20"/>
                <w:lang w:val="es-ES_tradnl" w:eastAsia="hr-HR"/>
              </w:rPr>
              <w:t>c</w:t>
            </w:r>
            <w:r w:rsidRPr="00D07513">
              <w:rPr>
                <w:rFonts w:ascii="Times New Roman" w:eastAsia="Times New Roman" w:hAnsi="Times New Roman" w:cs="Times New Roman"/>
                <w:b/>
                <w:bCs/>
                <w:color w:val="000000"/>
                <w:spacing w:val="-1"/>
                <w:sz w:val="20"/>
                <w:szCs w:val="20"/>
                <w:lang w:val="es-ES_tradnl" w:eastAsia="hr-HR"/>
              </w:rPr>
              <w:t>ij</w:t>
            </w:r>
            <w:r w:rsidRPr="00D07513">
              <w:rPr>
                <w:rFonts w:ascii="Times New Roman" w:eastAsia="Times New Roman" w:hAnsi="Times New Roman" w:cs="Times New Roman"/>
                <w:b/>
                <w:bCs/>
                <w:color w:val="000000"/>
                <w:sz w:val="20"/>
                <w:szCs w:val="20"/>
                <w:lang w:val="es-ES_tradnl" w:eastAsia="hr-HR"/>
              </w:rPr>
              <w:t>e</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xml:space="preserve">- radionice 8. razredi, pano, </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77" w:right="59"/>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 ŠPP</w:t>
            </w: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2"/>
                <w:sz w:val="20"/>
                <w:szCs w:val="20"/>
                <w:lang w:val="es-ES_tradnl" w:eastAsia="hr-HR"/>
              </w:rPr>
              <w:t> 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w:t>
            </w:r>
            <w:r w:rsidRPr="00D07513">
              <w:rPr>
                <w:rFonts w:ascii="Times New Roman" w:eastAsia="Times New Roman" w:hAnsi="Times New Roman" w:cs="Times New Roman"/>
                <w:color w:val="000000"/>
                <w:spacing w:val="3"/>
                <w:sz w:val="20"/>
                <w:szCs w:val="20"/>
                <w:lang w:val="es-ES_tradnl" w:eastAsia="hr-HR"/>
              </w:rPr>
              <w:t>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w:t>
            </w:r>
            <w:r w:rsidRPr="00D07513">
              <w:rPr>
                <w:rFonts w:ascii="Times New Roman" w:eastAsia="Times New Roman" w:hAnsi="Times New Roman" w:cs="Times New Roman"/>
                <w:color w:val="000000"/>
                <w:spacing w:val="3"/>
                <w:sz w:val="20"/>
                <w:szCs w:val="20"/>
                <w:lang w:val="es-ES_tradnl" w:eastAsia="hr-HR"/>
              </w:rPr>
              <w:t>j</w:t>
            </w:r>
            <w:r w:rsidRPr="00D07513">
              <w:rPr>
                <w:rFonts w:ascii="Times New Roman" w:eastAsia="Times New Roman" w:hAnsi="Times New Roman" w:cs="Times New Roman"/>
                <w:color w:val="000000"/>
                <w:spacing w:val="-1"/>
                <w:sz w:val="20"/>
                <w:szCs w:val="20"/>
                <w:lang w:val="es-ES_tradnl" w:eastAsia="hr-HR"/>
              </w:rPr>
              <w:t>i</w:t>
            </w:r>
            <w:r w:rsidRPr="00D07513">
              <w:rPr>
                <w:rFonts w:ascii="Times New Roman" w:eastAsia="Times New Roman" w:hAnsi="Times New Roman" w:cs="Times New Roman"/>
                <w:color w:val="000000"/>
                <w:sz w:val="20"/>
                <w:szCs w:val="20"/>
                <w:lang w:val="es-ES_tradnl" w:eastAsia="hr-HR"/>
              </w:rPr>
              <w:t>,</w:t>
            </w:r>
          </w:p>
          <w:p w:rsidR="00D07513" w:rsidRPr="00D07513" w:rsidRDefault="00D07513" w:rsidP="00D07513">
            <w:pPr>
              <w:spacing w:after="0" w:line="252" w:lineRule="atLeast"/>
              <w:ind w:left="739"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s-ES_tradnl" w:eastAsia="hr-HR"/>
              </w:rPr>
              <w:t>r</w:t>
            </w:r>
            <w:r w:rsidRPr="00D07513">
              <w:rPr>
                <w:rFonts w:ascii="Times New Roman" w:eastAsia="Times New Roman" w:hAnsi="Times New Roman" w:cs="Times New Roman"/>
                <w:color w:val="000000"/>
                <w:spacing w:val="-2"/>
                <w:sz w:val="20"/>
                <w:szCs w:val="20"/>
                <w:lang w:val="es-ES_tradnl" w:eastAsia="hr-HR"/>
              </w:rPr>
              <w:t>a</w:t>
            </w:r>
            <w:r w:rsidRPr="00D07513">
              <w:rPr>
                <w:rFonts w:ascii="Times New Roman" w:eastAsia="Times New Roman" w:hAnsi="Times New Roman" w:cs="Times New Roman"/>
                <w:color w:val="000000"/>
                <w:spacing w:val="2"/>
                <w:sz w:val="20"/>
                <w:szCs w:val="20"/>
                <w:lang w:val="es-ES_tradnl" w:eastAsia="hr-HR"/>
              </w:rPr>
              <w:t>v</w:t>
            </w:r>
            <w:r w:rsidRPr="00D07513">
              <w:rPr>
                <w:rFonts w:ascii="Times New Roman" w:eastAsia="Times New Roman" w:hAnsi="Times New Roman" w:cs="Times New Roman"/>
                <w:color w:val="000000"/>
                <w:spacing w:val="-2"/>
                <w:sz w:val="20"/>
                <w:szCs w:val="20"/>
                <w:lang w:val="es-ES_tradnl" w:eastAsia="hr-HR"/>
              </w:rPr>
              <w:t>na</w:t>
            </w:r>
            <w:r w:rsidRPr="00D07513">
              <w:rPr>
                <w:rFonts w:ascii="Times New Roman" w:eastAsia="Times New Roman" w:hAnsi="Times New Roman" w:cs="Times New Roman"/>
                <w:color w:val="000000"/>
                <w:spacing w:val="3"/>
                <w:sz w:val="20"/>
                <w:szCs w:val="20"/>
                <w:lang w:val="es-ES_tradnl" w:eastAsia="hr-HR"/>
              </w:rPr>
              <w:t>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w:t>
            </w:r>
            <w:r w:rsidRPr="00D07513">
              <w:rPr>
                <w:rFonts w:ascii="Times New Roman" w:eastAsia="Times New Roman" w:hAnsi="Times New Roman" w:cs="Times New Roman"/>
                <w:color w:val="000000"/>
                <w:spacing w:val="3"/>
                <w:sz w:val="20"/>
                <w:szCs w:val="20"/>
                <w:lang w:val="es-ES_tradnl" w:eastAsia="hr-HR"/>
              </w:rPr>
              <w:t>j</w:t>
            </w:r>
            <w:r w:rsidRPr="00D07513">
              <w:rPr>
                <w:rFonts w:ascii="Times New Roman" w:eastAsia="Times New Roman" w:hAnsi="Times New Roman" w:cs="Times New Roman"/>
                <w:color w:val="000000"/>
                <w:spacing w:val="-1"/>
                <w:sz w:val="20"/>
                <w:szCs w:val="20"/>
                <w:lang w:val="es-ES_tradnl" w:eastAsia="hr-HR"/>
              </w:rPr>
              <w:t>i</w:t>
            </w:r>
            <w:r w:rsidRPr="00D07513">
              <w:rPr>
                <w:rFonts w:ascii="Times New Roman" w:eastAsia="Times New Roman" w:hAnsi="Times New Roman" w:cs="Times New Roman"/>
                <w:color w:val="000000"/>
                <w:spacing w:val="-2"/>
                <w:sz w:val="20"/>
                <w:szCs w:val="20"/>
                <w:lang w:val="es-ES_tradnl" w:eastAsia="hr-HR"/>
              </w:rPr>
              <w:t>c</w:t>
            </w:r>
            <w:r w:rsidRPr="00D07513">
              <w:rPr>
                <w:rFonts w:ascii="Times New Roman" w:eastAsia="Times New Roman" w:hAnsi="Times New Roman" w:cs="Times New Roman"/>
                <w:color w:val="000000"/>
                <w:sz w:val="20"/>
                <w:szCs w:val="20"/>
                <w:lang w:val="es-ES_tradnl" w:eastAsia="hr-HR"/>
              </w:rPr>
              <w:t>a</w:t>
            </w:r>
          </w:p>
        </w:tc>
      </w:tr>
      <w:tr w:rsidR="00D07513" w:rsidRPr="00D07513" w:rsidTr="00D07513">
        <w:trPr>
          <w:trHeight w:val="516"/>
        </w:trPr>
        <w:tc>
          <w:tcPr>
            <w:tcW w:w="960" w:type="dxa"/>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w:t>
            </w:r>
            <w:r w:rsidRPr="00D07513">
              <w:rPr>
                <w:rFonts w:ascii="Times New Roman" w:eastAsia="Times New Roman" w:hAnsi="Times New Roman" w:cs="Times New Roman"/>
                <w:b/>
                <w:bCs/>
                <w:color w:val="000000"/>
                <w:sz w:val="20"/>
                <w:szCs w:val="20"/>
                <w:lang w:val="es-ES_tradnl" w:eastAsia="hr-HR"/>
              </w:rPr>
              <w:t>Živjeti zdravo</w:t>
            </w:r>
            <w:r w:rsidRPr="00D07513">
              <w:rPr>
                <w:rFonts w:ascii="Times New Roman" w:eastAsia="Times New Roman" w:hAnsi="Times New Roman" w:cs="Times New Roman"/>
                <w:color w:val="000000"/>
                <w:sz w:val="20"/>
                <w:szCs w:val="20"/>
                <w:lang w:val="es-ES_tradnl" w:eastAsia="hr-HR"/>
              </w:rPr>
              <w:t> – radionice 1.-8. razred</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77" w:right="59"/>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 ŠPP</w:t>
            </w: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2"/>
                <w:sz w:val="20"/>
                <w:szCs w:val="20"/>
                <w:lang w:val="es-ES_tradnl" w:eastAsia="hr-HR"/>
              </w:rPr>
              <w:t> </w:t>
            </w:r>
            <w:r w:rsidRPr="00D07513">
              <w:rPr>
                <w:rFonts w:ascii="Times New Roman" w:eastAsia="Times New Roman" w:hAnsi="Times New Roman" w:cs="Times New Roman"/>
                <w:color w:val="000000"/>
                <w:spacing w:val="-2"/>
                <w:sz w:val="20"/>
                <w:szCs w:val="20"/>
                <w:lang w:val="es-ES_tradnl" w:eastAsia="hr-HR"/>
              </w:rPr>
              <w:t>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lji</w:t>
            </w:r>
          </w:p>
        </w:tc>
      </w:tr>
      <w:tr w:rsidR="00D07513" w:rsidRPr="00D07513" w:rsidTr="00D07513">
        <w:trPr>
          <w:trHeight w:val="540"/>
        </w:trPr>
        <w:tc>
          <w:tcPr>
            <w:tcW w:w="960" w:type="dxa"/>
            <w:vMerge w:val="restart"/>
            <w:tcBorders>
              <w:top w:val="nil"/>
              <w:left w:val="single" w:sz="8" w:space="0" w:color="000000"/>
              <w:bottom w:val="nil"/>
              <w:right w:val="single" w:sz="8" w:space="0" w:color="000000"/>
            </w:tcBorders>
            <w:shd w:val="clear" w:color="auto" w:fill="auto"/>
          </w:tcPr>
          <w:p w:rsidR="00D07513" w:rsidRPr="00D07513" w:rsidRDefault="00D07513" w:rsidP="00D07513">
            <w:pPr>
              <w:spacing w:before="10" w:after="0" w:line="14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14"/>
                <w:szCs w:val="14"/>
                <w:lang w:val="es-ES_tradnl"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w:t>
            </w:r>
          </w:p>
          <w:p w:rsidR="00D07513" w:rsidRPr="00D07513" w:rsidRDefault="00D07513" w:rsidP="00D07513">
            <w:pPr>
              <w:spacing w:after="0" w:line="240" w:lineRule="auto"/>
              <w:ind w:left="307"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pacing w:val="1"/>
                <w:sz w:val="20"/>
                <w:szCs w:val="20"/>
                <w:lang w:val="es-ES_tradnl" w:eastAsia="hr-HR"/>
              </w:rPr>
              <w:t>X</w:t>
            </w:r>
            <w:r w:rsidRPr="00D07513">
              <w:rPr>
                <w:rFonts w:ascii="Times New Roman" w:eastAsia="Times New Roman" w:hAnsi="Times New Roman" w:cs="Times New Roman"/>
                <w:b/>
                <w:bCs/>
                <w:color w:val="000000"/>
                <w:spacing w:val="-2"/>
                <w:sz w:val="20"/>
                <w:szCs w:val="20"/>
                <w:lang w:val="es-ES_tradnl" w:eastAsia="hr-HR"/>
              </w:rPr>
              <w:t>II</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1"/>
                <w:sz w:val="20"/>
                <w:szCs w:val="20"/>
                <w:lang w:val="es-ES_tradnl" w:eastAsia="hr-HR"/>
              </w:rPr>
              <w:t> </w:t>
            </w:r>
            <w:r w:rsidRPr="00D07513">
              <w:rPr>
                <w:rFonts w:ascii="Times New Roman" w:eastAsia="Times New Roman" w:hAnsi="Times New Roman" w:cs="Times New Roman"/>
                <w:b/>
                <w:bCs/>
                <w:color w:val="000000"/>
                <w:spacing w:val="1"/>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l</w:t>
            </w:r>
            <w:r w:rsidRPr="00D07513">
              <w:rPr>
                <w:rFonts w:ascii="Times New Roman" w:eastAsia="Times New Roman" w:hAnsi="Times New Roman" w:cs="Times New Roman"/>
                <w:b/>
                <w:bCs/>
                <w:color w:val="000000"/>
                <w:spacing w:val="3"/>
                <w:sz w:val="20"/>
                <w:szCs w:val="20"/>
                <w:lang w:val="es-ES_tradnl" w:eastAsia="hr-HR"/>
              </w:rPr>
              <w:t>j</w:t>
            </w:r>
            <w:r w:rsidRPr="00D07513">
              <w:rPr>
                <w:rFonts w:ascii="Times New Roman" w:eastAsia="Times New Roman" w:hAnsi="Times New Roman" w:cs="Times New Roman"/>
                <w:b/>
                <w:bCs/>
                <w:color w:val="000000"/>
                <w:spacing w:val="-2"/>
                <w:sz w:val="20"/>
                <w:szCs w:val="20"/>
                <w:lang w:val="es-ES_tradnl" w:eastAsia="hr-HR"/>
              </w:rPr>
              <w:t>u</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sk</w:t>
            </w:r>
            <w:r w:rsidRPr="00D07513">
              <w:rPr>
                <w:rFonts w:ascii="Times New Roman" w:eastAsia="Times New Roman" w:hAnsi="Times New Roman" w:cs="Times New Roman"/>
                <w:b/>
                <w:bCs/>
                <w:color w:val="000000"/>
                <w:spacing w:val="3"/>
                <w:sz w:val="20"/>
                <w:szCs w:val="20"/>
                <w:lang w:val="es-ES_tradnl" w:eastAsia="hr-HR"/>
              </w:rPr>
              <w:t>i</w:t>
            </w:r>
            <w:r w:rsidRPr="00D07513">
              <w:rPr>
                <w:rFonts w:ascii="Times New Roman" w:eastAsia="Times New Roman" w:hAnsi="Times New Roman" w:cs="Times New Roman"/>
                <w:b/>
                <w:bCs/>
                <w:color w:val="000000"/>
                <w:sz w:val="20"/>
                <w:szCs w:val="20"/>
                <w:lang w:val="es-ES_tradnl" w:eastAsia="hr-HR"/>
              </w:rPr>
              <w:t>h</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pacing w:val="2"/>
                <w:sz w:val="20"/>
                <w:szCs w:val="20"/>
                <w:lang w:val="es-ES_tradnl" w:eastAsia="hr-HR"/>
              </w:rPr>
              <w:t>v</w:t>
            </w:r>
            <w:r w:rsidRPr="00D07513">
              <w:rPr>
                <w:rFonts w:ascii="Times New Roman" w:eastAsia="Times New Roman" w:hAnsi="Times New Roman" w:cs="Times New Roman"/>
                <w:b/>
                <w:bCs/>
                <w:color w:val="000000"/>
                <w:sz w:val="20"/>
                <w:szCs w:val="20"/>
                <w:lang w:val="es-ES_tradnl" w:eastAsia="hr-HR"/>
              </w:rPr>
              <w:t>a</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radionice 7.i 8. razred, ogledni panoi, web</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38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 ŠPP</w:t>
            </w: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2"/>
                <w:sz w:val="20"/>
                <w:szCs w:val="20"/>
                <w:lang w:val="es-ES_tradnl" w:eastAsia="hr-HR"/>
              </w:rPr>
              <w:t> </w:t>
            </w:r>
            <w:r w:rsidRPr="00D07513">
              <w:rPr>
                <w:rFonts w:ascii="Times New Roman" w:eastAsia="Times New Roman" w:hAnsi="Times New Roman" w:cs="Times New Roman"/>
                <w:color w:val="000000"/>
                <w:spacing w:val="-2"/>
                <w:sz w:val="20"/>
                <w:szCs w:val="20"/>
                <w:lang w:val="es-ES_tradnl" w:eastAsia="hr-HR"/>
              </w:rPr>
              <w:t>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lji</w:t>
            </w:r>
          </w:p>
        </w:tc>
      </w:tr>
      <w:tr w:rsidR="00D07513" w:rsidRPr="00D07513" w:rsidTr="00D07513">
        <w:trPr>
          <w:trHeight w:val="540"/>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Mir i dobro – akcija pomoći potrebitima – uč. I-VIII</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38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 ŠPP, razrednici od I-VIII</w:t>
            </w:r>
          </w:p>
        </w:tc>
      </w:tr>
      <w:tr w:rsidR="00D07513" w:rsidRPr="00D07513" w:rsidTr="00D07513">
        <w:trPr>
          <w:trHeight w:val="746"/>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1"/>
                <w:sz w:val="20"/>
                <w:szCs w:val="20"/>
                <w:lang w:val="es-ES_tradnl" w:eastAsia="hr-HR"/>
              </w:rPr>
              <w:t> </w:t>
            </w:r>
            <w:r w:rsidRPr="00D07513">
              <w:rPr>
                <w:rFonts w:ascii="Times New Roman" w:eastAsia="Times New Roman" w:hAnsi="Times New Roman" w:cs="Times New Roman"/>
                <w:b/>
                <w:bCs/>
                <w:color w:val="000000"/>
                <w:sz w:val="20"/>
                <w:szCs w:val="20"/>
                <w:lang w:val="es-ES_tradnl" w:eastAsia="hr-HR"/>
              </w:rPr>
              <w:t>M</w:t>
            </w:r>
            <w:r w:rsidRPr="00D07513">
              <w:rPr>
                <w:rFonts w:ascii="Times New Roman" w:eastAsia="Times New Roman" w:hAnsi="Times New Roman" w:cs="Times New Roman"/>
                <w:b/>
                <w:bCs/>
                <w:color w:val="000000"/>
                <w:spacing w:val="-1"/>
                <w:sz w:val="20"/>
                <w:szCs w:val="20"/>
                <w:lang w:val="es-ES_tradnl" w:eastAsia="hr-HR"/>
              </w:rPr>
              <w:t>j</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s</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z w:val="20"/>
                <w:szCs w:val="20"/>
                <w:lang w:val="es-ES_tradnl" w:eastAsia="hr-HR"/>
              </w:rPr>
              <w:t>c</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bo</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b</w:t>
            </w:r>
            <w:r w:rsidRPr="00D07513">
              <w:rPr>
                <w:rFonts w:ascii="Times New Roman" w:eastAsia="Times New Roman" w:hAnsi="Times New Roman" w:cs="Times New Roman"/>
                <w:b/>
                <w:bCs/>
                <w:color w:val="000000"/>
                <w:sz w:val="20"/>
                <w:szCs w:val="20"/>
                <w:lang w:val="es-ES_tradnl" w:eastAsia="hr-HR"/>
              </w:rPr>
              <w:t>e</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1"/>
                <w:sz w:val="20"/>
                <w:szCs w:val="20"/>
                <w:lang w:val="es-ES_tradnl" w:eastAsia="hr-HR"/>
              </w:rPr>
              <w:t>ti</w:t>
            </w:r>
            <w:r w:rsidRPr="00D07513">
              <w:rPr>
                <w:rFonts w:ascii="Times New Roman" w:eastAsia="Times New Roman" w:hAnsi="Times New Roman" w:cs="Times New Roman"/>
                <w:b/>
                <w:bCs/>
                <w:color w:val="000000"/>
                <w:sz w:val="20"/>
                <w:szCs w:val="20"/>
                <w:lang w:val="es-ES_tradnl" w:eastAsia="hr-HR"/>
              </w:rPr>
              <w:t>v</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2"/>
                <w:sz w:val="20"/>
                <w:szCs w:val="20"/>
                <w:lang w:val="es-ES_tradnl" w:eastAsia="hr-HR"/>
              </w:rPr>
              <w:t>v</w:t>
            </w:r>
            <w:r w:rsidRPr="00D07513">
              <w:rPr>
                <w:rFonts w:ascii="Times New Roman" w:eastAsia="Times New Roman" w:hAnsi="Times New Roman" w:cs="Times New Roman"/>
                <w:b/>
                <w:bCs/>
                <w:color w:val="000000"/>
                <w:spacing w:val="-1"/>
                <w:sz w:val="20"/>
                <w:szCs w:val="20"/>
                <w:lang w:val="es-ES_tradnl" w:eastAsia="hr-HR"/>
              </w:rPr>
              <w:t>i</w:t>
            </w:r>
            <w:r w:rsidRPr="00D07513">
              <w:rPr>
                <w:rFonts w:ascii="Times New Roman" w:eastAsia="Times New Roman" w:hAnsi="Times New Roman" w:cs="Times New Roman"/>
                <w:b/>
                <w:bCs/>
                <w:color w:val="000000"/>
                <w:spacing w:val="-2"/>
                <w:sz w:val="20"/>
                <w:szCs w:val="20"/>
                <w:lang w:val="es-ES_tradnl" w:eastAsia="hr-HR"/>
              </w:rPr>
              <w:t>sn</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pacing w:val="-2"/>
                <w:sz w:val="20"/>
                <w:szCs w:val="20"/>
                <w:lang w:val="es-ES_tradnl" w:eastAsia="hr-HR"/>
              </w:rPr>
              <w:t>s</w:t>
            </w:r>
            <w:r w:rsidRPr="00D07513">
              <w:rPr>
                <w:rFonts w:ascii="Times New Roman" w:eastAsia="Times New Roman" w:hAnsi="Times New Roman" w:cs="Times New Roman"/>
                <w:b/>
                <w:bCs/>
                <w:color w:val="000000"/>
                <w:spacing w:val="3"/>
                <w:sz w:val="20"/>
                <w:szCs w:val="20"/>
                <w:lang w:val="es-ES_tradnl" w:eastAsia="hr-HR"/>
              </w:rPr>
              <w:t>t</w:t>
            </w:r>
            <w:r w:rsidRPr="00D07513">
              <w:rPr>
                <w:rFonts w:ascii="Times New Roman" w:eastAsia="Times New Roman" w:hAnsi="Times New Roman" w:cs="Times New Roman"/>
                <w:b/>
                <w:bCs/>
                <w:color w:val="000000"/>
                <w:sz w:val="20"/>
                <w:szCs w:val="20"/>
                <w:lang w:val="es-ES_tradnl" w:eastAsia="hr-HR"/>
              </w:rPr>
              <w:t>i</w:t>
            </w: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radionice 1.-8. razred, Web, pano, posjet županijskom obilježavanju</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319" w:right="304"/>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Voditelj ŠPP</w:t>
            </w:r>
            <w:r w:rsidRPr="00D07513">
              <w:rPr>
                <w:rFonts w:ascii="Times New Roman" w:eastAsia="Times New Roman" w:hAnsi="Times New Roman" w:cs="Times New Roman"/>
                <w:color w:val="000000"/>
                <w:sz w:val="20"/>
                <w:szCs w:val="20"/>
                <w:lang w:val="es-ES_tradnl" w:eastAsia="hr-HR"/>
              </w:rPr>
              <w:t>,</w:t>
            </w:r>
            <w:r w:rsidRPr="00D07513">
              <w:rPr>
                <w:rFonts w:ascii="Times New Roman" w:eastAsia="Times New Roman" w:hAnsi="Times New Roman" w:cs="Times New Roman"/>
                <w:color w:val="000000"/>
                <w:spacing w:val="2"/>
                <w:sz w:val="20"/>
                <w:szCs w:val="20"/>
                <w:lang w:val="es-ES_tradnl" w:eastAsia="hr-HR"/>
              </w:rPr>
              <w:t> </w:t>
            </w:r>
            <w:r w:rsidRPr="00D07513">
              <w:rPr>
                <w:rFonts w:ascii="Times New Roman" w:eastAsia="Times New Roman" w:hAnsi="Times New Roman" w:cs="Times New Roman"/>
                <w:color w:val="000000"/>
                <w:spacing w:val="-2"/>
                <w:sz w:val="20"/>
                <w:szCs w:val="20"/>
                <w:lang w:val="es-ES_tradnl" w:eastAsia="hr-HR"/>
              </w:rPr>
              <w:t>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lji,</w:t>
            </w:r>
          </w:p>
          <w:p w:rsidR="00D07513" w:rsidRPr="00D07513" w:rsidRDefault="00D07513" w:rsidP="00D07513">
            <w:pPr>
              <w:spacing w:before="3" w:after="0" w:line="240" w:lineRule="auto"/>
              <w:ind w:left="131" w:right="117"/>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s-ES_tradnl" w:eastAsia="hr-HR"/>
              </w:rPr>
              <w:t>lij</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2"/>
                <w:sz w:val="20"/>
                <w:szCs w:val="20"/>
                <w:lang w:val="es-ES_tradnl" w:eastAsia="hr-HR"/>
              </w:rPr>
              <w:t>čn</w:t>
            </w:r>
            <w:r w:rsidRPr="00D07513">
              <w:rPr>
                <w:rFonts w:ascii="Times New Roman" w:eastAsia="Times New Roman" w:hAnsi="Times New Roman" w:cs="Times New Roman"/>
                <w:color w:val="000000"/>
                <w:spacing w:val="3"/>
                <w:sz w:val="20"/>
                <w:szCs w:val="20"/>
                <w:lang w:val="es-ES_tradnl" w:eastAsia="hr-HR"/>
              </w:rPr>
              <w:t>i</w:t>
            </w:r>
            <w:r w:rsidRPr="00D07513">
              <w:rPr>
                <w:rFonts w:ascii="Times New Roman" w:eastAsia="Times New Roman" w:hAnsi="Times New Roman" w:cs="Times New Roman"/>
                <w:color w:val="000000"/>
                <w:sz w:val="20"/>
                <w:szCs w:val="20"/>
                <w:lang w:val="es-ES_tradnl" w:eastAsia="hr-HR"/>
              </w:rPr>
              <w:t>k</w:t>
            </w:r>
            <w:r w:rsidRPr="00D07513">
              <w:rPr>
                <w:rFonts w:ascii="Times New Roman" w:eastAsia="Times New Roman" w:hAnsi="Times New Roman" w:cs="Times New Roman"/>
                <w:color w:val="000000"/>
                <w:spacing w:val="-1"/>
                <w:sz w:val="20"/>
                <w:szCs w:val="20"/>
                <w:lang w:val="es-ES_tradnl" w:eastAsia="hr-HR"/>
              </w:rPr>
              <w:t> </w:t>
            </w:r>
            <w:r w:rsidRPr="00D07513">
              <w:rPr>
                <w:rFonts w:ascii="Times New Roman" w:eastAsia="Times New Roman" w:hAnsi="Times New Roman" w:cs="Times New Roman"/>
                <w:color w:val="000000"/>
                <w:spacing w:val="2"/>
                <w:sz w:val="20"/>
                <w:szCs w:val="20"/>
                <w:lang w:val="es-ES_tradnl" w:eastAsia="hr-HR"/>
              </w:rPr>
              <w:t>š</w:t>
            </w:r>
            <w:r w:rsidRPr="00D07513">
              <w:rPr>
                <w:rFonts w:ascii="Times New Roman" w:eastAsia="Times New Roman" w:hAnsi="Times New Roman" w:cs="Times New Roman"/>
                <w:color w:val="000000"/>
                <w:spacing w:val="-2"/>
                <w:sz w:val="20"/>
                <w:szCs w:val="20"/>
                <w:lang w:val="es-ES_tradnl" w:eastAsia="hr-HR"/>
              </w:rPr>
              <w:t>k</w:t>
            </w:r>
            <w:r w:rsidRPr="00D07513">
              <w:rPr>
                <w:rFonts w:ascii="Times New Roman" w:eastAsia="Times New Roman" w:hAnsi="Times New Roman" w:cs="Times New Roman"/>
                <w:color w:val="000000"/>
                <w:spacing w:val="2"/>
                <w:sz w:val="20"/>
                <w:szCs w:val="20"/>
                <w:lang w:val="es-ES_tradnl" w:eastAsia="hr-HR"/>
              </w:rPr>
              <w:t>o</w:t>
            </w:r>
            <w:r w:rsidRPr="00D07513">
              <w:rPr>
                <w:rFonts w:ascii="Times New Roman" w:eastAsia="Times New Roman" w:hAnsi="Times New Roman" w:cs="Times New Roman"/>
                <w:color w:val="000000"/>
                <w:spacing w:val="-1"/>
                <w:sz w:val="20"/>
                <w:szCs w:val="20"/>
                <w:lang w:val="es-ES_tradnl" w:eastAsia="hr-HR"/>
              </w:rPr>
              <w:t>l</w:t>
            </w:r>
            <w:r w:rsidRPr="00D07513">
              <w:rPr>
                <w:rFonts w:ascii="Times New Roman" w:eastAsia="Times New Roman" w:hAnsi="Times New Roman" w:cs="Times New Roman"/>
                <w:color w:val="000000"/>
                <w:spacing w:val="-2"/>
                <w:sz w:val="20"/>
                <w:szCs w:val="20"/>
                <w:lang w:val="es-ES_tradnl" w:eastAsia="hr-HR"/>
              </w:rPr>
              <w:t>s</w:t>
            </w:r>
            <w:r w:rsidRPr="00D07513">
              <w:rPr>
                <w:rFonts w:ascii="Times New Roman" w:eastAsia="Times New Roman" w:hAnsi="Times New Roman" w:cs="Times New Roman"/>
                <w:color w:val="000000"/>
                <w:spacing w:val="2"/>
                <w:sz w:val="20"/>
                <w:szCs w:val="20"/>
                <w:lang w:val="es-ES_tradnl" w:eastAsia="hr-HR"/>
              </w:rPr>
              <w:t>k</w:t>
            </w:r>
            <w:r w:rsidRPr="00D07513">
              <w:rPr>
                <w:rFonts w:ascii="Times New Roman" w:eastAsia="Times New Roman" w:hAnsi="Times New Roman" w:cs="Times New Roman"/>
                <w:color w:val="000000"/>
                <w:sz w:val="20"/>
                <w:szCs w:val="20"/>
                <w:lang w:val="es-ES_tradnl" w:eastAsia="hr-HR"/>
              </w:rPr>
              <w:t>e</w:t>
            </w:r>
            <w:r w:rsidRPr="00D07513">
              <w:rPr>
                <w:rFonts w:ascii="Times New Roman" w:eastAsia="Times New Roman" w:hAnsi="Times New Roman" w:cs="Times New Roman"/>
                <w:color w:val="000000"/>
                <w:spacing w:val="-1"/>
                <w:sz w:val="20"/>
                <w:szCs w:val="20"/>
                <w:lang w:val="es-ES_tradnl" w:eastAsia="hr-HR"/>
              </w:rPr>
              <w:t> </w:t>
            </w:r>
            <w:r w:rsidRPr="00D07513">
              <w:rPr>
                <w:rFonts w:ascii="Times New Roman" w:eastAsia="Times New Roman" w:hAnsi="Times New Roman" w:cs="Times New Roman"/>
                <w:color w:val="000000"/>
                <w:spacing w:val="1"/>
                <w:sz w:val="20"/>
                <w:szCs w:val="20"/>
                <w:lang w:val="es-ES_tradnl" w:eastAsia="hr-HR"/>
              </w:rPr>
              <w:t>m</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2"/>
                <w:sz w:val="20"/>
                <w:szCs w:val="20"/>
                <w:lang w:val="es-ES_tradnl" w:eastAsia="hr-HR"/>
              </w:rPr>
              <w:t>d</w:t>
            </w:r>
            <w:r w:rsidRPr="00D07513">
              <w:rPr>
                <w:rFonts w:ascii="Times New Roman" w:eastAsia="Times New Roman" w:hAnsi="Times New Roman" w:cs="Times New Roman"/>
                <w:color w:val="000000"/>
                <w:spacing w:val="-1"/>
                <w:sz w:val="20"/>
                <w:szCs w:val="20"/>
                <w:lang w:val="es-ES_tradnl" w:eastAsia="hr-HR"/>
              </w:rPr>
              <w:t>i</w:t>
            </w:r>
            <w:r w:rsidRPr="00D07513">
              <w:rPr>
                <w:rFonts w:ascii="Times New Roman" w:eastAsia="Times New Roman" w:hAnsi="Times New Roman" w:cs="Times New Roman"/>
                <w:color w:val="000000"/>
                <w:spacing w:val="-2"/>
                <w:sz w:val="20"/>
                <w:szCs w:val="20"/>
                <w:lang w:val="es-ES_tradnl" w:eastAsia="hr-HR"/>
              </w:rPr>
              <w:t>c</w:t>
            </w:r>
            <w:r w:rsidRPr="00D07513">
              <w:rPr>
                <w:rFonts w:ascii="Times New Roman" w:eastAsia="Times New Roman" w:hAnsi="Times New Roman" w:cs="Times New Roman"/>
                <w:color w:val="000000"/>
                <w:spacing w:val="3"/>
                <w:sz w:val="20"/>
                <w:szCs w:val="20"/>
                <w:lang w:val="es-ES_tradnl" w:eastAsia="hr-HR"/>
              </w:rPr>
              <w:t>i</w:t>
            </w:r>
            <w:r w:rsidRPr="00D07513">
              <w:rPr>
                <w:rFonts w:ascii="Times New Roman" w:eastAsia="Times New Roman" w:hAnsi="Times New Roman" w:cs="Times New Roman"/>
                <w:color w:val="000000"/>
                <w:spacing w:val="-2"/>
                <w:sz w:val="20"/>
                <w:szCs w:val="20"/>
                <w:lang w:val="es-ES_tradnl" w:eastAsia="hr-HR"/>
              </w:rPr>
              <w:t>n</w:t>
            </w:r>
            <w:r w:rsidRPr="00D07513">
              <w:rPr>
                <w:rFonts w:ascii="Times New Roman" w:eastAsia="Times New Roman" w:hAnsi="Times New Roman" w:cs="Times New Roman"/>
                <w:color w:val="000000"/>
                <w:sz w:val="20"/>
                <w:szCs w:val="20"/>
                <w:lang w:val="es-ES_tradnl" w:eastAsia="hr-HR"/>
              </w:rPr>
              <w:t>e</w:t>
            </w:r>
          </w:p>
        </w:tc>
      </w:tr>
      <w:tr w:rsidR="00D07513" w:rsidRPr="00D07513" w:rsidTr="00D07513">
        <w:trPr>
          <w:trHeight w:val="477"/>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Verdana" w:eastAsia="Times New Roman" w:hAnsi="Verdana" w:cs="Times New Roman"/>
                <w:color w:val="000000"/>
                <w:sz w:val="17"/>
                <w:szCs w:val="17"/>
                <w:lang w:eastAsia="hr-HR"/>
              </w:rPr>
              <w:t>„Manje oružja manje tragedija“-prezentacija i radionica za uč. od I-IV r.</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before="3" w:after="0" w:line="240" w:lineRule="auto"/>
              <w:ind w:left="467" w:right="454"/>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Djelatnik za prevenciju MUPGospić,Voditelj ŠPP,učitelji</w:t>
            </w:r>
          </w:p>
        </w:tc>
      </w:tr>
      <w:tr w:rsidR="00D07513" w:rsidRPr="00D07513" w:rsidTr="00D07513">
        <w:trPr>
          <w:trHeight w:val="536"/>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07513" w:rsidRPr="00D07513" w:rsidRDefault="00D07513" w:rsidP="00D07513">
            <w:pPr>
              <w:spacing w:before="10" w:after="0" w:line="26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6"/>
                <w:szCs w:val="26"/>
                <w:lang w:val="es-ES_tradnl" w:eastAsia="hr-HR"/>
              </w:rPr>
              <w:lastRenderedPageBreak/>
              <w:t> </w:t>
            </w:r>
          </w:p>
          <w:p w:rsidR="00D07513" w:rsidRPr="00D07513" w:rsidRDefault="00D07513" w:rsidP="00D07513">
            <w:pPr>
              <w:spacing w:after="0" w:line="240" w:lineRule="auto"/>
              <w:ind w:left="394" w:right="377"/>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z w:val="20"/>
                <w:szCs w:val="20"/>
                <w:lang w:val="en-US" w:eastAsia="hr-HR"/>
              </w:rPr>
              <w:t>I</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p>
        </w:tc>
      </w:tr>
      <w:tr w:rsidR="00D07513" w:rsidRPr="00D07513" w:rsidTr="00D07513">
        <w:trPr>
          <w:trHeight w:val="516"/>
        </w:trPr>
        <w:tc>
          <w:tcPr>
            <w:tcW w:w="0" w:type="auto"/>
            <w:vMerge/>
            <w:tcBorders>
              <w:top w:val="single" w:sz="8" w:space="0" w:color="000000"/>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w:t>
            </w:r>
            <w:r w:rsidRPr="00D07513">
              <w:rPr>
                <w:rFonts w:ascii="Times New Roman" w:eastAsia="Times New Roman" w:hAnsi="Times New Roman" w:cs="Times New Roman"/>
                <w:color w:val="000000"/>
                <w:spacing w:val="-1"/>
                <w:sz w:val="20"/>
                <w:szCs w:val="20"/>
                <w:lang w:val="en-US" w:eastAsia="hr-HR"/>
              </w:rPr>
              <w:t> </w:t>
            </w:r>
            <w:r w:rsidRPr="00D07513">
              <w:rPr>
                <w:rFonts w:ascii="Times New Roman" w:eastAsia="Times New Roman" w:hAnsi="Times New Roman" w:cs="Times New Roman"/>
                <w:b/>
                <w:bCs/>
                <w:color w:val="000000"/>
                <w:spacing w:val="1"/>
                <w:sz w:val="20"/>
                <w:szCs w:val="20"/>
                <w:lang w:val="en-US" w:eastAsia="hr-HR"/>
              </w:rPr>
              <w:t>Samopoštovanje</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 radionice 4.r. ,</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52"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Voditelj ŠPP, učitelji</w:t>
            </w:r>
          </w:p>
        </w:tc>
      </w:tr>
      <w:tr w:rsidR="00D07513" w:rsidRPr="00D07513" w:rsidTr="00D07513">
        <w:trPr>
          <w:trHeight w:val="535"/>
        </w:trPr>
        <w:tc>
          <w:tcPr>
            <w:tcW w:w="960" w:type="dxa"/>
            <w:vMerge w:val="restart"/>
            <w:tcBorders>
              <w:top w:val="nil"/>
              <w:left w:val="single" w:sz="8" w:space="0" w:color="000000"/>
              <w:bottom w:val="nil"/>
              <w:right w:val="single" w:sz="8" w:space="0" w:color="000000"/>
            </w:tcBorders>
            <w:shd w:val="clear" w:color="auto" w:fill="auto"/>
          </w:tcPr>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before="6" w:after="0" w:line="22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40" w:lineRule="auto"/>
              <w:ind w:left="350" w:right="338"/>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pacing w:val="-2"/>
                <w:sz w:val="20"/>
                <w:szCs w:val="20"/>
                <w:lang w:val="en-US" w:eastAsia="hr-HR"/>
              </w:rPr>
              <w:t>II</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w:t>
            </w:r>
            <w:r w:rsidRPr="00D07513">
              <w:rPr>
                <w:rFonts w:ascii="Times New Roman" w:eastAsia="Times New Roman" w:hAnsi="Times New Roman" w:cs="Times New Roman"/>
                <w:b/>
                <w:bCs/>
                <w:color w:val="000000"/>
                <w:spacing w:val="1"/>
                <w:sz w:val="20"/>
                <w:szCs w:val="20"/>
                <w:lang w:val="en-US" w:eastAsia="hr-HR"/>
              </w:rPr>
              <w:t>Rodna ravnopravnost</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-radionice 7. I 8. razred, panoi, Web</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Voditelj ŠPP, učitelji</w:t>
            </w:r>
          </w:p>
        </w:tc>
      </w:tr>
      <w:tr w:rsidR="00D07513" w:rsidRPr="00D07513" w:rsidTr="00D07513">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r w:rsidRPr="00D07513">
              <w:rPr>
                <w:rFonts w:ascii="Times New Roman" w:eastAsia="Times New Roman" w:hAnsi="Times New Roman" w:cs="Times New Roman"/>
                <w:b/>
                <w:bCs/>
                <w:color w:val="000000"/>
                <w:sz w:val="20"/>
                <w:szCs w:val="20"/>
                <w:lang w:val="en-US" w:eastAsia="hr-HR"/>
              </w:rPr>
              <w:t>Reci ne nasilju</w:t>
            </w: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- 3.-8. razred ( radionice ), panoi, Web</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before="3" w:after="0" w:line="240" w:lineRule="auto"/>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Voditelj ŠPP, razrednici</w:t>
            </w:r>
          </w:p>
        </w:tc>
      </w:tr>
      <w:tr w:rsidR="00D07513" w:rsidRPr="00D07513" w:rsidTr="00D07513">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w:t>
            </w:r>
            <w:r w:rsidRPr="00D07513">
              <w:rPr>
                <w:rFonts w:ascii="Times New Roman" w:eastAsia="Times New Roman" w:hAnsi="Times New Roman" w:cs="Times New Roman"/>
                <w:b/>
                <w:bCs/>
                <w:color w:val="000000"/>
                <w:spacing w:val="2"/>
                <w:sz w:val="20"/>
                <w:szCs w:val="20"/>
                <w:lang w:val="en-US" w:eastAsia="hr-HR"/>
              </w:rPr>
              <w:t>S</w:t>
            </w:r>
            <w:r w:rsidRPr="00D07513">
              <w:rPr>
                <w:rFonts w:ascii="Times New Roman" w:eastAsia="Times New Roman" w:hAnsi="Times New Roman" w:cs="Times New Roman"/>
                <w:b/>
                <w:bCs/>
                <w:color w:val="000000"/>
                <w:spacing w:val="-2"/>
                <w:sz w:val="20"/>
                <w:szCs w:val="20"/>
                <w:lang w:val="en-US" w:eastAsia="hr-HR"/>
              </w:rPr>
              <w:t>v</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1"/>
                <w:sz w:val="20"/>
                <w:szCs w:val="20"/>
                <w:lang w:val="en-US" w:eastAsia="hr-HR"/>
              </w:rPr>
              <w:t>t</w:t>
            </w:r>
            <w:r w:rsidRPr="00D07513">
              <w:rPr>
                <w:rFonts w:ascii="Times New Roman" w:eastAsia="Times New Roman" w:hAnsi="Times New Roman" w:cs="Times New Roman"/>
                <w:b/>
                <w:bCs/>
                <w:color w:val="000000"/>
                <w:spacing w:val="-2"/>
                <w:sz w:val="20"/>
                <w:szCs w:val="20"/>
                <w:lang w:val="en-US" w:eastAsia="hr-HR"/>
              </w:rPr>
              <w:t>s</w:t>
            </w:r>
            <w:r w:rsidRPr="00D07513">
              <w:rPr>
                <w:rFonts w:ascii="Times New Roman" w:eastAsia="Times New Roman" w:hAnsi="Times New Roman" w:cs="Times New Roman"/>
                <w:b/>
                <w:bCs/>
                <w:color w:val="000000"/>
                <w:spacing w:val="2"/>
                <w:sz w:val="20"/>
                <w:szCs w:val="20"/>
                <w:lang w:val="en-US" w:eastAsia="hr-HR"/>
              </w:rPr>
              <w:t>k</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bo</w:t>
            </w:r>
            <w:r w:rsidRPr="00D07513">
              <w:rPr>
                <w:rFonts w:ascii="Times New Roman" w:eastAsia="Times New Roman" w:hAnsi="Times New Roman" w:cs="Times New Roman"/>
                <w:b/>
                <w:bCs/>
                <w:color w:val="000000"/>
                <w:spacing w:val="-1"/>
                <w:sz w:val="20"/>
                <w:szCs w:val="20"/>
                <w:lang w:val="en-US" w:eastAsia="hr-HR"/>
              </w:rPr>
              <w:t>l</w:t>
            </w:r>
            <w:r w:rsidRPr="00D07513">
              <w:rPr>
                <w:rFonts w:ascii="Times New Roman" w:eastAsia="Times New Roman" w:hAnsi="Times New Roman" w:cs="Times New Roman"/>
                <w:b/>
                <w:bCs/>
                <w:color w:val="000000"/>
                <w:spacing w:val="-2"/>
                <w:sz w:val="20"/>
                <w:szCs w:val="20"/>
                <w:lang w:val="en-US" w:eastAsia="hr-HR"/>
              </w:rPr>
              <w:t>es</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i</w:t>
            </w:r>
            <w:r w:rsidRPr="00D07513">
              <w:rPr>
                <w:rFonts w:ascii="Times New Roman" w:eastAsia="Times New Roman" w:hAnsi="Times New Roman" w:cs="Times New Roman"/>
                <w:b/>
                <w:bCs/>
                <w:color w:val="000000"/>
                <w:spacing w:val="-2"/>
                <w:sz w:val="20"/>
                <w:szCs w:val="20"/>
                <w:lang w:val="en-US" w:eastAsia="hr-HR"/>
              </w:rPr>
              <w:t>k</w:t>
            </w:r>
            <w:r w:rsidRPr="00D07513">
              <w:rPr>
                <w:rFonts w:ascii="Times New Roman" w:eastAsia="Times New Roman" w:hAnsi="Times New Roman" w:cs="Times New Roman"/>
                <w:b/>
                <w:bCs/>
                <w:color w:val="000000"/>
                <w:sz w:val="20"/>
                <w:szCs w:val="20"/>
                <w:lang w:val="en-US" w:eastAsia="hr-HR"/>
              </w:rPr>
              <w:t>a</w:t>
            </w: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posjet staračkom domu, radionice 4. - 6. Razredi, Web</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w:t>
            </w:r>
            <w:r w:rsidRPr="00D07513">
              <w:rPr>
                <w:rFonts w:ascii="Times New Roman" w:eastAsia="Times New Roman" w:hAnsi="Times New Roman" w:cs="Times New Roman"/>
                <w:color w:val="000000"/>
                <w:spacing w:val="-1"/>
                <w:sz w:val="20"/>
                <w:szCs w:val="20"/>
                <w:lang w:val="en-US" w:eastAsia="hr-HR"/>
              </w:rPr>
              <w:t> </w:t>
            </w:r>
            <w:r w:rsidRPr="00D07513">
              <w:rPr>
                <w:rFonts w:ascii="Times New Roman" w:eastAsia="Times New Roman" w:hAnsi="Times New Roman" w:cs="Times New Roman"/>
                <w:b/>
                <w:bCs/>
                <w:color w:val="000000"/>
                <w:sz w:val="20"/>
                <w:szCs w:val="20"/>
                <w:lang w:val="en-US" w:eastAsia="hr-HR"/>
              </w:rPr>
              <w:t>M</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đ</w:t>
            </w:r>
            <w:r w:rsidRPr="00D07513">
              <w:rPr>
                <w:rFonts w:ascii="Times New Roman" w:eastAsia="Times New Roman" w:hAnsi="Times New Roman" w:cs="Times New Roman"/>
                <w:b/>
                <w:bCs/>
                <w:color w:val="000000"/>
                <w:spacing w:val="-2"/>
                <w:sz w:val="20"/>
                <w:szCs w:val="20"/>
                <w:lang w:val="en-US" w:eastAsia="hr-HR"/>
              </w:rPr>
              <w:t>un</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od</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ž</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2"/>
                <w:sz w:val="20"/>
                <w:szCs w:val="20"/>
                <w:lang w:val="en-US" w:eastAsia="hr-HR"/>
              </w:rPr>
              <w:t>na</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- 7.-8. razred, - pano</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52" w:lineRule="atLeast"/>
              <w:ind w:left="739"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540"/>
        </w:trPr>
        <w:tc>
          <w:tcPr>
            <w:tcW w:w="960" w:type="dxa"/>
            <w:vMerge w:val="restart"/>
            <w:tcBorders>
              <w:top w:val="single" w:sz="8" w:space="0" w:color="000000"/>
              <w:left w:val="single" w:sz="8" w:space="0" w:color="000000"/>
              <w:bottom w:val="single" w:sz="8" w:space="0" w:color="auto"/>
              <w:right w:val="single" w:sz="8" w:space="0" w:color="000000"/>
            </w:tcBorders>
            <w:shd w:val="clear" w:color="auto" w:fill="auto"/>
          </w:tcPr>
          <w:p w:rsidR="00D07513" w:rsidRPr="00D07513" w:rsidRDefault="00D07513" w:rsidP="00D07513">
            <w:pPr>
              <w:spacing w:before="10" w:after="0" w:line="14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14"/>
                <w:szCs w:val="14"/>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40" w:lineRule="auto"/>
              <w:ind w:left="310" w:right="294"/>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pacing w:val="-2"/>
                <w:sz w:val="20"/>
                <w:szCs w:val="20"/>
                <w:lang w:val="en-US" w:eastAsia="hr-HR"/>
              </w:rPr>
              <w:t>III</w:t>
            </w:r>
          </w:p>
          <w:p w:rsidR="00D07513" w:rsidRPr="00D07513" w:rsidRDefault="00D07513" w:rsidP="00D07513">
            <w:pPr>
              <w:spacing w:before="8" w:after="0" w:line="17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17"/>
                <w:szCs w:val="17"/>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0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p>
          <w:p w:rsidR="00D07513" w:rsidRPr="00D07513" w:rsidRDefault="00D07513" w:rsidP="00D07513">
            <w:pPr>
              <w:spacing w:after="0" w:line="240" w:lineRule="auto"/>
              <w:ind w:left="315" w:right="309"/>
              <w:jc w:val="center"/>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z w:val="20"/>
                <w:szCs w:val="20"/>
                <w:lang w:val="en-US" w:eastAsia="hr-HR"/>
              </w:rPr>
              <w:t>*</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w:t>
            </w:r>
            <w:r w:rsidRPr="00D07513">
              <w:rPr>
                <w:rFonts w:ascii="Times New Roman" w:eastAsia="Times New Roman" w:hAnsi="Times New Roman" w:cs="Times New Roman"/>
                <w:b/>
                <w:bCs/>
                <w:color w:val="000000"/>
                <w:spacing w:val="1"/>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bo</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b</w:t>
            </w:r>
            <w:r w:rsidRPr="00D07513">
              <w:rPr>
                <w:rFonts w:ascii="Times New Roman" w:eastAsia="Times New Roman" w:hAnsi="Times New Roman" w:cs="Times New Roman"/>
                <w:b/>
                <w:bCs/>
                <w:color w:val="000000"/>
                <w:sz w:val="20"/>
                <w:szCs w:val="20"/>
                <w:lang w:val="en-US" w:eastAsia="hr-HR"/>
              </w:rPr>
              <w:t>e</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p</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o</w:t>
            </w:r>
            <w:r w:rsidRPr="00D07513">
              <w:rPr>
                <w:rFonts w:ascii="Times New Roman" w:eastAsia="Times New Roman" w:hAnsi="Times New Roman" w:cs="Times New Roman"/>
                <w:b/>
                <w:bCs/>
                <w:color w:val="000000"/>
                <w:spacing w:val="-1"/>
                <w:sz w:val="20"/>
                <w:szCs w:val="20"/>
                <w:lang w:val="en-US" w:eastAsia="hr-HR"/>
              </w:rPr>
              <w:t>ti</w:t>
            </w:r>
            <w:r w:rsidRPr="00D07513">
              <w:rPr>
                <w:rFonts w:ascii="Times New Roman" w:eastAsia="Times New Roman" w:hAnsi="Times New Roman" w:cs="Times New Roman"/>
                <w:b/>
                <w:bCs/>
                <w:color w:val="000000"/>
                <w:sz w:val="20"/>
                <w:szCs w:val="20"/>
                <w:lang w:val="en-US" w:eastAsia="hr-HR"/>
              </w:rPr>
              <w:t>v</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1"/>
                <w:sz w:val="20"/>
                <w:szCs w:val="20"/>
                <w:lang w:val="en-US" w:eastAsia="hr-HR"/>
              </w:rPr>
              <w:t>l</w:t>
            </w:r>
            <w:r w:rsidRPr="00D07513">
              <w:rPr>
                <w:rFonts w:ascii="Times New Roman" w:eastAsia="Times New Roman" w:hAnsi="Times New Roman" w:cs="Times New Roman"/>
                <w:b/>
                <w:bCs/>
                <w:color w:val="000000"/>
                <w:spacing w:val="-2"/>
                <w:sz w:val="20"/>
                <w:szCs w:val="20"/>
                <w:lang w:val="en-US" w:eastAsia="hr-HR"/>
              </w:rPr>
              <w:t>k</w:t>
            </w:r>
            <w:r w:rsidRPr="00D07513">
              <w:rPr>
                <w:rFonts w:ascii="Times New Roman" w:eastAsia="Times New Roman" w:hAnsi="Times New Roman" w:cs="Times New Roman"/>
                <w:b/>
                <w:bCs/>
                <w:color w:val="000000"/>
                <w:spacing w:val="2"/>
                <w:sz w:val="20"/>
                <w:szCs w:val="20"/>
                <w:lang w:val="en-US" w:eastAsia="hr-HR"/>
              </w:rPr>
              <w:t>o</w:t>
            </w:r>
            <w:r w:rsidRPr="00D07513">
              <w:rPr>
                <w:rFonts w:ascii="Times New Roman" w:eastAsia="Times New Roman" w:hAnsi="Times New Roman" w:cs="Times New Roman"/>
                <w:b/>
                <w:bCs/>
                <w:color w:val="000000"/>
                <w:spacing w:val="-2"/>
                <w:sz w:val="20"/>
                <w:szCs w:val="20"/>
                <w:lang w:val="en-US" w:eastAsia="hr-HR"/>
              </w:rPr>
              <w:t>h</w:t>
            </w:r>
            <w:r w:rsidRPr="00D07513">
              <w:rPr>
                <w:rFonts w:ascii="Times New Roman" w:eastAsia="Times New Roman" w:hAnsi="Times New Roman" w:cs="Times New Roman"/>
                <w:b/>
                <w:bCs/>
                <w:color w:val="000000"/>
                <w:spacing w:val="2"/>
                <w:sz w:val="20"/>
                <w:szCs w:val="20"/>
                <w:lang w:val="en-US" w:eastAsia="hr-HR"/>
              </w:rPr>
              <w:t>o</w:t>
            </w:r>
            <w:r w:rsidRPr="00D07513">
              <w:rPr>
                <w:rFonts w:ascii="Times New Roman" w:eastAsia="Times New Roman" w:hAnsi="Times New Roman" w:cs="Times New Roman"/>
                <w:b/>
                <w:bCs/>
                <w:color w:val="000000"/>
                <w:spacing w:val="-1"/>
                <w:sz w:val="20"/>
                <w:szCs w:val="20"/>
                <w:lang w:val="en-US" w:eastAsia="hr-HR"/>
              </w:rPr>
              <w:t>l</w:t>
            </w:r>
            <w:r w:rsidRPr="00D07513">
              <w:rPr>
                <w:rFonts w:ascii="Times New Roman" w:eastAsia="Times New Roman" w:hAnsi="Times New Roman" w:cs="Times New Roman"/>
                <w:b/>
                <w:bCs/>
                <w:color w:val="000000"/>
                <w:spacing w:val="3"/>
                <w:sz w:val="20"/>
                <w:szCs w:val="20"/>
                <w:lang w:val="en-US" w:eastAsia="hr-HR"/>
              </w:rPr>
              <w:t>i</w:t>
            </w:r>
            <w:r w:rsidRPr="00D07513">
              <w:rPr>
                <w:rFonts w:ascii="Times New Roman" w:eastAsia="Times New Roman" w:hAnsi="Times New Roman" w:cs="Times New Roman"/>
                <w:b/>
                <w:bCs/>
                <w:color w:val="000000"/>
                <w:spacing w:val="-2"/>
                <w:sz w:val="20"/>
                <w:szCs w:val="20"/>
                <w:lang w:val="en-US" w:eastAsia="hr-HR"/>
              </w:rPr>
              <w:t>z</w:t>
            </w:r>
            <w:r w:rsidRPr="00D07513">
              <w:rPr>
                <w:rFonts w:ascii="Times New Roman" w:eastAsia="Times New Roman" w:hAnsi="Times New Roman" w:cs="Times New Roman"/>
                <w:b/>
                <w:bCs/>
                <w:color w:val="000000"/>
                <w:spacing w:val="1"/>
                <w:sz w:val="20"/>
                <w:szCs w:val="20"/>
                <w:lang w:val="en-US" w:eastAsia="hr-HR"/>
              </w:rPr>
              <w:t>m</w:t>
            </w:r>
            <w:r w:rsidRPr="00D07513">
              <w:rPr>
                <w:rFonts w:ascii="Times New Roman" w:eastAsia="Times New Roman" w:hAnsi="Times New Roman" w:cs="Times New Roman"/>
                <w:b/>
                <w:bCs/>
                <w:color w:val="000000"/>
                <w:sz w:val="20"/>
                <w:szCs w:val="20"/>
                <w:lang w:val="en-US" w:eastAsia="hr-HR"/>
              </w:rPr>
              <w:t>a</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z w:val="20"/>
                <w:szCs w:val="20"/>
                <w:lang w:val="en-US" w:eastAsia="hr-HR"/>
              </w:rPr>
              <w:t>- </w:t>
            </w:r>
            <w:r w:rsidRPr="00D07513">
              <w:rPr>
                <w:rFonts w:ascii="Times New Roman" w:eastAsia="Times New Roman" w:hAnsi="Times New Roman" w:cs="Times New Roman"/>
                <w:color w:val="000000"/>
                <w:spacing w:val="-2"/>
                <w:sz w:val="20"/>
                <w:szCs w:val="20"/>
                <w:lang w:val="en-US" w:eastAsia="hr-HR"/>
              </w:rPr>
              <w:t>radionice 1.-8. razred, Web, pano</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359"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505"/>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w:t>
            </w:r>
            <w:r w:rsidRPr="00D07513">
              <w:rPr>
                <w:rFonts w:ascii="Times New Roman" w:eastAsia="Times New Roman" w:hAnsi="Times New Roman" w:cs="Times New Roman"/>
                <w:b/>
                <w:bCs/>
                <w:color w:val="000000"/>
                <w:spacing w:val="2"/>
                <w:sz w:val="20"/>
                <w:szCs w:val="20"/>
                <w:lang w:val="en-US" w:eastAsia="hr-HR"/>
              </w:rPr>
              <w:t>S</w:t>
            </w:r>
            <w:r w:rsidRPr="00D07513">
              <w:rPr>
                <w:rFonts w:ascii="Times New Roman" w:eastAsia="Times New Roman" w:hAnsi="Times New Roman" w:cs="Times New Roman"/>
                <w:b/>
                <w:bCs/>
                <w:color w:val="000000"/>
                <w:spacing w:val="-2"/>
                <w:sz w:val="20"/>
                <w:szCs w:val="20"/>
                <w:lang w:val="en-US" w:eastAsia="hr-HR"/>
              </w:rPr>
              <w:t>v</w:t>
            </w:r>
            <w:r w:rsidRPr="00D07513">
              <w:rPr>
                <w:rFonts w:ascii="Times New Roman" w:eastAsia="Times New Roman" w:hAnsi="Times New Roman" w:cs="Times New Roman"/>
                <w:b/>
                <w:bCs/>
                <w:color w:val="000000"/>
                <w:spacing w:val="-1"/>
                <w:sz w:val="20"/>
                <w:szCs w:val="20"/>
                <w:lang w:val="en-US" w:eastAsia="hr-HR"/>
              </w:rPr>
              <w:t>j</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1"/>
                <w:sz w:val="20"/>
                <w:szCs w:val="20"/>
                <w:lang w:val="en-US" w:eastAsia="hr-HR"/>
              </w:rPr>
              <w:t>t</w:t>
            </w:r>
            <w:r w:rsidRPr="00D07513">
              <w:rPr>
                <w:rFonts w:ascii="Times New Roman" w:eastAsia="Times New Roman" w:hAnsi="Times New Roman" w:cs="Times New Roman"/>
                <w:b/>
                <w:bCs/>
                <w:color w:val="000000"/>
                <w:spacing w:val="-2"/>
                <w:sz w:val="20"/>
                <w:szCs w:val="20"/>
                <w:lang w:val="en-US" w:eastAsia="hr-HR"/>
              </w:rPr>
              <w:t>s</w:t>
            </w:r>
            <w:r w:rsidRPr="00D07513">
              <w:rPr>
                <w:rFonts w:ascii="Times New Roman" w:eastAsia="Times New Roman" w:hAnsi="Times New Roman" w:cs="Times New Roman"/>
                <w:b/>
                <w:bCs/>
                <w:color w:val="000000"/>
                <w:spacing w:val="2"/>
                <w:sz w:val="20"/>
                <w:szCs w:val="20"/>
                <w:lang w:val="en-US" w:eastAsia="hr-HR"/>
              </w:rPr>
              <w:t>k</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z</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2"/>
                <w:sz w:val="20"/>
                <w:szCs w:val="20"/>
                <w:lang w:val="en-US" w:eastAsia="hr-HR"/>
              </w:rPr>
              <w:t>v</w:t>
            </w:r>
            <w:r w:rsidRPr="00D07513">
              <w:rPr>
                <w:rFonts w:ascii="Times New Roman" w:eastAsia="Times New Roman" w:hAnsi="Times New Roman" w:cs="Times New Roman"/>
                <w:b/>
                <w:bCs/>
                <w:color w:val="000000"/>
                <w:spacing w:val="-1"/>
                <w:sz w:val="20"/>
                <w:szCs w:val="20"/>
                <w:lang w:val="en-US" w:eastAsia="hr-HR"/>
              </w:rPr>
              <w:t>l</w:t>
            </w:r>
            <w:r w:rsidRPr="00D07513">
              <w:rPr>
                <w:rFonts w:ascii="Times New Roman" w:eastAsia="Times New Roman" w:hAnsi="Times New Roman" w:cs="Times New Roman"/>
                <w:b/>
                <w:bCs/>
                <w:color w:val="000000"/>
                <w:spacing w:val="3"/>
                <w:sz w:val="20"/>
                <w:szCs w:val="20"/>
                <w:lang w:val="en-US" w:eastAsia="hr-HR"/>
              </w:rPr>
              <w:t>j</w:t>
            </w:r>
            <w:r w:rsidRPr="00D07513">
              <w:rPr>
                <w:rFonts w:ascii="Times New Roman" w:eastAsia="Times New Roman" w:hAnsi="Times New Roman" w:cs="Times New Roman"/>
                <w:b/>
                <w:bCs/>
                <w:color w:val="000000"/>
                <w:sz w:val="20"/>
                <w:szCs w:val="20"/>
                <w:lang w:val="en-US" w:eastAsia="hr-HR"/>
              </w:rPr>
              <w:t>a</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71" w:right="56"/>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 r</w:t>
            </w:r>
            <w:r w:rsidRPr="00D07513">
              <w:rPr>
                <w:rFonts w:ascii="Times New Roman" w:eastAsia="Times New Roman" w:hAnsi="Times New Roman" w:cs="Times New Roman"/>
                <w:color w:val="000000"/>
                <w:spacing w:val="-2"/>
                <w:sz w:val="20"/>
                <w:szCs w:val="20"/>
                <w:lang w:val="en-US" w:eastAsia="hr-HR"/>
              </w:rPr>
              <w:t>a</w:t>
            </w:r>
            <w:r w:rsidRPr="00D07513">
              <w:rPr>
                <w:rFonts w:ascii="Times New Roman" w:eastAsia="Times New Roman" w:hAnsi="Times New Roman" w:cs="Times New Roman"/>
                <w:color w:val="000000"/>
                <w:spacing w:val="2"/>
                <w:sz w:val="20"/>
                <w:szCs w:val="20"/>
                <w:lang w:val="en-US" w:eastAsia="hr-HR"/>
              </w:rPr>
              <w:t>v</w:t>
            </w:r>
            <w:r w:rsidRPr="00D07513">
              <w:rPr>
                <w:rFonts w:ascii="Times New Roman" w:eastAsia="Times New Roman" w:hAnsi="Times New Roman" w:cs="Times New Roman"/>
                <w:color w:val="000000"/>
                <w:spacing w:val="-2"/>
                <w:sz w:val="20"/>
                <w:szCs w:val="20"/>
                <w:lang w:val="en-US" w:eastAsia="hr-HR"/>
              </w:rPr>
              <w:t>na</w:t>
            </w:r>
            <w:r w:rsidRPr="00D07513">
              <w:rPr>
                <w:rFonts w:ascii="Times New Roman" w:eastAsia="Times New Roman" w:hAnsi="Times New Roman" w:cs="Times New Roman"/>
                <w:color w:val="000000"/>
                <w:spacing w:val="3"/>
                <w:sz w:val="20"/>
                <w:szCs w:val="20"/>
                <w:lang w:val="en-US" w:eastAsia="hr-HR"/>
              </w:rPr>
              <w:t>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1"/>
                <w:sz w:val="20"/>
                <w:szCs w:val="20"/>
                <w:lang w:val="en-US" w:eastAsia="hr-HR"/>
              </w:rPr>
              <w:t>l</w:t>
            </w:r>
            <w:r w:rsidRPr="00D07513">
              <w:rPr>
                <w:rFonts w:ascii="Times New Roman" w:eastAsia="Times New Roman" w:hAnsi="Times New Roman" w:cs="Times New Roman"/>
                <w:color w:val="000000"/>
                <w:spacing w:val="3"/>
                <w:sz w:val="20"/>
                <w:szCs w:val="20"/>
                <w:lang w:val="en-US" w:eastAsia="hr-HR"/>
              </w:rPr>
              <w:t>j</w:t>
            </w:r>
            <w:r w:rsidRPr="00D07513">
              <w:rPr>
                <w:rFonts w:ascii="Times New Roman" w:eastAsia="Times New Roman" w:hAnsi="Times New Roman" w:cs="Times New Roman"/>
                <w:color w:val="000000"/>
                <w:spacing w:val="-1"/>
                <w:sz w:val="20"/>
                <w:szCs w:val="20"/>
                <w:lang w:val="en-US" w:eastAsia="hr-HR"/>
              </w:rPr>
              <w:t>i</w:t>
            </w:r>
            <w:r w:rsidRPr="00D07513">
              <w:rPr>
                <w:rFonts w:ascii="Times New Roman" w:eastAsia="Times New Roman" w:hAnsi="Times New Roman" w:cs="Times New Roman"/>
                <w:color w:val="000000"/>
                <w:spacing w:val="-2"/>
                <w:sz w:val="20"/>
                <w:szCs w:val="20"/>
                <w:lang w:val="en-US" w:eastAsia="hr-HR"/>
              </w:rPr>
              <w:t>c</w:t>
            </w:r>
            <w:r w:rsidRPr="00D07513">
              <w:rPr>
                <w:rFonts w:ascii="Times New Roman" w:eastAsia="Times New Roman" w:hAnsi="Times New Roman" w:cs="Times New Roman"/>
                <w:color w:val="000000"/>
                <w:sz w:val="20"/>
                <w:szCs w:val="20"/>
                <w:lang w:val="en-US" w:eastAsia="hr-HR"/>
              </w:rPr>
              <w:t>a</w:t>
            </w:r>
          </w:p>
        </w:tc>
      </w:tr>
      <w:tr w:rsidR="00D07513" w:rsidRPr="00D07513" w:rsidTr="00D07513">
        <w:trPr>
          <w:trHeight w:val="516"/>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n-US" w:eastAsia="hr-HR"/>
              </w:rPr>
              <w:t>*</w:t>
            </w:r>
            <w:r w:rsidRPr="00D07513">
              <w:rPr>
                <w:rFonts w:ascii="Times New Roman" w:eastAsia="Times New Roman" w:hAnsi="Times New Roman" w:cs="Times New Roman"/>
                <w:b/>
                <w:bCs/>
                <w:color w:val="000000"/>
                <w:spacing w:val="1"/>
                <w:sz w:val="20"/>
                <w:szCs w:val="20"/>
                <w:lang w:val="en-US" w:eastAsia="hr-HR"/>
              </w:rPr>
              <w:t>Suzbijanje nasilja</w:t>
            </w:r>
          </w:p>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 radionice 5. razredi</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52" w:lineRule="atLeast"/>
              <w:ind w:left="739"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308"/>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r w:rsidRPr="00D07513">
              <w:rPr>
                <w:rFonts w:ascii="Times New Roman" w:eastAsia="Times New Roman" w:hAnsi="Times New Roman" w:cs="Times New Roman"/>
                <w:b/>
                <w:bCs/>
                <w:color w:val="000000"/>
                <w:sz w:val="20"/>
                <w:szCs w:val="20"/>
                <w:lang w:val="en-US" w:eastAsia="hr-HR"/>
              </w:rPr>
              <w:t>Živjeti zdravo</w:t>
            </w:r>
            <w:r w:rsidRPr="00D07513">
              <w:rPr>
                <w:rFonts w:ascii="Times New Roman" w:eastAsia="Times New Roman" w:hAnsi="Times New Roman" w:cs="Times New Roman"/>
                <w:color w:val="000000"/>
                <w:sz w:val="20"/>
                <w:szCs w:val="20"/>
                <w:lang w:val="en-US" w:eastAsia="hr-HR"/>
              </w:rPr>
              <w:t>- 7. Razredi radionice</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52" w:lineRule="atLeast"/>
              <w:ind w:left="839" w:right="8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Učitelji</w:t>
            </w:r>
          </w:p>
        </w:tc>
      </w:tr>
      <w:tr w:rsidR="00D07513" w:rsidRPr="00D07513" w:rsidTr="00D07513">
        <w:trPr>
          <w:trHeight w:val="352"/>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b/>
                <w:bCs/>
                <w:color w:val="000000"/>
                <w:sz w:val="20"/>
                <w:szCs w:val="20"/>
                <w:lang w:val="en-US" w:eastAsia="hr-HR"/>
              </w:rPr>
              <w:t>* Dan darovitih učenika</w:t>
            </w:r>
            <w:r w:rsidRPr="00D07513">
              <w:rPr>
                <w:rFonts w:ascii="Times New Roman" w:eastAsia="Times New Roman" w:hAnsi="Times New Roman" w:cs="Times New Roman"/>
                <w:color w:val="000000"/>
                <w:sz w:val="20"/>
                <w:szCs w:val="20"/>
                <w:lang w:val="en-US" w:eastAsia="hr-HR"/>
              </w:rPr>
              <w:t>- radionice (mozgalice)</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516"/>
        </w:trPr>
        <w:tc>
          <w:tcPr>
            <w:tcW w:w="960" w:type="dxa"/>
            <w:vMerge w:val="restart"/>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IV.</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Times New Roman" w:eastAsia="Times New Roman" w:hAnsi="Times New Roman" w:cs="Times New Roman"/>
                <w:color w:val="000000"/>
                <w:sz w:val="20"/>
                <w:szCs w:val="20"/>
                <w:lang w:val="es-ES_tradnl" w:eastAsia="hr-HR"/>
              </w:rPr>
            </w:pP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Sociometrija: Odnosi u razredu</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before="3" w:after="0" w:line="240" w:lineRule="auto"/>
              <w:ind w:left="463" w:right="721"/>
              <w:rPr>
                <w:rFonts w:ascii="Verdana" w:eastAsia="Times New Roman" w:hAnsi="Verdana" w:cs="Times New Roman"/>
                <w:color w:val="000000"/>
                <w:sz w:val="17"/>
                <w:szCs w:val="17"/>
                <w:lang w:eastAsia="hr-HR"/>
              </w:rPr>
            </w:pP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Pubertet – radionice, korelacija</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Voditelj ŠPP, liječnik ŠM, učitelj,učitelj iz biologije</w:t>
            </w:r>
          </w:p>
        </w:tc>
      </w:tr>
      <w:tr w:rsidR="00D07513" w:rsidRPr="00D07513" w:rsidTr="00D07513">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p>
        </w:tc>
      </w:tr>
      <w:tr w:rsidR="00D07513" w:rsidRPr="00D07513" w:rsidTr="00D07513">
        <w:trPr>
          <w:trHeight w:val="516"/>
        </w:trPr>
        <w:tc>
          <w:tcPr>
            <w:tcW w:w="960" w:type="dxa"/>
            <w:vMerge w:val="restart"/>
            <w:tcBorders>
              <w:top w:val="nil"/>
              <w:left w:val="single" w:sz="8" w:space="0" w:color="000000"/>
              <w:bottom w:val="nil"/>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V.</w:t>
            </w:r>
          </w:p>
          <w:p w:rsidR="00D07513" w:rsidRPr="00D07513" w:rsidRDefault="00D07513" w:rsidP="00D07513">
            <w:pPr>
              <w:spacing w:before="10" w:after="0" w:line="260" w:lineRule="atLeast"/>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6"/>
                <w:szCs w:val="26"/>
                <w:lang w:val="es-ES_tradnl" w:eastAsia="hr-HR"/>
              </w:rPr>
              <w:t> </w:t>
            </w:r>
          </w:p>
          <w:p w:rsidR="00D07513" w:rsidRPr="00D07513" w:rsidRDefault="00D07513" w:rsidP="00D07513">
            <w:pPr>
              <w:spacing w:after="0" w:line="240" w:lineRule="auto"/>
              <w:ind w:left="314" w:right="296"/>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s-ES_tradnl" w:eastAsia="hr-HR"/>
              </w:rPr>
              <w:t> </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w:t>
            </w:r>
            <w:r w:rsidRPr="00D07513">
              <w:rPr>
                <w:rFonts w:ascii="Times New Roman" w:eastAsia="Times New Roman" w:hAnsi="Times New Roman" w:cs="Times New Roman"/>
                <w:b/>
                <w:bCs/>
                <w:color w:val="000000"/>
                <w:sz w:val="20"/>
                <w:szCs w:val="20"/>
                <w:lang w:val="es-ES_tradnl" w:eastAsia="hr-HR"/>
              </w:rPr>
              <w:t>M</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đ</w:t>
            </w:r>
            <w:r w:rsidRPr="00D07513">
              <w:rPr>
                <w:rFonts w:ascii="Times New Roman" w:eastAsia="Times New Roman" w:hAnsi="Times New Roman" w:cs="Times New Roman"/>
                <w:b/>
                <w:bCs/>
                <w:color w:val="000000"/>
                <w:spacing w:val="-2"/>
                <w:sz w:val="20"/>
                <w:szCs w:val="20"/>
                <w:lang w:val="es-ES_tradnl" w:eastAsia="hr-HR"/>
              </w:rPr>
              <w:t>u</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od</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z w:val="20"/>
                <w:szCs w:val="20"/>
                <w:lang w:val="es-ES_tradnl" w:eastAsia="hr-HR"/>
              </w:rPr>
              <w:t>i </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z w:val="20"/>
                <w:szCs w:val="20"/>
                <w:lang w:val="es-ES_tradnl" w:eastAsia="hr-HR"/>
              </w:rPr>
              <w:t>i</w:t>
            </w:r>
            <w:r w:rsidRPr="00D07513">
              <w:rPr>
                <w:rFonts w:ascii="Times New Roman" w:eastAsia="Times New Roman" w:hAnsi="Times New Roman" w:cs="Times New Roman"/>
                <w:b/>
                <w:bCs/>
                <w:color w:val="000000"/>
                <w:spacing w:val="-1"/>
                <w:sz w:val="20"/>
                <w:szCs w:val="20"/>
                <w:lang w:val="es-ES_tradnl" w:eastAsia="hr-HR"/>
              </w:rPr>
              <w:t>t</w:t>
            </w:r>
            <w:r w:rsidRPr="00D07513">
              <w:rPr>
                <w:rFonts w:ascii="Times New Roman" w:eastAsia="Times New Roman" w:hAnsi="Times New Roman" w:cs="Times New Roman"/>
                <w:b/>
                <w:bCs/>
                <w:color w:val="000000"/>
                <w:spacing w:val="3"/>
                <w:sz w:val="20"/>
                <w:szCs w:val="20"/>
                <w:lang w:val="es-ES_tradnl" w:eastAsia="hr-HR"/>
              </w:rPr>
              <w:t>j</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1"/>
                <w:sz w:val="20"/>
                <w:szCs w:val="20"/>
                <w:lang w:val="es-ES_tradnl" w:eastAsia="hr-HR"/>
              </w:rPr>
              <w:t>C</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2"/>
                <w:sz w:val="20"/>
                <w:szCs w:val="20"/>
                <w:lang w:val="es-ES_tradnl" w:eastAsia="hr-HR"/>
              </w:rPr>
              <w:t>v</w:t>
            </w:r>
            <w:r w:rsidRPr="00D07513">
              <w:rPr>
                <w:rFonts w:ascii="Times New Roman" w:eastAsia="Times New Roman" w:hAnsi="Times New Roman" w:cs="Times New Roman"/>
                <w:b/>
                <w:bCs/>
                <w:color w:val="000000"/>
                <w:spacing w:val="-2"/>
                <w:sz w:val="20"/>
                <w:szCs w:val="20"/>
                <w:lang w:val="es-ES_tradnl" w:eastAsia="hr-HR"/>
              </w:rPr>
              <w:t>en</w:t>
            </w:r>
            <w:r w:rsidRPr="00D07513">
              <w:rPr>
                <w:rFonts w:ascii="Times New Roman" w:eastAsia="Times New Roman" w:hAnsi="Times New Roman" w:cs="Times New Roman"/>
                <w:b/>
                <w:bCs/>
                <w:color w:val="000000"/>
                <w:spacing w:val="2"/>
                <w:sz w:val="20"/>
                <w:szCs w:val="20"/>
                <w:lang w:val="es-ES_tradnl" w:eastAsia="hr-HR"/>
              </w:rPr>
              <w:t>o</w:t>
            </w:r>
            <w:r w:rsidRPr="00D07513">
              <w:rPr>
                <w:rFonts w:ascii="Times New Roman" w:eastAsia="Times New Roman" w:hAnsi="Times New Roman" w:cs="Times New Roman"/>
                <w:b/>
                <w:bCs/>
                <w:color w:val="000000"/>
                <w:sz w:val="20"/>
                <w:szCs w:val="20"/>
                <w:lang w:val="es-ES_tradnl" w:eastAsia="hr-HR"/>
              </w:rPr>
              <w:t>g</w:t>
            </w:r>
            <w:r w:rsidRPr="00D07513">
              <w:rPr>
                <w:rFonts w:ascii="Times New Roman" w:eastAsia="Times New Roman" w:hAnsi="Times New Roman" w:cs="Times New Roman"/>
                <w:b/>
                <w:bCs/>
                <w:color w:val="000000"/>
                <w:spacing w:val="3"/>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k</w:t>
            </w:r>
            <w:r w:rsidRPr="00D07513">
              <w:rPr>
                <w:rFonts w:ascii="Times New Roman" w:eastAsia="Times New Roman" w:hAnsi="Times New Roman" w:cs="Times New Roman"/>
                <w:b/>
                <w:bCs/>
                <w:color w:val="000000"/>
                <w:spacing w:val="-1"/>
                <w:sz w:val="20"/>
                <w:szCs w:val="20"/>
                <w:lang w:val="es-ES_tradnl" w:eastAsia="hr-HR"/>
              </w:rPr>
              <w:t>r</w:t>
            </w:r>
            <w:r w:rsidRPr="00D07513">
              <w:rPr>
                <w:rFonts w:ascii="Times New Roman" w:eastAsia="Times New Roman" w:hAnsi="Times New Roman" w:cs="Times New Roman"/>
                <w:b/>
                <w:bCs/>
                <w:color w:val="000000"/>
                <w:spacing w:val="3"/>
                <w:sz w:val="20"/>
                <w:szCs w:val="20"/>
                <w:lang w:val="es-ES_tradnl" w:eastAsia="hr-HR"/>
              </w:rPr>
              <w:t>i</w:t>
            </w:r>
            <w:r w:rsidRPr="00D07513">
              <w:rPr>
                <w:rFonts w:ascii="Times New Roman" w:eastAsia="Times New Roman" w:hAnsi="Times New Roman" w:cs="Times New Roman"/>
                <w:b/>
                <w:bCs/>
                <w:color w:val="000000"/>
                <w:spacing w:val="-2"/>
                <w:sz w:val="20"/>
                <w:szCs w:val="20"/>
                <w:lang w:val="es-ES_tradnl" w:eastAsia="hr-HR"/>
              </w:rPr>
              <w:t>ž</w:t>
            </w:r>
            <w:r w:rsidRPr="00D07513">
              <w:rPr>
                <w:rFonts w:ascii="Times New Roman" w:eastAsia="Times New Roman" w:hAnsi="Times New Roman" w:cs="Times New Roman"/>
                <w:b/>
                <w:bCs/>
                <w:color w:val="000000"/>
                <w:sz w:val="20"/>
                <w:szCs w:val="20"/>
                <w:lang w:val="es-ES_tradnl" w:eastAsia="hr-HR"/>
              </w:rPr>
              <w:t>a-pano u holu škole-učenici od 5.-8.</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52"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s-ES_tradnl" w:eastAsia="hr-HR"/>
              </w:rPr>
              <w:t>U</w:t>
            </w:r>
            <w:r w:rsidRPr="00D07513">
              <w:rPr>
                <w:rFonts w:ascii="Times New Roman" w:eastAsia="Times New Roman" w:hAnsi="Times New Roman" w:cs="Times New Roman"/>
                <w:color w:val="000000"/>
                <w:spacing w:val="-2"/>
                <w:sz w:val="20"/>
                <w:szCs w:val="20"/>
                <w:lang w:val="es-ES_tradnl" w:eastAsia="hr-HR"/>
              </w:rPr>
              <w:t>č</w:t>
            </w:r>
            <w:r w:rsidRPr="00D07513">
              <w:rPr>
                <w:rFonts w:ascii="Times New Roman" w:eastAsia="Times New Roman" w:hAnsi="Times New Roman" w:cs="Times New Roman"/>
                <w:color w:val="000000"/>
                <w:spacing w:val="-1"/>
                <w:sz w:val="20"/>
                <w:szCs w:val="20"/>
                <w:lang w:val="es-ES_tradnl" w:eastAsia="hr-HR"/>
              </w:rPr>
              <w:t>it</w:t>
            </w:r>
            <w:r w:rsidRPr="00D07513">
              <w:rPr>
                <w:rFonts w:ascii="Times New Roman" w:eastAsia="Times New Roman" w:hAnsi="Times New Roman" w:cs="Times New Roman"/>
                <w:color w:val="000000"/>
                <w:spacing w:val="-2"/>
                <w:sz w:val="20"/>
                <w:szCs w:val="20"/>
                <w:lang w:val="es-ES_tradnl" w:eastAsia="hr-HR"/>
              </w:rPr>
              <w:t>e</w:t>
            </w:r>
            <w:r w:rsidRPr="00D07513">
              <w:rPr>
                <w:rFonts w:ascii="Times New Roman" w:eastAsia="Times New Roman" w:hAnsi="Times New Roman" w:cs="Times New Roman"/>
                <w:color w:val="000000"/>
                <w:spacing w:val="3"/>
                <w:sz w:val="20"/>
                <w:szCs w:val="20"/>
                <w:lang w:val="es-ES_tradnl" w:eastAsia="hr-HR"/>
              </w:rPr>
              <w:t>l</w:t>
            </w:r>
            <w:r w:rsidRPr="00D07513">
              <w:rPr>
                <w:rFonts w:ascii="Times New Roman" w:eastAsia="Times New Roman" w:hAnsi="Times New Roman" w:cs="Times New Roman"/>
                <w:color w:val="000000"/>
                <w:spacing w:val="-1"/>
                <w:sz w:val="20"/>
                <w:szCs w:val="20"/>
                <w:lang w:val="es-ES_tradnl" w:eastAsia="hr-HR"/>
              </w:rPr>
              <w:t>ji, Voditelj ŠPP</w:t>
            </w:r>
          </w:p>
        </w:tc>
      </w:tr>
      <w:tr w:rsidR="00D07513" w:rsidRPr="00D07513" w:rsidTr="00D07513">
        <w:trPr>
          <w:trHeight w:val="518"/>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w:t>
            </w:r>
            <w:r w:rsidRPr="00D07513">
              <w:rPr>
                <w:rFonts w:ascii="Times New Roman" w:eastAsia="Times New Roman" w:hAnsi="Times New Roman" w:cs="Times New Roman"/>
                <w:b/>
                <w:bCs/>
                <w:color w:val="000000"/>
                <w:sz w:val="20"/>
                <w:szCs w:val="20"/>
                <w:lang w:val="es-ES_tradnl" w:eastAsia="hr-HR"/>
              </w:rPr>
              <w:t>M</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n-US" w:eastAsia="hr-HR"/>
              </w:rPr>
              <w:t>đ</w:t>
            </w:r>
            <w:r w:rsidRPr="00D07513">
              <w:rPr>
                <w:rFonts w:ascii="Times New Roman" w:eastAsia="Times New Roman" w:hAnsi="Times New Roman" w:cs="Times New Roman"/>
                <w:b/>
                <w:bCs/>
                <w:color w:val="000000"/>
                <w:spacing w:val="-2"/>
                <w:sz w:val="20"/>
                <w:szCs w:val="20"/>
                <w:lang w:val="en-US" w:eastAsia="hr-HR"/>
              </w:rPr>
              <w:t>u</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pacing w:val="-1"/>
                <w:sz w:val="20"/>
                <w:szCs w:val="20"/>
                <w:lang w:val="en-US" w:eastAsia="hr-HR"/>
              </w:rPr>
              <w:t>r</w:t>
            </w:r>
            <w:r w:rsidRPr="00D07513">
              <w:rPr>
                <w:rFonts w:ascii="Times New Roman" w:eastAsia="Times New Roman" w:hAnsi="Times New Roman" w:cs="Times New Roman"/>
                <w:b/>
                <w:bCs/>
                <w:color w:val="000000"/>
                <w:spacing w:val="2"/>
                <w:sz w:val="20"/>
                <w:szCs w:val="20"/>
                <w:lang w:val="en-US" w:eastAsia="hr-HR"/>
              </w:rPr>
              <w:t>od</w:t>
            </w:r>
            <w:r w:rsidRPr="00D07513">
              <w:rPr>
                <w:rFonts w:ascii="Times New Roman" w:eastAsia="Times New Roman" w:hAnsi="Times New Roman" w:cs="Times New Roman"/>
                <w:b/>
                <w:bCs/>
                <w:color w:val="000000"/>
                <w:spacing w:val="-2"/>
                <w:sz w:val="20"/>
                <w:szCs w:val="20"/>
                <w:lang w:val="en-US" w:eastAsia="hr-HR"/>
              </w:rPr>
              <w:t>n</w:t>
            </w:r>
            <w:r w:rsidRPr="00D07513">
              <w:rPr>
                <w:rFonts w:ascii="Times New Roman" w:eastAsia="Times New Roman" w:hAnsi="Times New Roman" w:cs="Times New Roman"/>
                <w:b/>
                <w:bCs/>
                <w:color w:val="000000"/>
                <w:sz w:val="20"/>
                <w:szCs w:val="20"/>
                <w:lang w:val="en-US" w:eastAsia="hr-HR"/>
              </w:rPr>
              <w:t>i </w:t>
            </w:r>
            <w:r w:rsidRPr="00D07513">
              <w:rPr>
                <w:rFonts w:ascii="Times New Roman" w:eastAsia="Times New Roman" w:hAnsi="Times New Roman" w:cs="Times New Roman"/>
                <w:b/>
                <w:bCs/>
                <w:color w:val="000000"/>
                <w:spacing w:val="2"/>
                <w:sz w:val="20"/>
                <w:szCs w:val="20"/>
                <w:lang w:val="en-US" w:eastAsia="hr-HR"/>
              </w:rPr>
              <w:t>d</w:t>
            </w:r>
            <w:r w:rsidRPr="00D07513">
              <w:rPr>
                <w:rFonts w:ascii="Times New Roman" w:eastAsia="Times New Roman" w:hAnsi="Times New Roman" w:cs="Times New Roman"/>
                <w:b/>
                <w:bCs/>
                <w:color w:val="000000"/>
                <w:spacing w:val="-2"/>
                <w:sz w:val="20"/>
                <w:szCs w:val="20"/>
                <w:lang w:val="en-US" w:eastAsia="hr-HR"/>
              </w:rPr>
              <w:t>a</w:t>
            </w:r>
            <w:r w:rsidRPr="00D07513">
              <w:rPr>
                <w:rFonts w:ascii="Times New Roman" w:eastAsia="Times New Roman" w:hAnsi="Times New Roman" w:cs="Times New Roman"/>
                <w:b/>
                <w:bCs/>
                <w:color w:val="000000"/>
                <w:sz w:val="20"/>
                <w:szCs w:val="20"/>
                <w:lang w:val="en-US" w:eastAsia="hr-HR"/>
              </w:rPr>
              <w:t>n</w:t>
            </w:r>
            <w:r w:rsidRPr="00D07513">
              <w:rPr>
                <w:rFonts w:ascii="Times New Roman" w:eastAsia="Times New Roman" w:hAnsi="Times New Roman" w:cs="Times New Roman"/>
                <w:b/>
                <w:bCs/>
                <w:color w:val="000000"/>
                <w:spacing w:val="-1"/>
                <w:sz w:val="20"/>
                <w:szCs w:val="20"/>
                <w:lang w:val="en-US" w:eastAsia="hr-HR"/>
              </w:rPr>
              <w:t> </w:t>
            </w:r>
            <w:r w:rsidRPr="00D07513">
              <w:rPr>
                <w:rFonts w:ascii="Times New Roman" w:eastAsia="Times New Roman" w:hAnsi="Times New Roman" w:cs="Times New Roman"/>
                <w:b/>
                <w:bCs/>
                <w:color w:val="000000"/>
                <w:spacing w:val="2"/>
                <w:sz w:val="20"/>
                <w:szCs w:val="20"/>
                <w:lang w:val="en-US" w:eastAsia="hr-HR"/>
              </w:rPr>
              <w:t>ob</w:t>
            </w:r>
            <w:r w:rsidRPr="00D07513">
              <w:rPr>
                <w:rFonts w:ascii="Times New Roman" w:eastAsia="Times New Roman" w:hAnsi="Times New Roman" w:cs="Times New Roman"/>
                <w:b/>
                <w:bCs/>
                <w:color w:val="000000"/>
                <w:spacing w:val="-1"/>
                <w:sz w:val="20"/>
                <w:szCs w:val="20"/>
                <w:lang w:val="en-US" w:eastAsia="hr-HR"/>
              </w:rPr>
              <w:t>it</w:t>
            </w:r>
            <w:r w:rsidRPr="00D07513">
              <w:rPr>
                <w:rFonts w:ascii="Times New Roman" w:eastAsia="Times New Roman" w:hAnsi="Times New Roman" w:cs="Times New Roman"/>
                <w:b/>
                <w:bCs/>
                <w:color w:val="000000"/>
                <w:spacing w:val="-2"/>
                <w:sz w:val="20"/>
                <w:szCs w:val="20"/>
                <w:lang w:val="en-US" w:eastAsia="hr-HR"/>
              </w:rPr>
              <w:t>e</w:t>
            </w:r>
            <w:r w:rsidRPr="00D07513">
              <w:rPr>
                <w:rFonts w:ascii="Times New Roman" w:eastAsia="Times New Roman" w:hAnsi="Times New Roman" w:cs="Times New Roman"/>
                <w:b/>
                <w:bCs/>
                <w:color w:val="000000"/>
                <w:spacing w:val="-1"/>
                <w:sz w:val="20"/>
                <w:szCs w:val="20"/>
                <w:lang w:val="en-US" w:eastAsia="hr-HR"/>
              </w:rPr>
              <w:t>l</w:t>
            </w:r>
            <w:r w:rsidRPr="00D07513">
              <w:rPr>
                <w:rFonts w:ascii="Times New Roman" w:eastAsia="Times New Roman" w:hAnsi="Times New Roman" w:cs="Times New Roman"/>
                <w:b/>
                <w:bCs/>
                <w:color w:val="000000"/>
                <w:spacing w:val="3"/>
                <w:sz w:val="20"/>
                <w:szCs w:val="20"/>
                <w:lang w:val="en-US" w:eastAsia="hr-HR"/>
              </w:rPr>
              <w:t>j</w:t>
            </w:r>
            <w:r w:rsidRPr="00D07513">
              <w:rPr>
                <w:rFonts w:ascii="Times New Roman" w:eastAsia="Times New Roman" w:hAnsi="Times New Roman" w:cs="Times New Roman"/>
                <w:b/>
                <w:bCs/>
                <w:color w:val="000000"/>
                <w:sz w:val="20"/>
                <w:szCs w:val="20"/>
                <w:lang w:val="en-US" w:eastAsia="hr-HR"/>
              </w:rPr>
              <w:t>i</w:t>
            </w:r>
          </w:p>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xml:space="preserve">- svi učenici, panoi, </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7" w:lineRule="atLeast"/>
              <w:ind w:left="359"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w:t>
            </w:r>
            <w:r w:rsidRPr="00D07513">
              <w:rPr>
                <w:rFonts w:ascii="Times New Roman" w:eastAsia="Times New Roman" w:hAnsi="Times New Roman" w:cs="Times New Roman"/>
                <w:color w:val="000000"/>
                <w:spacing w:val="-2"/>
                <w:sz w:val="20"/>
                <w:szCs w:val="20"/>
                <w:lang w:val="en-US" w:eastAsia="hr-HR"/>
              </w:rPr>
              <w:t>č</w:t>
            </w:r>
            <w:r w:rsidRPr="00D07513">
              <w:rPr>
                <w:rFonts w:ascii="Times New Roman" w:eastAsia="Times New Roman" w:hAnsi="Times New Roman" w:cs="Times New Roman"/>
                <w:color w:val="000000"/>
                <w:spacing w:val="-1"/>
                <w:sz w:val="20"/>
                <w:szCs w:val="20"/>
                <w:lang w:val="en-US" w:eastAsia="hr-HR"/>
              </w:rPr>
              <w:t>it</w:t>
            </w:r>
            <w:r w:rsidRPr="00D07513">
              <w:rPr>
                <w:rFonts w:ascii="Times New Roman" w:eastAsia="Times New Roman" w:hAnsi="Times New Roman" w:cs="Times New Roman"/>
                <w:color w:val="000000"/>
                <w:spacing w:val="-2"/>
                <w:sz w:val="20"/>
                <w:szCs w:val="20"/>
                <w:lang w:val="en-US" w:eastAsia="hr-HR"/>
              </w:rPr>
              <w:t>e</w:t>
            </w:r>
            <w:r w:rsidRPr="00D07513">
              <w:rPr>
                <w:rFonts w:ascii="Times New Roman" w:eastAsia="Times New Roman" w:hAnsi="Times New Roman" w:cs="Times New Roman"/>
                <w:color w:val="000000"/>
                <w:spacing w:val="3"/>
                <w:sz w:val="20"/>
                <w:szCs w:val="20"/>
                <w:lang w:val="en-US" w:eastAsia="hr-HR"/>
              </w:rPr>
              <w:t>l</w:t>
            </w:r>
            <w:r w:rsidRPr="00D07513">
              <w:rPr>
                <w:rFonts w:ascii="Times New Roman" w:eastAsia="Times New Roman" w:hAnsi="Times New Roman" w:cs="Times New Roman"/>
                <w:color w:val="000000"/>
                <w:spacing w:val="-1"/>
                <w:sz w:val="20"/>
                <w:szCs w:val="20"/>
                <w:lang w:val="en-US" w:eastAsia="hr-HR"/>
              </w:rPr>
              <w:t>ji, Voditelj ŠPP</w:t>
            </w:r>
          </w:p>
        </w:tc>
      </w:tr>
      <w:tr w:rsidR="00D07513" w:rsidRPr="00D07513" w:rsidTr="00D07513">
        <w:trPr>
          <w:trHeight w:val="619"/>
        </w:trPr>
        <w:tc>
          <w:tcPr>
            <w:tcW w:w="0" w:type="auto"/>
            <w:vMerge/>
            <w:tcBorders>
              <w:top w:val="nil"/>
              <w:left w:val="single" w:sz="8" w:space="0" w:color="000000"/>
              <w:bottom w:val="nil"/>
              <w:right w:val="single" w:sz="8" w:space="0" w:color="000000"/>
            </w:tcBorders>
            <w:shd w:val="clear" w:color="auto" w:fill="F2FCFC"/>
            <w:vAlign w:val="center"/>
          </w:tcPr>
          <w:p w:rsidR="00D07513" w:rsidRPr="00D07513" w:rsidRDefault="00D07513" w:rsidP="00D07513">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w:t>
            </w:r>
            <w:r w:rsidRPr="00D07513">
              <w:rPr>
                <w:rFonts w:ascii="Times New Roman" w:eastAsia="Times New Roman" w:hAnsi="Times New Roman" w:cs="Times New Roman"/>
                <w:b/>
                <w:bCs/>
                <w:color w:val="000000"/>
                <w:spacing w:val="2"/>
                <w:sz w:val="20"/>
                <w:szCs w:val="20"/>
                <w:lang w:val="es-ES_tradnl" w:eastAsia="hr-HR"/>
              </w:rPr>
              <w:t>S</w:t>
            </w:r>
            <w:r w:rsidRPr="00D07513">
              <w:rPr>
                <w:rFonts w:ascii="Times New Roman" w:eastAsia="Times New Roman" w:hAnsi="Times New Roman" w:cs="Times New Roman"/>
                <w:b/>
                <w:bCs/>
                <w:color w:val="000000"/>
                <w:spacing w:val="-2"/>
                <w:sz w:val="20"/>
                <w:szCs w:val="20"/>
                <w:lang w:val="es-ES_tradnl" w:eastAsia="hr-HR"/>
              </w:rPr>
              <w:t>v</w:t>
            </w:r>
            <w:r w:rsidRPr="00D07513">
              <w:rPr>
                <w:rFonts w:ascii="Times New Roman" w:eastAsia="Times New Roman" w:hAnsi="Times New Roman" w:cs="Times New Roman"/>
                <w:b/>
                <w:bCs/>
                <w:color w:val="000000"/>
                <w:spacing w:val="-1"/>
                <w:sz w:val="20"/>
                <w:szCs w:val="20"/>
                <w:lang w:val="es-ES_tradnl" w:eastAsia="hr-HR"/>
              </w:rPr>
              <w:t>j</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1"/>
                <w:sz w:val="20"/>
                <w:szCs w:val="20"/>
                <w:lang w:val="es-ES_tradnl" w:eastAsia="hr-HR"/>
              </w:rPr>
              <w:t>t</w:t>
            </w:r>
            <w:r w:rsidRPr="00D07513">
              <w:rPr>
                <w:rFonts w:ascii="Times New Roman" w:eastAsia="Times New Roman" w:hAnsi="Times New Roman" w:cs="Times New Roman"/>
                <w:b/>
                <w:bCs/>
                <w:color w:val="000000"/>
                <w:spacing w:val="-2"/>
                <w:sz w:val="20"/>
                <w:szCs w:val="20"/>
                <w:lang w:val="es-ES_tradnl" w:eastAsia="hr-HR"/>
              </w:rPr>
              <w:t>s</w:t>
            </w:r>
            <w:r w:rsidRPr="00D07513">
              <w:rPr>
                <w:rFonts w:ascii="Times New Roman" w:eastAsia="Times New Roman" w:hAnsi="Times New Roman" w:cs="Times New Roman"/>
                <w:b/>
                <w:bCs/>
                <w:color w:val="000000"/>
                <w:spacing w:val="2"/>
                <w:sz w:val="20"/>
                <w:szCs w:val="20"/>
                <w:lang w:val="es-ES_tradnl" w:eastAsia="hr-HR"/>
              </w:rPr>
              <w:t>k</w:t>
            </w:r>
            <w:r w:rsidRPr="00D07513">
              <w:rPr>
                <w:rFonts w:ascii="Times New Roman" w:eastAsia="Times New Roman" w:hAnsi="Times New Roman" w:cs="Times New Roman"/>
                <w:b/>
                <w:bCs/>
                <w:color w:val="000000"/>
                <w:sz w:val="20"/>
                <w:szCs w:val="20"/>
                <w:lang w:val="es-ES_tradnl" w:eastAsia="hr-HR"/>
              </w:rPr>
              <w:t>i </w:t>
            </w:r>
            <w:r w:rsidRPr="00D07513">
              <w:rPr>
                <w:rFonts w:ascii="Times New Roman" w:eastAsia="Times New Roman" w:hAnsi="Times New Roman" w:cs="Times New Roman"/>
                <w:b/>
                <w:bCs/>
                <w:color w:val="000000"/>
                <w:spacing w:val="2"/>
                <w:sz w:val="20"/>
                <w:szCs w:val="20"/>
                <w:lang w:val="es-ES_tradnl" w:eastAsia="hr-HR"/>
              </w:rPr>
              <w:t>d</w:t>
            </w:r>
            <w:r w:rsidRPr="00D07513">
              <w:rPr>
                <w:rFonts w:ascii="Times New Roman" w:eastAsia="Times New Roman" w:hAnsi="Times New Roman" w:cs="Times New Roman"/>
                <w:b/>
                <w:bCs/>
                <w:color w:val="000000"/>
                <w:spacing w:val="-2"/>
                <w:sz w:val="20"/>
                <w:szCs w:val="20"/>
                <w:lang w:val="es-ES_tradnl" w:eastAsia="hr-HR"/>
              </w:rPr>
              <w:t>a</w:t>
            </w:r>
            <w:r w:rsidRPr="00D07513">
              <w:rPr>
                <w:rFonts w:ascii="Times New Roman" w:eastAsia="Times New Roman" w:hAnsi="Times New Roman" w:cs="Times New Roman"/>
                <w:b/>
                <w:bCs/>
                <w:color w:val="000000"/>
                <w:sz w:val="20"/>
                <w:szCs w:val="20"/>
                <w:lang w:val="es-ES_tradnl" w:eastAsia="hr-HR"/>
              </w:rPr>
              <w:t>n</w:t>
            </w:r>
            <w:r w:rsidRPr="00D07513">
              <w:rPr>
                <w:rFonts w:ascii="Times New Roman" w:eastAsia="Times New Roman" w:hAnsi="Times New Roman" w:cs="Times New Roman"/>
                <w:b/>
                <w:bCs/>
                <w:color w:val="000000"/>
                <w:spacing w:val="-1"/>
                <w:sz w:val="20"/>
                <w:szCs w:val="20"/>
                <w:lang w:val="es-ES_tradnl" w:eastAsia="hr-HR"/>
              </w:rPr>
              <w:t> </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p</w:t>
            </w:r>
            <w:r w:rsidRPr="00D07513">
              <w:rPr>
                <w:rFonts w:ascii="Times New Roman" w:eastAsia="Times New Roman" w:hAnsi="Times New Roman" w:cs="Times New Roman"/>
                <w:b/>
                <w:bCs/>
                <w:color w:val="000000"/>
                <w:spacing w:val="-2"/>
                <w:sz w:val="20"/>
                <w:szCs w:val="20"/>
                <w:lang w:val="es-ES_tradnl" w:eastAsia="hr-HR"/>
              </w:rPr>
              <w:t>uš</w:t>
            </w:r>
            <w:r w:rsidRPr="00D07513">
              <w:rPr>
                <w:rFonts w:ascii="Times New Roman" w:eastAsia="Times New Roman" w:hAnsi="Times New Roman" w:cs="Times New Roman"/>
                <w:b/>
                <w:bCs/>
                <w:color w:val="000000"/>
                <w:spacing w:val="2"/>
                <w:sz w:val="20"/>
                <w:szCs w:val="20"/>
                <w:lang w:val="es-ES_tradnl" w:eastAsia="hr-HR"/>
              </w:rPr>
              <w:t>e</w:t>
            </w:r>
            <w:r w:rsidRPr="00D07513">
              <w:rPr>
                <w:rFonts w:ascii="Times New Roman" w:eastAsia="Times New Roman" w:hAnsi="Times New Roman" w:cs="Times New Roman"/>
                <w:b/>
                <w:bCs/>
                <w:color w:val="000000"/>
                <w:spacing w:val="-2"/>
                <w:sz w:val="20"/>
                <w:szCs w:val="20"/>
                <w:lang w:val="es-ES_tradnl" w:eastAsia="hr-HR"/>
              </w:rPr>
              <w:t>n</w:t>
            </w:r>
            <w:r w:rsidRPr="00D07513">
              <w:rPr>
                <w:rFonts w:ascii="Times New Roman" w:eastAsia="Times New Roman" w:hAnsi="Times New Roman" w:cs="Times New Roman"/>
                <w:b/>
                <w:bCs/>
                <w:color w:val="000000"/>
                <w:spacing w:val="3"/>
                <w:sz w:val="20"/>
                <w:szCs w:val="20"/>
                <w:lang w:val="es-ES_tradnl" w:eastAsia="hr-HR"/>
              </w:rPr>
              <w:t>j</w:t>
            </w:r>
            <w:r w:rsidRPr="00D07513">
              <w:rPr>
                <w:rFonts w:ascii="Times New Roman" w:eastAsia="Times New Roman" w:hAnsi="Times New Roman" w:cs="Times New Roman"/>
                <w:b/>
                <w:bCs/>
                <w:color w:val="000000"/>
                <w:sz w:val="20"/>
                <w:szCs w:val="20"/>
                <w:lang w:val="es-ES_tradnl" w:eastAsia="hr-HR"/>
              </w:rPr>
              <w:t>a</w:t>
            </w:r>
            <w:r w:rsidRPr="00D07513">
              <w:rPr>
                <w:rFonts w:ascii="Times New Roman" w:eastAsia="Times New Roman" w:hAnsi="Times New Roman" w:cs="Times New Roman"/>
                <w:color w:val="000000"/>
                <w:sz w:val="20"/>
                <w:szCs w:val="20"/>
                <w:lang w:val="es-ES_tradnl" w:eastAsia="hr-HR"/>
              </w:rPr>
              <w:t xml:space="preserve"> – 6. razredi radionice- pano </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before="3" w:after="0" w:line="240" w:lineRule="auto"/>
              <w:ind w:left="738"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Voditelj ŠPP, učitelji</w:t>
            </w:r>
          </w:p>
        </w:tc>
      </w:tr>
      <w:tr w:rsidR="00D07513" w:rsidRPr="00D07513" w:rsidTr="00D07513">
        <w:trPr>
          <w:trHeight w:val="619"/>
        </w:trPr>
        <w:tc>
          <w:tcPr>
            <w:tcW w:w="960" w:type="dxa"/>
            <w:tcBorders>
              <w:top w:val="nil"/>
              <w:left w:val="single" w:sz="8" w:space="0" w:color="000000"/>
              <w:bottom w:val="single" w:sz="8" w:space="0" w:color="000000"/>
              <w:right w:val="single" w:sz="8" w:space="0" w:color="000000"/>
            </w:tcBorders>
            <w:shd w:val="clear" w:color="auto" w:fill="auto"/>
          </w:tcPr>
          <w:p w:rsidR="00D07513" w:rsidRPr="00D07513" w:rsidRDefault="00D07513" w:rsidP="00D07513">
            <w:pPr>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lastRenderedPageBreak/>
              <w:t> VI.</w:t>
            </w:r>
          </w:p>
        </w:tc>
        <w:tc>
          <w:tcPr>
            <w:tcW w:w="4816" w:type="dxa"/>
            <w:tcBorders>
              <w:top w:val="nil"/>
              <w:left w:val="nil"/>
              <w:bottom w:val="single" w:sz="8" w:space="0" w:color="000000"/>
              <w:right w:val="single" w:sz="8" w:space="0" w:color="000000"/>
            </w:tcBorders>
            <w:shd w:val="clear" w:color="auto" w:fill="auto"/>
          </w:tcPr>
          <w:p w:rsidR="00D07513" w:rsidRPr="00D07513" w:rsidRDefault="00D07513" w:rsidP="00D07513">
            <w:pPr>
              <w:spacing w:after="0" w:line="243" w:lineRule="atLeast"/>
              <w:ind w:left="103" w:right="-2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2"/>
                <w:sz w:val="20"/>
                <w:szCs w:val="20"/>
                <w:lang w:val="es-ES_tradnl" w:eastAsia="hr-HR"/>
              </w:rPr>
              <w:t>Anketiranje: Slobodno vrijeme i mediji</w:t>
            </w:r>
          </w:p>
        </w:tc>
        <w:tc>
          <w:tcPr>
            <w:tcW w:w="2584" w:type="dxa"/>
            <w:tcBorders>
              <w:top w:val="nil"/>
              <w:left w:val="nil"/>
              <w:bottom w:val="single" w:sz="8" w:space="0" w:color="000000"/>
              <w:right w:val="single" w:sz="8" w:space="0" w:color="000000"/>
            </w:tcBorders>
            <w:shd w:val="clear" w:color="auto" w:fill="auto"/>
          </w:tcPr>
          <w:p w:rsidR="00D07513" w:rsidRPr="00D07513" w:rsidRDefault="00D07513" w:rsidP="00D07513">
            <w:pPr>
              <w:spacing w:before="3" w:after="0" w:line="240" w:lineRule="auto"/>
              <w:ind w:left="738" w:right="721"/>
              <w:jc w:val="center"/>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pacing w:val="1"/>
                <w:sz w:val="20"/>
                <w:szCs w:val="20"/>
                <w:lang w:val="en-US" w:eastAsia="hr-HR"/>
              </w:rPr>
              <w:t>Učitelji hrvatskog jezika ,Voditelj ŠPP</w:t>
            </w:r>
          </w:p>
        </w:tc>
      </w:tr>
    </w:tbl>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Nakon svake provedene radionice razrednici će evaluirati s voditeljem ŠPP-a, iznositi svoja zapažanja o pojedinoj djeci, te zajednički dogovarati potrebne akcije za učenike za koje će se smatrati potrebnim.  Tijekom školske godine voditelj će u suradnji s Centrom za ovisnosti organizirati prigodne tribine.U skladu s prijašnjim iskustvima svi će se učenici uključiti u obilježavanje i učenje o vlastitim pravima i obvezama, sudjelovati u projektu nenasilja (učenje o prekidanju lanca zlostavljanja, učiti o štetnosti ovisnosti i prigodno razrađivati mnoge teme predviđene Planom i programom rada razrednika.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Kod provođenja diskretnih personalnih zaštitnih postupaka voditelj ŠPP-a razraditi će personalne zaštitne programe prema učenicima kod kojih su evidentirani teži obiteljski problemi, te prema teže i teško „odgojivim“ učenicima. Voditelj ŠPP-a izraditi će dosje praćenja za takve učenike, a kod svakog učenika voditi će se računa o metodama i načinu razvoja učenikovog samopouzdanja i samopoštovanja. Paralelno s tim voditi će se briga da se pojedina djeca ne etiketiraju i stigmatiziraju. Uvide li se kod pojedinih učenika oblici psihičkih smetnji ili neka dublja krizna emocionalna stanja stupiti će se u kontakt s drugim stručnjacima.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Kao što je već i prije navedeno osim rada s učenicima, vrlo važan segment rada  biti će i suradnja i rad s roditeljima. Razrednicima će biti ponuđene teme za rad na roditeljskim sastancima koje će realizirati sami razrednici ili u suradnji s voditeljem ŠPP-a. Teme će se realizirati u obliku predavanja ili radionica.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Teme za roditeljske sastanke: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0"/>
          <w:szCs w:val="20"/>
          <w:lang w:val="en-US" w:eastAsia="hr-HR"/>
        </w:rPr>
        <w:t>                     </w:t>
      </w:r>
      <w:r w:rsidRPr="00D07513">
        <w:rPr>
          <w:rFonts w:ascii="Times New Roman" w:eastAsia="Times New Roman" w:hAnsi="Times New Roman" w:cs="Times New Roman"/>
          <w:color w:val="000000"/>
          <w:sz w:val="24"/>
          <w:szCs w:val="24"/>
          <w:lang w:val="en-US" w:eastAsia="hr-HR"/>
        </w:rPr>
        <w:t>*      Kako  učiti</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Kako pomoći djetetu u učenju</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Značaj zdravog odnosa u obitelji na život i uspjeh učenika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Pravilna organizacija radnog i slobodnog vremena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Utjecaj televizije na školski  uspjeh učenika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Odnos roditelja prema djeci u doba puberteta i adolescencije</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Neki uzroci devijantnog ponašanja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lastRenderedPageBreak/>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Naši uzori</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Utjecaj pušenja, alkohola i droge na razvoj ličnosti</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Smisleno provođenje slobodnog vremena učenika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Kako održati vezu sa svojim tinjedžerom</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Odabir budućeg zanimanja-  usklađivanje želja, sklonosti i mogućnosti</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Znakovi ovisnosti kod učenika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Uzroci školskog neuspjeha i kako ih riješiti</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Prava i obaveze u odnosima roditelja i djece</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n-US" w:eastAsia="hr-HR"/>
        </w:rPr>
        <w:t>o</w:t>
      </w:r>
      <w:r w:rsidRPr="00D07513">
        <w:rPr>
          <w:rFonts w:ascii="Times New Roman" w:eastAsia="Times New Roman" w:hAnsi="Times New Roman" w:cs="Times New Roman"/>
          <w:color w:val="000000"/>
          <w:sz w:val="14"/>
          <w:szCs w:val="14"/>
          <w:lang w:val="en-US" w:eastAsia="hr-HR"/>
        </w:rPr>
        <w:t>      </w:t>
      </w:r>
      <w:r w:rsidRPr="00D07513">
        <w:rPr>
          <w:rFonts w:ascii="Times New Roman" w:eastAsia="Times New Roman" w:hAnsi="Times New Roman" w:cs="Times New Roman"/>
          <w:color w:val="000000"/>
          <w:sz w:val="24"/>
          <w:szCs w:val="24"/>
          <w:lang w:val="en-US" w:eastAsia="hr-HR"/>
        </w:rPr>
        <w:t>Deset karaktera/poteškoća kod  učenika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Uklonimo predrasude o djeci s poteškoćama- upoznajmo razlike</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Škola odgovornog roditeljstva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Radionica-roditelj kao učenik (igra uloga)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Koliko poznajem svoje dijete (anketa u usporedbi s anketom vlastite djece)</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s-ES_tradnl" w:eastAsia="hr-HR"/>
        </w:rPr>
        <w:t>Dječja prava i obaveze</w:t>
      </w:r>
    </w:p>
    <w:p w:rsidR="00D07513" w:rsidRPr="00D07513" w:rsidRDefault="00D07513" w:rsidP="00F22898">
      <w:pPr>
        <w:numPr>
          <w:ilvl w:val="0"/>
          <w:numId w:val="12"/>
        </w:numPr>
        <w:shd w:val="clear" w:color="auto" w:fill="F2FCFC"/>
        <w:spacing w:after="0" w:line="240" w:lineRule="auto"/>
        <w:jc w:val="both"/>
        <w:rPr>
          <w:rFonts w:ascii="Times New Roman" w:eastAsia="Times New Roman" w:hAnsi="Times New Roman" w:cs="Times New Roman"/>
          <w:color w:val="000000"/>
          <w:sz w:val="24"/>
          <w:szCs w:val="24"/>
          <w:lang w:val="es-ES_tradnl" w:eastAsia="hr-HR"/>
        </w:rPr>
      </w:pPr>
      <w:r w:rsidRPr="00D07513">
        <w:rPr>
          <w:rFonts w:ascii="Times New Roman" w:eastAsia="Times New Roman" w:hAnsi="Times New Roman" w:cs="Times New Roman"/>
          <w:color w:val="000000"/>
          <w:sz w:val="24"/>
          <w:szCs w:val="24"/>
          <w:lang w:val="es-ES_tradnl" w:eastAsia="hr-HR"/>
        </w:rPr>
        <w:t>Nasilništvo među djecom-kako pomoći</w:t>
      </w:r>
    </w:p>
    <w:p w:rsidR="00D07513" w:rsidRPr="00D07513" w:rsidRDefault="00D07513" w:rsidP="00F22898">
      <w:pPr>
        <w:numPr>
          <w:ilvl w:val="0"/>
          <w:numId w:val="12"/>
        </w:num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4"/>
          <w:szCs w:val="24"/>
          <w:lang w:val="es-ES_tradnl" w:eastAsia="hr-HR"/>
        </w:rPr>
        <w:t>Pravila sigurne uporabe suvremenih tehnologija i posljedice neprimjerene komunikacije na društvenim mrežama i načini postupanja šk. Ustanova vezanih uz informiranje o nasilju u elektroničkim medijima sukladno Protokolu o postupanju u slučaju nasilja među djecom i mladima</w:t>
      </w:r>
    </w:p>
    <w:p w:rsidR="00D07513" w:rsidRPr="00D07513" w:rsidRDefault="00D07513" w:rsidP="00D07513">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D07513">
        <w:rPr>
          <w:rFonts w:ascii="Courier New" w:eastAsia="Times New Roman" w:hAnsi="Courier New" w:cs="Courier New"/>
          <w:color w:val="000000"/>
          <w:sz w:val="24"/>
          <w:szCs w:val="24"/>
          <w:lang w:val="es-ES_tradnl" w:eastAsia="hr-HR"/>
        </w:rPr>
        <w:t>o</w:t>
      </w:r>
      <w:r w:rsidRPr="00D07513">
        <w:rPr>
          <w:rFonts w:ascii="Times New Roman" w:eastAsia="Times New Roman" w:hAnsi="Times New Roman" w:cs="Times New Roman"/>
          <w:color w:val="000000"/>
          <w:sz w:val="14"/>
          <w:szCs w:val="14"/>
          <w:lang w:val="es-ES_tradnl" w:eastAsia="hr-HR"/>
        </w:rPr>
        <w:t>      </w:t>
      </w:r>
      <w:r w:rsidRPr="00D07513">
        <w:rPr>
          <w:rFonts w:ascii="Times New Roman" w:eastAsia="Times New Roman" w:hAnsi="Times New Roman" w:cs="Times New Roman"/>
          <w:color w:val="000000"/>
          <w:sz w:val="24"/>
          <w:szCs w:val="24"/>
          <w:lang w:val="en-US" w:eastAsia="hr-HR"/>
        </w:rPr>
        <w:t>Slobodno vrijeme mladih</w:t>
      </w:r>
    </w:p>
    <w:p w:rsidR="00D07513" w:rsidRPr="00D07513" w:rsidRDefault="00D07513" w:rsidP="00D07513">
      <w:pPr>
        <w:shd w:val="clear" w:color="auto" w:fill="F2FCFC"/>
        <w:spacing w:after="0" w:line="240" w:lineRule="auto"/>
        <w:ind w:left="180"/>
        <w:jc w:val="both"/>
        <w:rPr>
          <w:rFonts w:ascii="Verdana" w:eastAsia="Times New Roman" w:hAnsi="Verdana" w:cs="Times New Roman"/>
          <w:color w:val="000000"/>
          <w:sz w:val="17"/>
          <w:szCs w:val="17"/>
          <w:lang w:eastAsia="hr-HR"/>
        </w:rPr>
      </w:pPr>
      <w:r w:rsidRPr="00D07513">
        <w:rPr>
          <w:rFonts w:ascii="Times New Roman" w:eastAsia="Times New Roman" w:hAnsi="Times New Roman" w:cs="Times New Roman"/>
          <w:color w:val="000000"/>
          <w:sz w:val="24"/>
          <w:szCs w:val="24"/>
          <w:lang w:val="en-US"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U provođenju ŠPP-a vrlo je važna kontinuirana suradnja sa županijskim koordinatorom, Centrom za ovisnosti – Marijom Ivanović, dr.med, spec. školske medicine i djelatnicima Centra za socijalnu skrb . Voditelj ŠPP-a  je u stalnom kontaktu s pripadnicima preventivne jedinice Policijske staniceGospić i odjela za maloljetničku delinkvenciju Policijske uprave Ličko-senjske.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r w:rsidRPr="00D07513">
        <w:rPr>
          <w:rFonts w:eastAsia="Times New Roman" w:cs="Times New Roman"/>
          <w:b/>
          <w:bCs/>
          <w:color w:val="000000"/>
          <w:sz w:val="24"/>
          <w:szCs w:val="24"/>
          <w:lang w:eastAsia="hr-HR"/>
        </w:rPr>
        <w:t>MATERIJALNA OPREMLJENOST I FINANCIRANJE ŠPP-a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lastRenderedPageBreak/>
        <w:t>            U toku provođenja ŠPP-a koristiti će se trenutna materijalna i didaktička opremljenost škole, dok bi bilo potrebno nabaviti suvremenu literaturu iz komunikologije, te voditelja ŠPP-a uputiti na doedukacije kako bi bio upoznati  sa svim aktualnostima.Prema dogovoru očekujemo da će se ŠPP financirati sa državne i županijske razine, te prema predviđenom  planu  za iduću kalendarsku godinu i sa općinske razine.</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333399"/>
          <w:sz w:val="24"/>
          <w:szCs w:val="24"/>
          <w:lang w:eastAsia="hr-HR"/>
        </w:rPr>
        <w:t>            </w:t>
      </w:r>
      <w:r w:rsidRPr="00D07513">
        <w:rPr>
          <w:rFonts w:eastAsia="Times New Roman" w:cs="Times New Roman"/>
          <w:b/>
          <w:bCs/>
          <w:color w:val="000000"/>
          <w:sz w:val="24"/>
          <w:szCs w:val="24"/>
          <w:lang w:eastAsia="hr-HR"/>
        </w:rPr>
        <w:t>VREDNOVANJE ŠPP-a</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w:t>
      </w:r>
    </w:p>
    <w:p w:rsidR="00D07513" w:rsidRPr="00D07513" w:rsidRDefault="00D07513" w:rsidP="00D07513">
      <w:pPr>
        <w:shd w:val="clear" w:color="auto" w:fill="F2FCFC"/>
        <w:spacing w:after="0" w:line="240" w:lineRule="auto"/>
        <w:jc w:val="both"/>
        <w:rPr>
          <w:rFonts w:ascii="Verdana" w:eastAsia="Times New Roman" w:hAnsi="Verdana" w:cs="Times New Roman"/>
          <w:color w:val="000000"/>
          <w:sz w:val="17"/>
          <w:szCs w:val="17"/>
          <w:lang w:eastAsia="hr-HR"/>
        </w:rPr>
      </w:pPr>
      <w:r w:rsidRPr="00D07513">
        <w:rPr>
          <w:rFonts w:eastAsia="Times New Roman" w:cs="Times New Roman"/>
          <w:color w:val="000000"/>
          <w:sz w:val="24"/>
          <w:szCs w:val="24"/>
          <w:lang w:eastAsia="hr-HR"/>
        </w:rPr>
        <w:t>            Da bi se  uspješno ostvario predviđeni Školski preventivni program potrebna je neprestana  evaluacija rada kako bi se dobile smjernice za daljnji još bolji rad. Potrebno je da se voditelj ŠPP-a i svi realizatori programa koriste povratnu informaciju da bi dobili uvid kako ga učenici doživljavaju kao čovjeka, te koji osobni način rada mora dalje koristiti kao osobito prihvaćen među učenicima.Nakon provođenja jednogodišnjeg rada vrednovati će se uspjeh ostvarenog u procesu samovrednovanja i evaluacijom učenika, kako bi se nastavilo s još boljim i kvalitetnijim radom.</w:t>
      </w:r>
    </w:p>
    <w:p w:rsidR="00D07513" w:rsidRPr="00D07513" w:rsidRDefault="00D07513" w:rsidP="00D07513">
      <w:pPr>
        <w:spacing w:after="0" w:line="240" w:lineRule="auto"/>
        <w:rPr>
          <w:rFonts w:ascii="Times New Roman" w:eastAsia="Times New Roman" w:hAnsi="Times New Roman" w:cs="Times New Roman"/>
          <w:sz w:val="24"/>
          <w:szCs w:val="24"/>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F722E4" w:rsidRDefault="00F722E4"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Pr="001D72AB" w:rsidRDefault="001C6DC2" w:rsidP="00F722E4">
      <w:pPr>
        <w:spacing w:after="0" w:line="240" w:lineRule="auto"/>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GODIŠNJI PLAN I PROGRAM </w:t>
      </w:r>
    </w:p>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MJERA ZA SPREČAVANJE KORUPCIJE U  ŠKOLI</w:t>
      </w:r>
    </w:p>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ZA ŠK.2019./20.</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 xml:space="preserve">                 Svrha Programa aktivnosti za sprečavanje korupcije u osnovnoj školi među djecom i mladima je uspostavljanje sustavnih rješenja za prevenciju i pomoć djeci kako bi odrasli u osobe koje cijene i razvijaju pozitivne i moralne društvene vrijednosti.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 PROGRAMA: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prevencija pojave korupcije među djecom i mladima</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edukacija učitelja</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senzibilizacija roditelja,djece,mladih za problem korupcije</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pružanje sustavne pomoći djeci i mladima</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praćenje pojava korupcije u školi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ZADACI PROGRAMA: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obratiti pažnju na osobne potrebe i kvalitetu življenja</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razvijati pozitivnu sliku o sebi,osjećaj vlastite vrijednosti i ljudskog dostojanstva</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razvijati autonomnost u ponašanju i učenju</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prepoznati probleme,znati ih strukturirati i kreativno rješavati</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razvijati sposobnost i vještine komunikacije i kooperacije </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razlikovati natjecanje i suradnju</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razvijati sposobnost rješavanja pojavnosti korupcije</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razvijati moralne i društvene vrijednosti kod djece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PROGRAMA: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Program u školi provode: ravnatelj, pedagog, knjižničar, učitelj razredne i predmetne nastave i ostali djelatnici uposleni u školi.</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Vanjski suradnici: liječnici, psiholozi,policija, nevladine udruge,socijalni radnici,lokalna samouprava politika i javna uprava,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svi drugi koji su u mogućnosti dati svoj doprinos u rješavanju ove problematike.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 obzirom  na sredinu u kojoj se nalazi svaka škola treba donositi individualni program za subijanje korupcije među djecom i mladima.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Premda je ustaljeno mišljenje da se korupcija događa u velikim gradovima,te je puno manje mogućnosti da se ona događa u manjim sredinama, takvo mišljenje treba isključiti.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Možda se ono ne događa u tolikom omjeru,ali svakako postoji i u manjim sredinama.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Sama definicija korupcije nam govori kako ona ugrožava temeljne vrijednosti društvenih odnosa svakog demokratskog društva.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Ona ugrožava kako se i u Nacionalnom programu suzbijanja korupcije navodi : vladavinu prava,povjerenje u javne institucije i pravnu državu,poštenje,pravednost,ravnopravnost,jednakost i sigurnost svih. Korupcija povećava i zaoštrava društvene razlike, potiče nastojanja da se nepoštenim načinom živi iznad mogućnosti i bogati omalovažavanjem vrijednosti strpljivog rada,štednje i poštenja. Isto tako ona rastače moral, kulturu i tradiciju kao temeljme društvene vrijednosti.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Korupciju se mora ozbiljno i odgovorno etički vrednovati ,jer ona spušta razinu morala.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Program aktivnosti za suzbijanje korupcije u školi provodit će se u suradnji sa svim djelatnicima škole i to u obliku:                    1.pedagoških radionica za učenike na satu razrednog odjela provodit će se program suzbijanja korupcije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2. Predavanja za učitelje u cilju edukacije vezane za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3. Edukaciju roditelja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4. Predavanje za učitelje,učenike i roditelje od strane djelatnika policijske uprave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5. Predavanje za učitelje,učenike i roditelje od strane djelatnika pojedinih nevladinih udruga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Programu suzbijanja korupcije kroz redovne nastavne predmete.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Na satovima hrvatskog jezika kroz lektiru,pismeni i dramski izraz obrađivati će se teme: ljubav,vrijednosti i stavovi, smisao postojanja i životni ciljevi i odnosi prema sebi i drugima.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učitelji hrvatskog jezika i knjižničarka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Isto tako kroz ostale nastavne predmete u školi obveza je poraditi na razvijanju moralnih i društvenih vrijednosti koje imaju iznimnu ulogu u sprječavanju korupcije što omogućava odgajanje društva u cjelini protiv korupcije.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Rad s učenicima podrazumijeva: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satu razrednog odjela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 razrednicima s učenicima će se poraditi teme vezane uz ovo područje kroz različite oblike rada s naglaskom na aktivnosti učenika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 policijom učenicima će se održati predavanje na temu „Suzbijanje korupcije“.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Kontinuirano će se voditi briga o svakom učeniku, a posebno o rizičnim učenicima (učenicima koji žive u lošijim socijalnim uvjetima,učenicima koji se neprihvatljivo ponašaju).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Učenje životnih-socijalnih vještina: kroz rad u radionicama s učenicima će se vježbati donošenje odluka (npr. Kako se oduprijeti pritisku vršnjaka, kako izabrati buduće zanimanje ), kako postaviti svoje ciljeve, kako rješavati probleme itd.</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lastRenderedPageBreak/>
        <w:t>Vrijeme rada: tijekom godine prema programu SRO</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učenici, razrednici, ravnatelj ,pedagog, vanjski suradnici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rizičnog ponašanja</w:t>
      </w:r>
    </w:p>
    <w:p w:rsidR="00D07513" w:rsidRPr="00D07513" w:rsidRDefault="00D07513" w:rsidP="00D07513">
      <w:pPr>
        <w:spacing w:after="0" w:line="240" w:lineRule="auto"/>
        <w:ind w:left="1080"/>
        <w:rPr>
          <w:rFonts w:ascii="Times New Roman" w:eastAsia="Times New Roman" w:hAnsi="Times New Roman" w:cs="Times New Roman"/>
          <w:b/>
          <w:sz w:val="28"/>
          <w:szCs w:val="28"/>
          <w:lang w:eastAsia="hr-HR"/>
        </w:rPr>
      </w:pP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Diskretni zaštitni postupak</w:t>
      </w:r>
    </w:p>
    <w:p w:rsidR="00D07513" w:rsidRPr="00D07513" w:rsidRDefault="00D07513" w:rsidP="00F22898">
      <w:pPr>
        <w:numPr>
          <w:ilvl w:val="0"/>
          <w:numId w:val="10"/>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Individualni rad s učenicima s poremećajima u ponašanju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razrednici, predmetni učitelji, ravnatelj, pedagog, šk. liječnik, centar za socijalnu skrb,psiholog ( vanjski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kroz redovite nastavne sadržaje</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Predmetni učitelji izdvojit će sadržaje vezane za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Npr. U predmetima povijest i geografija učenici će se detaljnije upoznati s organizacijama koja promiču prava djece, o uvjetima koji dovode do negativnih društvenih pojava vezanih za suzbijanje korupcije, o zemljama koje su najizloženije ovakvim pojavama.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Učenici na ovu temu mogu pisati referate služeći se dnevnim tiskom, tv-emisijama.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sadržaje vjeronauka senzibilizirat će se učenici za brigu o drugima i pomoć učenicima koji žive u lošijim obiteljskim i ekonomskim uvjetima , te kontinuirano izgrađivati vrijednosni sustav mladih.</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u slobodnim aktivnostima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Posebno brinuti o tome da i „rizični“ učenici budu uključeni u program slobodnih aktivnosti bilo u školi ili izvan škole, te raditi na afirmaciji svakog pojedinca uvažavajući njegove interese i sposobnosti</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roditeljima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Skupni rad s roditeljima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Izabrati adekvatnu temu za rad s roditeljima vezanu uz ovu problematiku.</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Oblici rada: predavanja, diskusije, prikaz slučaja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 na roditeljskim sastancima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Razrednici u suradnji sa stručno-razvojnom službom, vanjski suradnici , ravnatelj</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Individualni rad s roditeljima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Savjetodavni i edukativni rad s roditeljima učenika koji imaju poremećaje u ponašanju, teškoće u učenju ( bježe s nastave, ometaju rad, neprihvatljivo se ponašaju izvan škole, pokazuju teškoće emocionalne naravi i sl.).</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ravnatelji, stručni suradnici, razrednici, vanjski suradnici ( CZSS, školski lijelnik)</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društvenim čimbenicima</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MUP-om ( poremećaji u ponašanju, kriminalitet na štetu djece i maloljetnika), suradnja sa zdravstvenim ustanovama, suradnja sa lokalnom upravom i samoupravom u cilju osiguranja boljih uvjeta rada tj. Osmišljavanja kvalitetnih sadržaja slobodnog vremena za mlade.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sa Crkvom</w:t>
      </w:r>
    </w:p>
    <w:p w:rsidR="00D07513" w:rsidRPr="00D07513" w:rsidRDefault="00D07513" w:rsidP="00F22898">
      <w:pPr>
        <w:numPr>
          <w:ilvl w:val="0"/>
          <w:numId w:val="11"/>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sa Zavodom za zapošljavanje (pedagogom i psihologom) – pri profesionalnom informiranju i usmjeravanju učenika za izbor budućeg zanimanja</w:t>
      </w: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rPr>
          <w:rFonts w:cs="Times New Roman"/>
          <w:b/>
        </w:rPr>
      </w:pPr>
      <w:r w:rsidRPr="00D07513">
        <w:rPr>
          <w:rFonts w:cs="Times New Roman"/>
          <w:b/>
        </w:rPr>
        <w:t xml:space="preserve">PRAVILA SIGURNE UPORABE SUVREMENIH TEHNOLOGIJA -SIGURNOST NA INTERNETU </w:t>
      </w:r>
    </w:p>
    <w:p w:rsidR="00D07513" w:rsidRPr="00D07513" w:rsidRDefault="00D07513" w:rsidP="00D07513">
      <w:pPr>
        <w:rPr>
          <w:rFonts w:cs="Times New Roman"/>
        </w:rPr>
      </w:pPr>
    </w:p>
    <w:p w:rsidR="00D07513" w:rsidRPr="00D07513" w:rsidRDefault="00D07513" w:rsidP="00D07513">
      <w:pPr>
        <w:rPr>
          <w:rFonts w:cs="Times New Roman"/>
          <w:b/>
        </w:rPr>
      </w:pPr>
      <w:r w:rsidRPr="00D07513">
        <w:rPr>
          <w:rFonts w:cs="Times New Roman"/>
          <w:b/>
        </w:rPr>
        <w:t>Škola je odgojno-obrazovna institucija i mi pored roditelja najviše skrbimo o djeci i problemima koje djeca doživljavaju u svojoj okolini.</w:t>
      </w:r>
    </w:p>
    <w:p w:rsidR="00D07513" w:rsidRPr="00D07513" w:rsidRDefault="00D07513" w:rsidP="00D07513">
      <w:pPr>
        <w:rPr>
          <w:rFonts w:cs="Times New Roman"/>
          <w:b/>
        </w:rPr>
      </w:pPr>
      <w:r w:rsidRPr="00D07513">
        <w:rPr>
          <w:rFonts w:cs="Times New Roman"/>
          <w:b/>
        </w:rPr>
        <w:t>Virtualni svijet djeci postaje svakim danom sve važniji, a interakcije na internetu sve učestalije i različitije. Stoga je važno biti u kontaktu ili pokazati interes za nove tehnologije.</w:t>
      </w:r>
    </w:p>
    <w:p w:rsidR="00D07513" w:rsidRPr="00D07513" w:rsidRDefault="00D07513" w:rsidP="00D07513">
      <w:pPr>
        <w:rPr>
          <w:rFonts w:cs="Times New Roman"/>
          <w:b/>
        </w:rPr>
      </w:pPr>
      <w:r w:rsidRPr="00D07513">
        <w:rPr>
          <w:rFonts w:cs="Times New Roman"/>
          <w:b/>
        </w:rPr>
        <w:t>KAKO SPRIJEČITI ELEKTRONIČKO NASILJE U ŠKOLI?</w:t>
      </w:r>
    </w:p>
    <w:p w:rsidR="00D07513" w:rsidRPr="00D07513" w:rsidRDefault="00D07513" w:rsidP="00F22898">
      <w:pPr>
        <w:numPr>
          <w:ilvl w:val="0"/>
          <w:numId w:val="37"/>
        </w:numPr>
        <w:contextualSpacing/>
        <w:rPr>
          <w:rFonts w:cs="Times New Roman"/>
          <w:b/>
        </w:rPr>
      </w:pPr>
      <w:r w:rsidRPr="00D07513">
        <w:rPr>
          <w:rFonts w:cs="Times New Roman"/>
          <w:b/>
        </w:rPr>
        <w:t>ŠTO KADA SE NASILJE DOGODI?</w:t>
      </w:r>
    </w:p>
    <w:p w:rsidR="00D07513" w:rsidRPr="00D07513" w:rsidRDefault="00D07513" w:rsidP="00D07513">
      <w:pPr>
        <w:rPr>
          <w:rFonts w:cs="Times New Roman"/>
          <w:b/>
        </w:rPr>
      </w:pPr>
      <w:r w:rsidRPr="00D07513">
        <w:rPr>
          <w:rFonts w:cs="Times New Roman"/>
          <w:b/>
        </w:rPr>
        <w:t xml:space="preserve">Važno je reagirati! </w:t>
      </w:r>
    </w:p>
    <w:p w:rsidR="00D07513" w:rsidRPr="00D07513" w:rsidRDefault="00D07513" w:rsidP="00D07513">
      <w:pPr>
        <w:rPr>
          <w:rFonts w:cs="Times New Roman"/>
          <w:b/>
        </w:rPr>
      </w:pPr>
      <w:r w:rsidRPr="00D07513">
        <w:rPr>
          <w:rFonts w:cs="Times New Roman"/>
          <w:b/>
        </w:rPr>
        <w:lastRenderedPageBreak/>
        <w:t>Tko provodi? – učitelji, pedagog,ravnatelj</w:t>
      </w:r>
    </w:p>
    <w:p w:rsidR="00D07513" w:rsidRPr="00D07513" w:rsidRDefault="00D07513" w:rsidP="00D07513">
      <w:pPr>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EDUKACIJA</w:t>
      </w:r>
    </w:p>
    <w:p w:rsidR="00D07513" w:rsidRPr="00D07513" w:rsidRDefault="00D07513" w:rsidP="00D07513">
      <w:pPr>
        <w:rPr>
          <w:rFonts w:cs="Times New Roman"/>
          <w:b/>
        </w:rPr>
      </w:pPr>
      <w:r w:rsidRPr="00D07513">
        <w:rPr>
          <w:rFonts w:cs="Times New Roman"/>
          <w:b/>
        </w:rPr>
        <w:t>Poželjno je da u školi postoji edukacija za djecu koja bi ih podučila sigurnijem i odgovornijem ponašanju na internetu. S učenicima se može razgovarati i o dobrim i o lošim postupcima te o posljedicama, bez obzira hoće li njihova djela biti otkrivena ili ne. Bitno je naglasiti kakve  posljedice može imati dijete koje trpi takvo nasilje i kome se ono može obratiti ukoliko se nešto slično dogodi. Važno je sačuvati „dokaze“ (poruke,slike,e-mailove) kojima je dijete doživjelo prijetnje ili nasilje. Isto tako je bitno da se s djecom radi na toleranciji i empatiji te da im se ukaže na posljedice i postupke koje će neprimjereno ponašanje izazvati. Važno je da pratite interese djece za moderne tehnologije. Što više uložite u svoje znanje, više ćete moći prenijeti i djeci i njihovim roditeljima. U slučaju da osjećate nesigurnost jer o internetu nemate toliko saznanja koliko ga danas imaju djeca, sjetite se koliko životnog iskustva i znanja imate u odnosu na djecu koju podučavate. Sasvim je u redu da im ta znanja i prenesete. Vi kao učitelji imate pravo( i dužnost ) voditi računa o aktivnostima koje djeca u vašem razredu provode na internetu</w:t>
      </w:r>
    </w:p>
    <w:p w:rsidR="00D07513" w:rsidRPr="00D07513" w:rsidRDefault="00D07513" w:rsidP="00D07513">
      <w:pPr>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SURADNJA S RODITELJIMA</w:t>
      </w:r>
    </w:p>
    <w:p w:rsidR="00D07513" w:rsidRPr="00D07513" w:rsidRDefault="00D07513" w:rsidP="00D07513">
      <w:pPr>
        <w:rPr>
          <w:rFonts w:cs="Times New Roman"/>
          <w:b/>
        </w:rPr>
      </w:pPr>
    </w:p>
    <w:p w:rsidR="00D07513" w:rsidRPr="00D07513" w:rsidRDefault="00D07513" w:rsidP="00D07513">
      <w:pPr>
        <w:rPr>
          <w:rFonts w:cs="Times New Roman"/>
          <w:b/>
        </w:rPr>
      </w:pPr>
      <w:r w:rsidRPr="00D07513">
        <w:rPr>
          <w:rFonts w:cs="Times New Roman"/>
          <w:b/>
        </w:rPr>
        <w:t>Važno je roditelje informirati kako bi i oni sudjelovali u edukaciji djece o odgovornom ponašanju na internetu.. Mnogi roditelji nemaju znanja i vještina u radu s računalima kakva imaju njihova djeca, a i često se boje da prelaze granicu intimnog prostora svoje djece. Iz tog se razloga klone toga dijela života djeteta. Ukažite im da, iako možda nemaju znanja o računalima, imaju puno više životnog iskustvaod svoje djece.Roditelje se može potaknuti na način da im se ukaže da imaju pravo ( i dužnost) znati s kim dijete provodi vrijeme dok je na internetu, isto kao što to  imaju  u svakodnevnom životu. Reakcije roditelja na upozorenja i edukaciju mogu biti raznolike, od straha i nemoći onih koji nisu imali prilike naučiti služiti se računalom, do ravnodušnosti onih koji su dobro upoznati s radom računala i smatraju da su sve poduzeli da zaštite svoje dijete.Može se dogoditi da se roditelji protive edukaciji i unaprijed dogovorenim pravilima i posljedicama koje se tiču ponašanja djece u virtualnom svijetu od strane škole jer smatraju da na taj način škola zadire u njihovu privatnost, ali im je tada potrebno objasniti da je škola koliko obrazovna, toliko i odgojna ustanova te da je djeci potrebno poslati poruku da je društvu stalo do toga što im se događa kako u stvarnom, tako i u virtualnom svijetu.</w:t>
      </w:r>
    </w:p>
    <w:p w:rsidR="00D07513" w:rsidRPr="00D07513" w:rsidRDefault="00D07513" w:rsidP="00D07513">
      <w:pPr>
        <w:ind w:left="720"/>
        <w:contextualSpacing/>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SURADNJA S UČENICIMA  -Pravilna uporaba suvremenih tehnologija – sigurnost na internetu – za učenike</w:t>
      </w:r>
    </w:p>
    <w:p w:rsidR="00D07513" w:rsidRPr="00D07513" w:rsidRDefault="00D07513" w:rsidP="00D07513">
      <w:pPr>
        <w:rPr>
          <w:rFonts w:cs="Times New Roman"/>
          <w:b/>
        </w:rPr>
      </w:pPr>
    </w:p>
    <w:p w:rsidR="00D07513" w:rsidRPr="00D07513" w:rsidRDefault="00D07513" w:rsidP="00D07513">
      <w:pPr>
        <w:shd w:val="clear" w:color="auto" w:fill="FFFFFF"/>
        <w:spacing w:after="0" w:line="240" w:lineRule="auto"/>
        <w:outlineLvl w:val="0"/>
        <w:rPr>
          <w:rFonts w:ascii="Helvetica" w:eastAsia="Times New Roman" w:hAnsi="Helvetica" w:cs="Helvetica"/>
          <w:b/>
          <w:bCs/>
          <w:color w:val="7E7E7E"/>
          <w:kern w:val="36"/>
          <w:sz w:val="20"/>
          <w:szCs w:val="20"/>
          <w:lang w:eastAsia="hr-HR"/>
        </w:rPr>
      </w:pPr>
      <w:r w:rsidRPr="00D07513">
        <w:rPr>
          <w:rFonts w:ascii="Helvetica" w:eastAsia="Times New Roman" w:hAnsi="Helvetica" w:cs="Helvetica"/>
          <w:b/>
          <w:bCs/>
          <w:color w:val="7E7E7E"/>
          <w:kern w:val="36"/>
          <w:sz w:val="20"/>
          <w:szCs w:val="20"/>
          <w:lang w:eastAsia="hr-HR"/>
        </w:rPr>
        <w:t>Kako koristiti Internet – ukratko</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ne daj osobne informacije na internetu, bilo na </w:t>
      </w:r>
      <w:r w:rsidRPr="00D07513">
        <w:rPr>
          <w:rFonts w:ascii="Helvetica" w:eastAsia="Times New Roman" w:hAnsi="Helvetica" w:cs="Helvetica"/>
          <w:b/>
          <w:i/>
          <w:iCs/>
          <w:color w:val="444444"/>
          <w:sz w:val="20"/>
          <w:szCs w:val="20"/>
          <w:lang w:eastAsia="hr-HR"/>
        </w:rPr>
        <w:t>chatu</w:t>
      </w:r>
      <w:r w:rsidRPr="00D07513">
        <w:rPr>
          <w:rFonts w:ascii="Helvetica" w:eastAsia="Times New Roman" w:hAnsi="Helvetica" w:cs="Helvetica"/>
          <w:b/>
          <w:color w:val="444444"/>
          <w:sz w:val="20"/>
          <w:szCs w:val="20"/>
          <w:lang w:eastAsia="hr-HR"/>
        </w:rPr>
        <w:t>, </w:t>
      </w:r>
      <w:r w:rsidRPr="00D07513">
        <w:rPr>
          <w:rFonts w:ascii="Helvetica" w:eastAsia="Times New Roman" w:hAnsi="Helvetica" w:cs="Helvetica"/>
          <w:b/>
          <w:i/>
          <w:iCs/>
          <w:color w:val="444444"/>
          <w:sz w:val="20"/>
          <w:szCs w:val="20"/>
          <w:lang w:eastAsia="hr-HR"/>
        </w:rPr>
        <w:t>blogovima</w:t>
      </w:r>
      <w:r w:rsidRPr="00D07513">
        <w:rPr>
          <w:rFonts w:ascii="Helvetica" w:eastAsia="Times New Roman" w:hAnsi="Helvetica" w:cs="Helvetica"/>
          <w:b/>
          <w:color w:val="444444"/>
          <w:sz w:val="20"/>
          <w:szCs w:val="20"/>
          <w:lang w:eastAsia="hr-HR"/>
        </w:rPr>
        <w:br/>
        <w:t>ili osobnim </w:t>
      </w:r>
      <w:r w:rsidRPr="00D07513">
        <w:rPr>
          <w:rFonts w:ascii="Helvetica" w:eastAsia="Times New Roman" w:hAnsi="Helvetica" w:cs="Helvetica"/>
          <w:b/>
          <w:i/>
          <w:iCs/>
          <w:color w:val="444444"/>
          <w:sz w:val="20"/>
          <w:szCs w:val="20"/>
          <w:lang w:eastAsia="hr-HR"/>
        </w:rPr>
        <w:t>web</w:t>
      </w:r>
      <w:r w:rsidRPr="00D07513">
        <w:rPr>
          <w:rFonts w:ascii="Helvetica" w:eastAsia="Times New Roman" w:hAnsi="Helvetica" w:cs="Helvetica"/>
          <w:b/>
          <w:color w:val="444444"/>
          <w:sz w:val="20"/>
          <w:szCs w:val="20"/>
          <w:lang w:eastAsia="hr-HR"/>
        </w:rPr>
        <w:t> stranicama.</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nikome, osim roditeljima, ne reci svoju lozinku, čak ni prijateljima.</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Ako ti netko pošalje zlonamjernu ili prijeteću poruku, nemoj odgovoriti.</w:t>
      </w:r>
      <w:r w:rsidRPr="00D07513">
        <w:rPr>
          <w:rFonts w:ascii="Helvetica" w:eastAsia="Times New Roman" w:hAnsi="Helvetica" w:cs="Helvetica"/>
          <w:b/>
          <w:color w:val="444444"/>
          <w:sz w:val="20"/>
          <w:szCs w:val="20"/>
          <w:lang w:eastAsia="hr-HR"/>
        </w:rPr>
        <w:br/>
        <w:t>Pokaži je odrasloj osobi kojoj vjeruješ.</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ne otvaraj </w:t>
      </w:r>
      <w:r w:rsidRPr="00D07513">
        <w:rPr>
          <w:rFonts w:ascii="Helvetica" w:eastAsia="Times New Roman" w:hAnsi="Helvetica" w:cs="Helvetica"/>
          <w:b/>
          <w:i/>
          <w:iCs/>
          <w:color w:val="444444"/>
          <w:sz w:val="20"/>
          <w:szCs w:val="20"/>
          <w:lang w:eastAsia="hr-HR"/>
        </w:rPr>
        <w:t>e-mailove</w:t>
      </w:r>
      <w:r w:rsidRPr="00D07513">
        <w:rPr>
          <w:rFonts w:ascii="Helvetica" w:eastAsia="Times New Roman" w:hAnsi="Helvetica" w:cs="Helvetica"/>
          <w:b/>
          <w:color w:val="444444"/>
          <w:sz w:val="20"/>
          <w:szCs w:val="20"/>
          <w:lang w:eastAsia="hr-HR"/>
        </w:rPr>
        <w:t> koje ti pošalje netko koga ne poznaješ</w:t>
      </w:r>
      <w:r w:rsidRPr="00D07513">
        <w:rPr>
          <w:rFonts w:ascii="Helvetica" w:eastAsia="Times New Roman" w:hAnsi="Helvetica" w:cs="Helvetica"/>
          <w:b/>
          <w:color w:val="444444"/>
          <w:sz w:val="20"/>
          <w:szCs w:val="20"/>
          <w:lang w:eastAsia="hr-HR"/>
        </w:rPr>
        <w:br/>
        <w:t xml:space="preserve">ili netko za koga već </w:t>
      </w:r>
      <w:r w:rsidRPr="00D07513">
        <w:rPr>
          <w:rFonts w:ascii="Helvetica" w:eastAsia="Times New Roman" w:hAnsi="Helvetica" w:cs="Helvetica"/>
          <w:b/>
          <w:color w:val="444444"/>
          <w:sz w:val="20"/>
          <w:szCs w:val="20"/>
          <w:lang w:eastAsia="hr-HR"/>
        </w:rPr>
        <w:sym w:font="Symbol" w:char="F020"/>
      </w:r>
      <w:r w:rsidRPr="00D07513">
        <w:rPr>
          <w:rFonts w:ascii="Helvetica" w:eastAsia="Times New Roman" w:hAnsi="Helvetica" w:cs="Helvetica"/>
          <w:b/>
          <w:color w:val="444444"/>
          <w:sz w:val="20"/>
          <w:szCs w:val="20"/>
          <w:lang w:eastAsia="hr-HR"/>
        </w:rPr>
        <w:t>znaš da je zlostavljač.</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Ne stavljaj na internet ništa što ne želiš da vide tvoji prijatelji iz razreda, čak ni u </w:t>
      </w:r>
      <w:r w:rsidRPr="00D07513">
        <w:rPr>
          <w:rFonts w:ascii="Helvetica" w:eastAsia="Times New Roman" w:hAnsi="Helvetica" w:cs="Helvetica"/>
          <w:b/>
          <w:i/>
          <w:iCs/>
          <w:color w:val="444444"/>
          <w:sz w:val="20"/>
          <w:szCs w:val="20"/>
          <w:lang w:eastAsia="hr-HR"/>
        </w:rPr>
        <w:t>e-mailu</w:t>
      </w:r>
      <w:r w:rsidRPr="00D07513">
        <w:rPr>
          <w:rFonts w:ascii="Helvetica" w:eastAsia="Times New Roman" w:hAnsi="Helvetica" w:cs="Helvetica"/>
          <w:b/>
          <w:color w:val="444444"/>
          <w:sz w:val="20"/>
          <w:szCs w:val="20"/>
          <w:lang w:eastAsia="hr-HR"/>
        </w:rPr>
        <w:t>.</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Ne šalji poruke kad si ljut.</w:t>
      </w:r>
      <w:r w:rsidRPr="00D07513">
        <w:rPr>
          <w:rFonts w:ascii="Helvetica" w:eastAsia="Times New Roman" w:hAnsi="Helvetica" w:cs="Helvetica"/>
          <w:b/>
          <w:color w:val="444444"/>
          <w:sz w:val="20"/>
          <w:szCs w:val="20"/>
          <w:lang w:eastAsia="hr-HR"/>
        </w:rPr>
        <w:br/>
        <w:t>Prije nego što klikneš „Pošalji” zapitaj se kako bi se ti osjećao da primiš tu poruku.</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Pomozi djeci koju na taj način zlostavljaju tako da ne prikrivaš nasilje i da odmah</w:t>
      </w:r>
      <w:r w:rsidRPr="00D07513">
        <w:rPr>
          <w:rFonts w:ascii="Helvetica" w:eastAsia="Times New Roman" w:hAnsi="Helvetica" w:cs="Helvetica"/>
          <w:b/>
          <w:color w:val="444444"/>
          <w:sz w:val="20"/>
          <w:szCs w:val="20"/>
          <w:lang w:eastAsia="hr-HR"/>
        </w:rPr>
        <w:br/>
        <w:t>obavijestiš odrasle.</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I na internetu poštuj pravila ponašanja kao i u svakodnevnom životu.</w:t>
      </w:r>
    </w:p>
    <w:p w:rsidR="00D07513" w:rsidRPr="00D07513" w:rsidRDefault="00D07513" w:rsidP="00D07513">
      <w:pPr>
        <w:shd w:val="clear" w:color="auto" w:fill="FFFFFF"/>
        <w:spacing w:before="75" w:after="75" w:line="240" w:lineRule="auto"/>
        <w:rPr>
          <w:rFonts w:ascii="Helvetica" w:eastAsia="Times New Roman" w:hAnsi="Helvetica" w:cs="Helvetica"/>
          <w:b/>
          <w:color w:val="444444"/>
          <w:lang w:eastAsia="hr-HR"/>
        </w:rPr>
      </w:pPr>
    </w:p>
    <w:p w:rsidR="00D07513" w:rsidRPr="00D07513" w:rsidRDefault="00D07513" w:rsidP="00D07513">
      <w:pPr>
        <w:shd w:val="clear" w:color="auto" w:fill="FFFFFF"/>
        <w:spacing w:before="75" w:after="75" w:line="240" w:lineRule="auto"/>
        <w:rPr>
          <w:rFonts w:ascii="Helvetica" w:eastAsia="Times New Roman" w:hAnsi="Helvetica" w:cs="Helvetica"/>
          <w:b/>
          <w:color w:val="444444"/>
          <w:lang w:eastAsia="hr-HR"/>
        </w:rPr>
      </w:pPr>
    </w:p>
    <w:p w:rsidR="00D07513" w:rsidRPr="00D07513" w:rsidRDefault="00D07513" w:rsidP="00D07513">
      <w:pPr>
        <w:ind w:left="720"/>
        <w:contextualSpacing/>
        <w:rPr>
          <w:rFonts w:cs="Times New Roman"/>
          <w:b/>
        </w:rPr>
      </w:pPr>
    </w:p>
    <w:p w:rsidR="00D07513" w:rsidRPr="00D07513" w:rsidRDefault="00D07513" w:rsidP="00D07513">
      <w:pPr>
        <w:jc w:val="center"/>
        <w:rPr>
          <w:rFonts w:cs="Times New Roman"/>
          <w:b/>
          <w:color w:val="000000"/>
          <w:lang w:val="sv-SE"/>
        </w:rPr>
      </w:pPr>
      <w:r w:rsidRPr="00D07513">
        <w:rPr>
          <w:rFonts w:cs="Times New Roman"/>
          <w:b/>
          <w:color w:val="000000"/>
          <w:lang w:val="sv-SE"/>
        </w:rPr>
        <w:t>5.Pravila sigurne uporabe suvremenih tehnologija i posljedice neprimjerene komunikacije na društvenim mrežama-  za roditelje</w:t>
      </w:r>
    </w:p>
    <w:p w:rsidR="00D07513" w:rsidRPr="00D07513" w:rsidRDefault="00D07513" w:rsidP="00D07513">
      <w:pPr>
        <w:rPr>
          <w:rFonts w:cs="Times New Roman"/>
          <w:b/>
          <w:color w:val="000000"/>
          <w:lang w:val="sv-SE"/>
        </w:rPr>
      </w:pP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Pravila koja koristimo u stvarnom životu vrlo lako se mogu prenijeti u virtualni svijet</w:t>
      </w: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Da bi spriječili zlouporabu interneta naša je obveza da djecu učimo sigurnom i odgovornom korištenju modernih tehnologija.</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SAVJETI:</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Pronađite vremena za dijete.Ono treba i mamu i tatu,a internet Vas ne može i ne smije zamijeniti. Dajte djetetu do znanja da ste zainteresirani za njegove online aktivnosti tako što ćete se i sami informirati o mogućnostima interneta. Neka Vas dijete poduči svemu što zna. Time ćete Vi učiti, ali i razumjeti kolika je razina znanja vašeg djeteta ,a ono će se osjećati važnim dok Vas podučava.</w:t>
      </w: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lastRenderedPageBreak/>
        <w:t>Postavite pravila o vremenu korištenja interneta ( npr. Nema računala prije škole, prije spavanja,za vrijeme obroka ili prije nego što je napravljena zadaća). Računalo ne bi smjelo biti jedini način provođenja slobodnog vremena.</w:t>
      </w:r>
    </w:p>
    <w:p w:rsidR="00D07513" w:rsidRPr="00D07513" w:rsidRDefault="00D07513" w:rsidP="00D07513">
      <w:pPr>
        <w:ind w:left="1125"/>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opasnosti slanja osobnih slika i informacija putem interneta. Nemojte braniti djetetu da ih iznosi, već ga naučite kako ograničiti pristup tim informacijama nepoznatim ljudima.Hrabri telefon je razvio aplikaciju za djecu i roditelje koju možete pronaći na stranicama udruge Hrabri telefon.</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kada i zašto razgovor s nepoznatim osobama,posebno o seksualnim temama,može biti opasan za njega.</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koje su moguće opasnosti susreta s osobom koju smo upoznali samo preko interneta i zašto je važno da se s njima nalazi jedino uz Vašu pratnju. Objasnite djetetu da je stranac u virtualnom svijetu isto kao i stranac u stvarnom svijetu, te da sve informacije koje daje mogu biti lažne.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Uvažite interes mladih za spolnost. Razgovarajte s djetetom o tome da odrasli ponekad mogu imati loše namjere i pokušavaju zavesti djecu na razne načine.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Istaknite da bude pažljivo kada šalje poruke drugima i razgovarajte o tome kako i kada šala od smiješne može postati uvredljivom.Potaknite dijete da se prije slanja poruke zapita može li ona uvrijediti ili na bilo koji način naštetiti nekome.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Postavite pravilo prema kojem nije dopušteno slati fotografije ili videozapise drugih ljudi bez njihova dopuštenja,kao niti slati sadržaje koji ih mogu uvrijediti.</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Razgovarajte s djetetom o tome što učiniti ako dobije neprimjerenu poruku,poziv ili je izloženo nasilju: potičite ga da ne odgovara na nasilne,neugodne ili prijeteće poruke, već da razgovara s vama kako se problem ne bi pogoršao.</w:t>
      </w:r>
    </w:p>
    <w:p w:rsidR="00D07513" w:rsidRPr="00D07513" w:rsidRDefault="00D07513" w:rsidP="00D07513">
      <w:pPr>
        <w:ind w:left="720"/>
        <w:contextualSpacing/>
        <w:rPr>
          <w:rFonts w:cs="Times New Roman"/>
          <w:b/>
          <w:color w:val="000000"/>
          <w:lang w:val="sv-SE"/>
        </w:rPr>
      </w:pPr>
    </w:p>
    <w:p w:rsidR="00D07513" w:rsidRPr="00D07513" w:rsidRDefault="00D07513" w:rsidP="00D07513">
      <w:pPr>
        <w:ind w:left="1125"/>
        <w:contextualSpacing/>
        <w:rPr>
          <w:rFonts w:cs="Times New Roman"/>
          <w:b/>
          <w:color w:val="000000"/>
          <w:lang w:val="sv-SE"/>
        </w:rPr>
      </w:pPr>
    </w:p>
    <w:p w:rsidR="00D07513" w:rsidRPr="00D07513" w:rsidRDefault="00D07513" w:rsidP="00D07513">
      <w:pPr>
        <w:ind w:left="1125"/>
        <w:contextualSpacing/>
        <w:rPr>
          <w:rFonts w:cs="Times New Roman"/>
          <w:b/>
          <w:color w:val="000000"/>
          <w:lang w:val="sv-SE"/>
        </w:rPr>
      </w:pPr>
      <w:r w:rsidRPr="00D07513">
        <w:rPr>
          <w:rFonts w:cs="Times New Roman"/>
          <w:b/>
          <w:color w:val="000000"/>
          <w:lang w:val="sv-SE"/>
        </w:rPr>
        <w:t>ŠTO KADA SE NASILJE DOGODI?</w:t>
      </w:r>
    </w:p>
    <w:p w:rsidR="00D07513" w:rsidRPr="00D07513" w:rsidRDefault="00D07513" w:rsidP="00D07513">
      <w:pPr>
        <w:ind w:left="1125"/>
        <w:contextualSpacing/>
        <w:rPr>
          <w:rFonts w:cs="Times New Roman"/>
          <w:b/>
          <w:color w:val="000000"/>
          <w:lang w:val="sv-SE"/>
        </w:rPr>
      </w:pP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Pokušajte otkriti identitet nasilnika kako bi se mogle poduzeti adekvatne mjere za sprječavanje nasilja, ali potom ne rješavajte situaciju sami. Obratite se policiji ili školi.</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U slučajevima kad je dijete počinitelj nasilja iz škole važna je suradnja roditelja i škole koja može kontaktirati njegove roditelje.</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lastRenderedPageBreak/>
        <w:t>Kontaktirajte administratora stranice kako bi se uklonio neprikladan sadržaj.</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Jasno dajte do znanja djetetu da ono nije krivo ako je žrtva el. Nasilja i da ono neće biti zbog toga kažnjeno! Razgovarajte s djetetom o njegovim osjećajima.</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Kada je riječ o ozbiljnim oblicima nasilja, osobito zastrašujućim prijetnjama, sačuvajte poruke/videozapise i podatke o datumu i vremenu sadržaja te obavijestite policiju. Za sve nedoumice možete nazvati HRABRI TELEFON ZA MAME I TATE na broj 0800 0800.</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Policiji je moguće prijaviti nasilje nad djecom i neprimjeren internet sadržaj i putem web stranice redbutton.mup.hr</w:t>
      </w:r>
    </w:p>
    <w:p w:rsidR="00D07513" w:rsidRPr="00D07513" w:rsidRDefault="00D07513" w:rsidP="00D07513">
      <w:pPr>
        <w:rPr>
          <w:rFonts w:cs="Times New Roman"/>
          <w:b/>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Default="00D07513"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Pr="00D07513" w:rsidRDefault="001C6DC2" w:rsidP="00D07513">
      <w:pPr>
        <w:spacing w:after="0" w:line="240" w:lineRule="auto"/>
        <w:ind w:left="720"/>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20"/>
        <w:gridCol w:w="1416"/>
        <w:gridCol w:w="1504"/>
        <w:gridCol w:w="1440"/>
      </w:tblGrid>
      <w:tr w:rsidR="00D07513" w:rsidRPr="00D07513" w:rsidTr="00D07513">
        <w:tc>
          <w:tcPr>
            <w:tcW w:w="9288" w:type="dxa"/>
            <w:gridSpan w:val="5"/>
            <w:tcBorders>
              <w:top w:val="double" w:sz="4" w:space="0" w:color="auto"/>
              <w:left w:val="double" w:sz="4" w:space="0" w:color="auto"/>
              <w:bottom w:val="double" w:sz="4" w:space="0" w:color="auto"/>
              <w:right w:val="double" w:sz="4" w:space="0" w:color="auto"/>
            </w:tcBorders>
          </w:tcPr>
          <w:p w:rsidR="00D07513" w:rsidRPr="00D07513" w:rsidRDefault="00D07513" w:rsidP="00D07513">
            <w:pPr>
              <w:autoSpaceDE w:val="0"/>
              <w:autoSpaceDN w:val="0"/>
              <w:adjustRightInd w:val="0"/>
              <w:spacing w:after="0" w:line="240" w:lineRule="auto"/>
              <w:rPr>
                <w:rFonts w:ascii="Times New Roman" w:eastAsia="Times New Roman" w:hAnsi="Times New Roman" w:cs="Times New Roman"/>
                <w:sz w:val="24"/>
                <w:szCs w:val="24"/>
                <w:lang w:eastAsia="hr-HR"/>
              </w:rPr>
            </w:pPr>
            <w:r w:rsidRPr="00D07513">
              <w:rPr>
                <w:rFonts w:ascii="Times New Roman" w:eastAsia="Times New Roman" w:hAnsi="Times New Roman" w:cs="Times New Roman"/>
                <w:sz w:val="24"/>
                <w:szCs w:val="24"/>
                <w:lang w:eastAsia="hr-HR"/>
              </w:rPr>
              <w:t xml:space="preserve">PLAN I PROGRAM MJERA  AKTIVNOSTI ZA PRAVA I INTERESE DJECE U ŠK. 2019./2020. GODINI </w:t>
            </w:r>
          </w:p>
          <w:p w:rsidR="00D07513" w:rsidRPr="00D07513" w:rsidRDefault="00D07513" w:rsidP="00D07513">
            <w:pPr>
              <w:autoSpaceDE w:val="0"/>
              <w:autoSpaceDN w:val="0"/>
              <w:adjustRightInd w:val="0"/>
              <w:spacing w:after="0" w:line="240" w:lineRule="auto"/>
              <w:rPr>
                <w:rFonts w:ascii="Times New Roman" w:eastAsia="Times New Roman" w:hAnsi="Times New Roman" w:cs="Times New Roman"/>
                <w:sz w:val="24"/>
                <w:szCs w:val="24"/>
                <w:lang w:eastAsia="hr-HR"/>
              </w:rPr>
            </w:pPr>
            <w:r w:rsidRPr="00D07513">
              <w:rPr>
                <w:rFonts w:ascii="Times New Roman" w:eastAsia="Times New Roman" w:hAnsi="Times New Roman" w:cs="Times New Roman"/>
                <w:sz w:val="24"/>
                <w:szCs w:val="24"/>
                <w:lang w:eastAsia="hr-HR"/>
              </w:rPr>
              <w:t xml:space="preserve"> Plan radio pedagog škole: Željka Uremović</w:t>
            </w:r>
          </w:p>
        </w:tc>
      </w:tr>
      <w:tr w:rsidR="00D07513" w:rsidRPr="00D07513" w:rsidTr="00D07513">
        <w:tc>
          <w:tcPr>
            <w:tcW w:w="3708"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Aktivnosti</w:t>
            </w:r>
          </w:p>
        </w:tc>
        <w:tc>
          <w:tcPr>
            <w:tcW w:w="1220"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Rok provedbe</w:t>
            </w:r>
          </w:p>
        </w:tc>
        <w:tc>
          <w:tcPr>
            <w:tcW w:w="1416"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Indikatori provedbe</w:t>
            </w:r>
          </w:p>
        </w:tc>
        <w:tc>
          <w:tcPr>
            <w:tcW w:w="1504"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Provedba</w:t>
            </w:r>
          </w:p>
        </w:tc>
        <w:tc>
          <w:tcPr>
            <w:tcW w:w="1440"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Izdvojena sredstva</w:t>
            </w:r>
          </w:p>
        </w:tc>
      </w:tr>
      <w:tr w:rsidR="00D07513" w:rsidRPr="00D07513" w:rsidTr="00D07513">
        <w:trPr>
          <w:trHeight w:val="798"/>
        </w:trPr>
        <w:tc>
          <w:tcPr>
            <w:tcW w:w="3708" w:type="dxa"/>
          </w:tcPr>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1.ODGOJ I OBRAZOVANJE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A).Stvaranje prostornih,kadrovskih i drugih pretpostavki u cilju što kvalitetnijeg odgojno-obrazovnog procesa: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još uvijek nisu ostvareni uvjeti jedno-smjenskog rada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B)  Razvoj kvalitete poučavanja  i  sprječavanja isključenosti pojedinih </w:t>
            </w:r>
            <w:r w:rsidRPr="00D07513">
              <w:rPr>
                <w:rFonts w:ascii="Times New Roman" w:eastAsia="Times New Roman" w:hAnsi="Times New Roman" w:cs="Times New Roman"/>
                <w:sz w:val="20"/>
                <w:szCs w:val="20"/>
                <w:lang w:eastAsia="hr-HR"/>
              </w:rPr>
              <w:lastRenderedPageBreak/>
              <w:t>kategorija djece iz odgojno-obrazovnog sustava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C)U redovni nastavni proces inkludirana su djeca s posebnim potrebama, te im škola stvara što je moguće bolje uvjete za školovanje, te prilagođava programe istima i radi posebne programe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D) Kroz predavanja na satima razredne zajednice učenike će se informirati o dječjim pravima, kao i kroz redovne nastavne predmete, kroz predavanja na Vijeću učenika , aktivima učitelja, organizirati će se predavanja,na roditeljskim sastancima za roditelje s tematikom prava djece.Nabavljeno je i niz  udžbenika i publikacija u svezi s promicanjem tolerancije,miroljubivosti,ravnopravnosti spolova i sl. Za dane tolerancije i prava djece izradit će se plakati koji će biti postavljeni na vidna mjesta u školi, a održat će se i predavanja na istu temu od strane pedagoga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E)Upravljanje odgojno-obrazovnim sustavom i razvijanje njegove učinkovitosti za dobrobit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u suradnji s Osnivačem i lokalnom zajednicom provodit će  se aktivnosti  stvaranja što boljih uvjeta  za odgoj i obrazovanje djece s posebnim potrebama, odnosno davanje potrebitih usluga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kroz program Caritasa škola će provoditi akciju pomoći,dijeljenje privjesaka uz prikupljanje novčanih sredstava), obitelji i djeci slabijeg imovinskog stanja i za školu u prirodi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 škola će odlične učenike i učenike koji su ostvarili odlične rezultate na županijskim natjecanjima, državnim ako bude u </w:t>
            </w:r>
            <w:r w:rsidRPr="00D07513">
              <w:rPr>
                <w:rFonts w:ascii="Times New Roman" w:eastAsia="Times New Roman" w:hAnsi="Times New Roman" w:cs="Times New Roman"/>
                <w:sz w:val="20"/>
                <w:szCs w:val="20"/>
                <w:lang w:eastAsia="hr-HR"/>
              </w:rPr>
              <w:lastRenderedPageBreak/>
              <w:t>mogućnosti nagraditi knjigama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-Županija i lokalna zajednica dodjeljuje stipendije za školovanje deficitarnog kadra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2.ZDRAVLJE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A) Zdravstvena zaštita djece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Provodit će se redovno cijepljenje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Provodit će se pojačani razgovori s učenicima problematičnog ponašanja( agresivnost,nedolično ponašanje, izostajanje s nastave, negativne ocjene)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Razgovori će se provoditi od strane razrednika, pedagoga i ravnatelja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B) Poticanje razvoja preventivnih aktivnosti radi unapređenja zdravstvene kulture djece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Uključivanje učenika u sportske sekcije ( nogomet,odbojka,,stolni tenis,kros)</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Božićna akcija učenika u školi – skupljanje privjesaka „za tisuću radosti“ prikupljena sredstva će biti namijenjena djeci za školu u prirodi i biti će prodajna izložba dječjih radova (čestitke,privjesci,ukrasi za božićnu jelkui) gdje će prikupljena sredstva biti namijenjena učenicima 4. razreda za školu u prirodi i za uč. 8. razreda za šk. Ekskurziju.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S ciljem profesionalne orjentacije učenika organizirat će se prezentacije srednjih škola  učenika osmih razreda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4. Na oglasnoj ploči u školi učenicioma će biti dostupne sve informacije koje su važne za njihovo trenutno školovanje kao i za njihovo buduće školovanje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5- Izrađena Web stranica škole  omogućava učenicima,učiteljima i roditeljima bolju informiranost o </w:t>
            </w:r>
            <w:r w:rsidRPr="00D07513">
              <w:rPr>
                <w:rFonts w:ascii="Times New Roman" w:eastAsia="Times New Roman" w:hAnsi="Times New Roman" w:cs="Times New Roman"/>
                <w:sz w:val="20"/>
                <w:szCs w:val="20"/>
                <w:lang w:eastAsia="hr-HR"/>
              </w:rPr>
              <w:lastRenderedPageBreak/>
              <w:t>događanjima u školi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C) Razvoj preventivnih programa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Kupljen je dio stručne literature za školsku knjižnicu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Tijekom šk. godine u školi će se provoditi program prevencije svih vrsta ovisnosti u suradnji s Županijskim zavodom za javno zdravstvo Gospić</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Godišnjim planom i programom rada razrednika,pedagoga planirane su  nastavne jedinice na temu Prevencija svih vrsta ovisnosti i Prevencija svih vrsta i oblika nasilja među mladima, trgovanje djecom i mladima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PREHRANA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Kroz satove biologije, TZK,SRO  učenici će biti informirani o zdravoj prehrani i načinu prehrane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4. ULOGA OBITELJI U PODIZANJU I ODGOJU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U suradnji sa Centrom za socijalnu skrb ,roditeljima naših učenika dostavit ćemo informacije, odnosno izvadak iz Zakona RH o Pravima djece, dužnostima roditelja i mjerama za njihovu zaštitu u nadležnosti Centra za socijalnu skrb.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Na roditeljskim sastancima, Vijeću roditelja zamolit ćemo roditelje za kvalitetnije partnerstvo između roditelja i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5. SOCIJALNA SKRB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Tijekom protekle i ove školske godine </w:t>
            </w:r>
            <w:r w:rsidRPr="00D07513">
              <w:rPr>
                <w:rFonts w:ascii="Times New Roman" w:eastAsia="Times New Roman" w:hAnsi="Times New Roman" w:cs="Times New Roman"/>
                <w:sz w:val="20"/>
                <w:szCs w:val="20"/>
                <w:lang w:eastAsia="hr-HR"/>
              </w:rPr>
              <w:lastRenderedPageBreak/>
              <w:t>prisutna je uska suradnja škole i Centra za socijalnu skrb koja se manifestira kroz rješavanje pojedinačnih slučajeva učenika s problematičnim ponašanjem, a sve u cilju pomoći djeci i njihovim roditeljima.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6. DJECA S POREMEĆAJIMA U PONAŠANJU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Provodit će se razgovori od strane ravnatelja,pedagoga,razrednika kao i sa djelatnicima Centra za socijalnu skrb sa djecom koja imaju poteškoća u ponašanju tijekom šk. godine</w:t>
            </w:r>
          </w:p>
          <w:p w:rsidR="00D07513" w:rsidRPr="00D07513" w:rsidRDefault="00D07513" w:rsidP="00F22898">
            <w:pPr>
              <w:numPr>
                <w:ilvl w:val="0"/>
                <w:numId w:val="36"/>
              </w:num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isto tako imamo 4 pomoćnika u nastavi za učenike razredne nastave i 2 pomoćnika za učenike predmetne nastave   koji nastavu pohađaju po prilagođenom programu i posebnom programu ( dok za preostale učenike. koji imaju jedan vid primjerenog oblika školovanja nismo dobili pomoćnike u nastavi).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7. DJECA PRIPADNICI NACIONALNIH MANJINA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Kroz redovnu nastavu i SRO , Vijeće učenika održavat će se predavanja i aktivnosti o jednakosti svih ljudi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8. DJECA S POSEBNIM POTREBAMA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Tijekom školske godine 2019./2020. imamo ukupno 10 učenika koji imaju jedan vid primjerenog oblika školovanja.Istima je omogućeno redovno pohađanje redovne nastave uz prilagodbu nastavnih sadržaja ili redovnu nastavu uz individualizirane postupke i jednu učenicu koja nastavu pohađa po posebnom programu kako bi se što kvalitetnije implementirali i prilagodili u postojeći sustav školovanja.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9. ZLOSTAVLJANA I ZANEMARENA DJECA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Po dobivanju informacija o takvoj djeci pozivat će se roditelji, a po potrebi tražiti i pomoć Centra za socijalnu skrb,MUP-a , Zavoda za javno zdravstvo (liječnika,psihologa). U šk. 2018./19. godini nismo imali saznanja o zlostavljanju i zanemarivanju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10. SLOBODNO VRIJEME I KULTURA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 I ove šk. godine imamo učenike uključene u izvannastavne aktivnosti koje se odvijaju u školi. U školi djeluje i Školski športski klub a u sklopu kojeg se odvija ,stolni tenis,nogomet ,odbojka , Taekwandoo klub.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U školi su učenici isto tako uključeni u </w:t>
            </w:r>
            <w:r w:rsidRPr="00D07513">
              <w:rPr>
                <w:rFonts w:ascii="Times New Roman" w:eastAsia="Times New Roman" w:hAnsi="Times New Roman" w:cs="Times New Roman"/>
                <w:sz w:val="20"/>
                <w:szCs w:val="20"/>
                <w:lang w:eastAsia="hr-HR"/>
              </w:rPr>
              <w:lastRenderedPageBreak/>
              <w:t>dramsku sekciju,novinarsku sekciju,,mladi geografi,zbor škole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Osim navedenih aktivnosti učenici naše škole u velikom će broju nazočiti nizu kulturnih događanja kroz znanstvene, zabavne i druge manifestacije,kazališne predstave,mađioničarske predstave,, izlete,terensku nastavu,školu u prirodi, kao i raznim športskim natjecanjima iz znanja i športa na školskoj,općinskoj,županijskoj i državnoj razini.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11. MEDIJI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U školi djeluje i šk. Zadruga Mladi Ličani, novinarska sekcija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tc>
        <w:tc>
          <w:tcPr>
            <w:tcW w:w="1220"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Tijekom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 g.</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god.</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 tijekom </w:t>
            </w:r>
            <w:r w:rsidRPr="00D07513">
              <w:rPr>
                <w:rFonts w:ascii="Times New Roman" w:eastAsia="Times New Roman" w:hAnsi="Times New Roman" w:cs="Times New Roman"/>
                <w:sz w:val="20"/>
                <w:szCs w:val="20"/>
                <w:lang w:eastAsia="hr-HR"/>
              </w:rPr>
              <w:lastRenderedPageBreak/>
              <w:t>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 tijekom 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tc>
        <w:tc>
          <w:tcPr>
            <w:tcW w:w="1416"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tc>
        <w:tc>
          <w:tcPr>
            <w:tcW w:w="1504"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kontinuirano</w:t>
            </w:r>
          </w:p>
        </w:tc>
        <w:tc>
          <w:tcPr>
            <w:tcW w:w="1440"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Iz materijalnih sredstava škole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lastRenderedPageBreak/>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tc>
      </w:tr>
    </w:tbl>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F722E4" w:rsidRPr="00F722E4" w:rsidRDefault="00F722E4" w:rsidP="00F722E4">
      <w:pPr>
        <w:spacing w:after="0" w:line="240" w:lineRule="auto"/>
        <w:ind w:left="720"/>
        <w:rPr>
          <w:rFonts w:ascii="Times New Roman" w:eastAsia="Times New Roman" w:hAnsi="Times New Roman" w:cs="Times New Roman"/>
          <w:b/>
          <w:sz w:val="28"/>
          <w:szCs w:val="28"/>
          <w:lang w:eastAsia="hr-HR"/>
        </w:rPr>
      </w:pPr>
    </w:p>
    <w:p w:rsidR="00F722E4" w:rsidRPr="00F722E4" w:rsidRDefault="00F722E4" w:rsidP="00F722E4">
      <w:pPr>
        <w:spacing w:after="0" w:line="240" w:lineRule="auto"/>
        <w:ind w:left="720"/>
        <w:rPr>
          <w:rFonts w:ascii="Times New Roman" w:eastAsia="Times New Roman" w:hAnsi="Times New Roman" w:cs="Times New Roman"/>
          <w:b/>
          <w:sz w:val="28"/>
          <w:szCs w:val="28"/>
          <w:lang w:eastAsia="hr-HR"/>
        </w:rPr>
      </w:pPr>
    </w:p>
    <w:p w:rsidR="001C6DC2" w:rsidRPr="001C6DC2" w:rsidRDefault="001C6DC2" w:rsidP="001C6DC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u w:val="single"/>
          <w:lang w:eastAsia="hr-HR"/>
        </w:rPr>
      </w:pPr>
      <w:r w:rsidRPr="001C6DC2">
        <w:rPr>
          <w:rFonts w:ascii="Verdana" w:eastAsia="Times New Roman" w:hAnsi="Verdana" w:cs="Times New Roman"/>
          <w:b/>
          <w:bCs/>
          <w:color w:val="000000"/>
          <w:sz w:val="20"/>
          <w:szCs w:val="20"/>
          <w:u w:val="single"/>
          <w:lang w:eastAsia="hr-HR"/>
        </w:rPr>
        <w:t>STRATEGIJA RAZVOJA ŠKOLE</w:t>
      </w:r>
    </w:p>
    <w:p w:rsidR="001C6DC2" w:rsidRPr="001C6DC2" w:rsidRDefault="001C6DC2" w:rsidP="001C6DC2">
      <w:pPr>
        <w:spacing w:before="100" w:beforeAutospacing="1" w:after="100" w:afterAutospacing="1" w:line="240" w:lineRule="auto"/>
        <w:rPr>
          <w:rFonts w:ascii="Verdana" w:eastAsia="Times New Roman" w:hAnsi="Verdana" w:cs="Times New Roman"/>
          <w:b/>
          <w:bCs/>
          <w:color w:val="000000"/>
          <w:sz w:val="20"/>
          <w:szCs w:val="20"/>
          <w:shd w:val="clear" w:color="auto" w:fill="FFFFFF"/>
          <w:lang w:eastAsia="hr-HR"/>
        </w:rPr>
      </w:pPr>
      <w:r w:rsidRPr="001C6DC2">
        <w:rPr>
          <w:rFonts w:ascii="Verdana" w:eastAsia="Times New Roman" w:hAnsi="Verdana" w:cs="Times New Roman"/>
          <w:b/>
          <w:bCs/>
          <w:color w:val="000000"/>
          <w:sz w:val="20"/>
          <w:szCs w:val="20"/>
          <w:shd w:val="clear" w:color="auto" w:fill="FFFFFF"/>
          <w:lang w:eastAsia="hr-HR"/>
        </w:rPr>
        <w:t>Strategija razvoja kvalitete je dokument pod nazivom kojeg izrađuje Tim za kvalitetu na temelju procjene nužnog unapređenja određenog područja rada ili provedenog samovrednovanja škole. Strategija sadržava akcijski plan za razvoj određenih područja iz rada škole za razdoblje od jedne ili više školskih godina. Razvojni plan škole izradio je Tim za kvalitetu u šk. 2017./2018. g</w:t>
      </w:r>
    </w:p>
    <w:p w:rsidR="001C6DC2" w:rsidRPr="001C6DC2" w:rsidRDefault="001C6DC2" w:rsidP="001C6DC2">
      <w:pPr>
        <w:spacing w:after="0" w:line="240" w:lineRule="auto"/>
        <w:jc w:val="center"/>
        <w:rPr>
          <w:rFonts w:ascii="Times New Roman" w:eastAsia="Times New Roman" w:hAnsi="Times New Roman" w:cs="Times New Roman"/>
          <w:b/>
          <w:sz w:val="36"/>
          <w:szCs w:val="36"/>
          <w:u w:val="single"/>
          <w:lang w:eastAsia="en-GB"/>
        </w:rPr>
      </w:pPr>
    </w:p>
    <w:p w:rsidR="001C6DC2" w:rsidRPr="001C6DC2" w:rsidRDefault="001C6DC2" w:rsidP="001C6DC2">
      <w:pPr>
        <w:spacing w:after="0" w:line="240" w:lineRule="auto"/>
        <w:jc w:val="center"/>
        <w:rPr>
          <w:rFonts w:ascii="Times New Roman" w:eastAsia="Times New Roman" w:hAnsi="Times New Roman" w:cs="Times New Roman"/>
          <w:b/>
          <w:sz w:val="24"/>
          <w:szCs w:val="24"/>
          <w:u w:val="single"/>
          <w:lang w:eastAsia="en-GB"/>
        </w:rPr>
      </w:pPr>
      <w:r w:rsidRPr="001C6DC2">
        <w:rPr>
          <w:rFonts w:ascii="Times New Roman" w:eastAsia="Times New Roman" w:hAnsi="Times New Roman" w:cs="Times New Roman"/>
          <w:b/>
          <w:sz w:val="24"/>
          <w:szCs w:val="24"/>
          <w:u w:val="single"/>
          <w:lang w:eastAsia="en-GB"/>
        </w:rPr>
        <w:t>ŠKOLSKI RAZVOJNI PLAN</w:t>
      </w:r>
    </w:p>
    <w:p w:rsidR="001C6DC2" w:rsidRPr="001C6DC2" w:rsidRDefault="001C6DC2" w:rsidP="001C6DC2">
      <w:pPr>
        <w:spacing w:after="0" w:line="240" w:lineRule="auto"/>
        <w:jc w:val="center"/>
        <w:rPr>
          <w:rFonts w:ascii="Times New Roman" w:eastAsia="Times New Roman" w:hAnsi="Times New Roman" w:cs="Times New Roman"/>
          <w:b/>
          <w:sz w:val="32"/>
          <w:szCs w:val="32"/>
          <w:lang w:eastAsia="en-GB"/>
        </w:rPr>
      </w:pPr>
    </w:p>
    <w:tbl>
      <w:tblPr>
        <w:tblStyle w:val="Reetkatablice3"/>
        <w:tblW w:w="0" w:type="auto"/>
        <w:tblLook w:val="04A0" w:firstRow="1" w:lastRow="0" w:firstColumn="1" w:lastColumn="0" w:noHBand="0" w:noVBand="1"/>
      </w:tblPr>
      <w:tblGrid>
        <w:gridCol w:w="1976"/>
        <w:gridCol w:w="1751"/>
        <w:gridCol w:w="2110"/>
        <w:gridCol w:w="2303"/>
        <w:gridCol w:w="1866"/>
        <w:gridCol w:w="1865"/>
        <w:gridCol w:w="2123"/>
      </w:tblGrid>
      <w:tr w:rsidR="001C6DC2" w:rsidRPr="001C6DC2" w:rsidTr="007649F8">
        <w:tc>
          <w:tcPr>
            <w:tcW w:w="1976"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sz w:val="32"/>
                <w:szCs w:val="32"/>
                <w:lang w:eastAsia="en-GB"/>
              </w:rPr>
              <w:t xml:space="preserve">              </w:t>
            </w:r>
            <w:r w:rsidRPr="001C6DC2">
              <w:rPr>
                <w:rFonts w:ascii="Times New Roman" w:eastAsia="Times New Roman" w:hAnsi="Times New Roman" w:cs="Times New Roman"/>
                <w:b/>
                <w:color w:val="000000"/>
                <w:szCs w:val="24"/>
                <w:lang w:eastAsia="en-GB"/>
              </w:rPr>
              <w:t>PRIORITETNO PODRUČJE</w:t>
            </w:r>
          </w:p>
        </w:tc>
        <w:tc>
          <w:tcPr>
            <w:tcW w:w="1751"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CILJEVI</w:t>
            </w:r>
          </w:p>
        </w:tc>
        <w:tc>
          <w:tcPr>
            <w:tcW w:w="2110"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METODE I AKTIVNOSTI ZA OSTVARIVANJE CILJEVA</w:t>
            </w:r>
          </w:p>
        </w:tc>
        <w:tc>
          <w:tcPr>
            <w:tcW w:w="2303"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NUŽNI RESURSI</w:t>
            </w:r>
          </w:p>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(FINANCIJSKI, ORGANIZACIJSK, LJUDSKI)</w:t>
            </w:r>
          </w:p>
        </w:tc>
        <w:tc>
          <w:tcPr>
            <w:tcW w:w="1866"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DATUM DO KOJEGA ĆE SE CILJ OSTVARITI</w:t>
            </w:r>
          </w:p>
        </w:tc>
        <w:tc>
          <w:tcPr>
            <w:tcW w:w="1865"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NADLEŽNA OSOBA</w:t>
            </w:r>
          </w:p>
        </w:tc>
        <w:tc>
          <w:tcPr>
            <w:tcW w:w="2123" w:type="dxa"/>
            <w:vAlign w:val="center"/>
          </w:tcPr>
          <w:p w:rsidR="001C6DC2" w:rsidRPr="001C6DC2" w:rsidRDefault="001C6DC2" w:rsidP="001C6DC2">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MJERLJIVI POKAZATELJI OSTVARIVANJA CILJEVA</w:t>
            </w:r>
          </w:p>
        </w:tc>
      </w:tr>
      <w:tr w:rsidR="001C6DC2" w:rsidRPr="001C6DC2" w:rsidTr="007649F8">
        <w:trPr>
          <w:trHeight w:val="77"/>
        </w:trPr>
        <w:tc>
          <w:tcPr>
            <w:tcW w:w="1976"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 xml:space="preserve">Sva područja odgoja i obrazovanja za redovno odvijanje odgojno-obrazovnog procesa. Tu smo težište stavili na učenike (nastavni plan i program, odnos prema školi, razvoj životnih vještina, ocjenjivanje, odnos s drugim učenicima, odnos prema nastavnicima, strah od škole, upravljanje i organizacija škole) kroz upitnike za učenike 4. razreda, 8.a i 8.b razreda i njihovu evaluaciju, na </w:t>
            </w:r>
            <w:r w:rsidRPr="001C6DC2">
              <w:rPr>
                <w:rFonts w:ascii="Arial" w:eastAsia="Times New Roman" w:hAnsi="Arial" w:cs="Arial"/>
                <w:color w:val="000000"/>
                <w:szCs w:val="24"/>
                <w:lang w:eastAsia="en-GB"/>
              </w:rPr>
              <w:lastRenderedPageBreak/>
              <w:t>roditelje kako bi vidjeli što misle kako se njihovo dijete osjeća u školi te kako vide suradnju s učiteljima i ostalim djelatnicima škole koju djeca pohađaju, te kroz upitnike za ravnatelja i ostale članove tima za kvalitetu.</w:t>
            </w:r>
          </w:p>
          <w:p w:rsidR="001C6DC2" w:rsidRPr="001C6DC2" w:rsidRDefault="001C6DC2" w:rsidP="001C6DC2">
            <w:pPr>
              <w:rPr>
                <w:rFonts w:ascii="Arial" w:eastAsia="Times New Roman" w:hAnsi="Arial" w:cs="Arial"/>
                <w:color w:val="000000"/>
                <w:szCs w:val="24"/>
                <w:lang w:eastAsia="en-GB"/>
              </w:rPr>
            </w:pPr>
          </w:p>
          <w:p w:rsidR="001C6DC2" w:rsidRPr="001C6DC2" w:rsidRDefault="001C6DC2" w:rsidP="001C6DC2">
            <w:pPr>
              <w:rPr>
                <w:rFonts w:ascii="Arial" w:eastAsia="Times New Roman" w:hAnsi="Arial" w:cs="Arial"/>
                <w:color w:val="000000"/>
                <w:szCs w:val="24"/>
                <w:lang w:eastAsia="en-GB"/>
              </w:rPr>
            </w:pPr>
          </w:p>
          <w:p w:rsidR="001C6DC2" w:rsidRPr="001C6DC2" w:rsidRDefault="001C6DC2" w:rsidP="001C6DC2">
            <w:pPr>
              <w:rPr>
                <w:rFonts w:ascii="Arial" w:eastAsia="Times New Roman" w:hAnsi="Arial" w:cs="Arial"/>
                <w:color w:val="000000"/>
                <w:szCs w:val="24"/>
                <w:lang w:eastAsia="en-GB"/>
              </w:rPr>
            </w:pPr>
          </w:p>
          <w:p w:rsidR="001C6DC2" w:rsidRPr="001C6DC2" w:rsidRDefault="001C6DC2" w:rsidP="001C6DC2">
            <w:pPr>
              <w:rPr>
                <w:rFonts w:ascii="Arial" w:eastAsia="Times New Roman" w:hAnsi="Arial" w:cs="Arial"/>
                <w:color w:val="000000"/>
                <w:szCs w:val="24"/>
                <w:lang w:eastAsia="en-GB"/>
              </w:rPr>
            </w:pPr>
          </w:p>
        </w:tc>
        <w:tc>
          <w:tcPr>
            <w:tcW w:w="1751"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lastRenderedPageBreak/>
              <w:t xml:space="preserve">Cilj nam je saznati učenikov odnos prema školi, nastavnom planu i programu, razvoju životnih vještina, ocjenjivanju te kako i na koji način sve poboljšati na obostrano zadovoljstvo. Isto tako i odgovori roditelja kroz upitnik koji su popunjavali uvelike će pridonijeti poboljšanju kvalitete rada naše škole, a učiteljima, ravnatelju i </w:t>
            </w:r>
            <w:r w:rsidRPr="001C6DC2">
              <w:rPr>
                <w:rFonts w:ascii="Arial" w:eastAsia="Times New Roman" w:hAnsi="Arial" w:cs="Arial"/>
                <w:color w:val="000000"/>
                <w:szCs w:val="24"/>
                <w:lang w:eastAsia="en-GB"/>
              </w:rPr>
              <w:lastRenderedPageBreak/>
              <w:t>članovima tima za kvalitetu pomaže da steknu inicijalnu uvid u djelovanje škole.</w:t>
            </w:r>
          </w:p>
        </w:tc>
        <w:tc>
          <w:tcPr>
            <w:tcW w:w="2110"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lastRenderedPageBreak/>
              <w:t>Koristili smo upitnike za učenike četvrtog razreda, osmog a i osmog b razreda, upitnik za roditelje učenika četvrtog razreda, osmog a i osmog b razreda, upitnika za ravnatelja i članove tima za kvalitetu, evaluaciju upitnika za učenike četvrtog, osmog a i osmog b razreda, evaluaciju upitnika za roditelje učenika četvrtog, osmog a i osmog b razreda, evaluaciju upitnika za ravnatelja i članove time za kvalitetu, metode razgovora, demonstracije.</w:t>
            </w:r>
          </w:p>
        </w:tc>
        <w:tc>
          <w:tcPr>
            <w:tcW w:w="2303"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 xml:space="preserve">Od resursa koje smo koristili su prvenstveno organizacijski i ljudski resursi. Svi članovi tima za kvalitetu: Dražena Aračić (ravnatelj), Željka Uremović (stručni suradnik – pedagog), Nikolina Matijević (razrednica četvrtog razreda), Gordana Naprta – Ramljak (stručni suradnik – knjižničar), Željka Hrgota (razrednica osmog a razreda), Iva Štefanac (razrednica osmog b razreda), Andrijana Grahovac (učiteljica informatike), Vlatka Krznarić (predsjednica vijeća roditelja), Mateo </w:t>
            </w:r>
            <w:r w:rsidRPr="001C6DC2">
              <w:rPr>
                <w:rFonts w:ascii="Arial" w:eastAsia="Times New Roman" w:hAnsi="Arial" w:cs="Arial"/>
                <w:color w:val="000000"/>
                <w:szCs w:val="24"/>
                <w:lang w:eastAsia="en-GB"/>
              </w:rPr>
              <w:lastRenderedPageBreak/>
              <w:t>Mačić (predsjednik vijeća učenika), i kritički prijatelj Ivana Sabljić (V.D. ravnateljica Doma zdravlja u Korenici).</w:t>
            </w:r>
          </w:p>
        </w:tc>
        <w:tc>
          <w:tcPr>
            <w:tcW w:w="1866" w:type="dxa"/>
          </w:tcPr>
          <w:p w:rsidR="001C6DC2" w:rsidRPr="001C6DC2" w:rsidRDefault="001C6DC2" w:rsidP="001C6DC2">
            <w:pPr>
              <w:rPr>
                <w:rFonts w:ascii="Arial" w:eastAsia="Times New Roman" w:hAnsi="Arial" w:cs="Arial"/>
                <w:color w:val="000000"/>
                <w:szCs w:val="24"/>
                <w:lang w:eastAsia="en-GB"/>
              </w:rPr>
            </w:pPr>
          </w:p>
        </w:tc>
        <w:tc>
          <w:tcPr>
            <w:tcW w:w="1865"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Dražena Aračić</w:t>
            </w:r>
          </w:p>
        </w:tc>
        <w:tc>
          <w:tcPr>
            <w:tcW w:w="2123" w:type="dxa"/>
          </w:tcPr>
          <w:p w:rsidR="001C6DC2" w:rsidRPr="001C6DC2" w:rsidRDefault="001C6DC2" w:rsidP="001C6DC2">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Evaluacija upitnika za učenike četvrtog, osmog a i osmog b razreda, evaluacija upitnika za roditelje učenika četvrtog, osmog a i osmog b razreda, evaluacija upitnika za ravnatelja i tima za kvalitetu, opći uspjeh učenika na kraju godine, ostvareni rezultati na školskim, općinskim, županijskim i državnim natjecanjima te trud i rad učenika, učitelja i roditelja na dobrobit svih.</w:t>
            </w:r>
          </w:p>
        </w:tc>
      </w:tr>
    </w:tbl>
    <w:p w:rsidR="001C6DC2" w:rsidRPr="001C6DC2" w:rsidRDefault="001C6DC2" w:rsidP="001C6DC2">
      <w:pPr>
        <w:spacing w:after="0" w:line="240" w:lineRule="auto"/>
        <w:jc w:val="both"/>
        <w:rPr>
          <w:rFonts w:ascii="Arial" w:eastAsia="Times New Roman" w:hAnsi="Arial" w:cs="Times New Roman"/>
          <w:sz w:val="24"/>
          <w:szCs w:val="20"/>
          <w:lang w:eastAsia="en-GB"/>
        </w:rPr>
      </w:pPr>
    </w:p>
    <w:p w:rsidR="00F40C01" w:rsidRPr="001C6DC2" w:rsidRDefault="00F40C01" w:rsidP="00F40C01">
      <w:pPr>
        <w:rPr>
          <w:rFonts w:ascii="Arial Narrow" w:hAnsi="Arial Narrow"/>
          <w:sz w:val="28"/>
          <w:szCs w:val="28"/>
        </w:rPr>
      </w:pPr>
    </w:p>
    <w:p w:rsidR="00844F76" w:rsidRPr="00423892" w:rsidRDefault="00844F76" w:rsidP="00F40C01">
      <w:pPr>
        <w:rPr>
          <w:rFonts w:ascii="Arial Narrow" w:hAnsi="Arial Narrow"/>
          <w:sz w:val="28"/>
          <w:szCs w:val="28"/>
        </w:rPr>
      </w:pPr>
    </w:p>
    <w:p w:rsidR="00F40C01" w:rsidRPr="00423892" w:rsidRDefault="00F40C01" w:rsidP="00F40C01">
      <w:pPr>
        <w:rPr>
          <w:rFonts w:ascii="Arial Narrow" w:hAnsi="Arial Narrow"/>
          <w:b/>
          <w:bCs/>
          <w:sz w:val="28"/>
          <w:szCs w:val="28"/>
        </w:rPr>
      </w:pPr>
    </w:p>
    <w:p w:rsidR="00063858" w:rsidRPr="00063858" w:rsidRDefault="00063858" w:rsidP="00063858">
      <w:pPr>
        <w:spacing w:after="0" w:line="240" w:lineRule="auto"/>
        <w:rPr>
          <w:rFonts w:ascii="Times New Roman" w:eastAsia="Times New Roman" w:hAnsi="Times New Roman" w:cs="Times New Roman"/>
          <w:b/>
          <w:sz w:val="28"/>
          <w:szCs w:val="28"/>
          <w:lang w:eastAsia="hr-HR"/>
        </w:rPr>
      </w:pPr>
    </w:p>
    <w:p w:rsidR="008B2C52" w:rsidRDefault="008B2C52" w:rsidP="008B2C52">
      <w:pPr>
        <w:spacing w:after="0" w:line="240" w:lineRule="auto"/>
        <w:rPr>
          <w:b/>
          <w:color w:val="000000"/>
          <w:sz w:val="24"/>
          <w:lang w:eastAsia="hr-HR"/>
        </w:rPr>
      </w:pPr>
    </w:p>
    <w:p w:rsidR="008B2C52" w:rsidRPr="00E41CA2" w:rsidRDefault="008B2C52" w:rsidP="008B2C52">
      <w:pPr>
        <w:spacing w:after="0" w:line="240" w:lineRule="auto"/>
        <w:rPr>
          <w:rFonts w:ascii="Times New Roman" w:eastAsia="Times New Roman" w:hAnsi="Times New Roman" w:cs="Times New Roman"/>
          <w:sz w:val="32"/>
          <w:szCs w:val="32"/>
          <w:lang w:eastAsia="hr-HR"/>
        </w:rPr>
      </w:pPr>
      <w:r w:rsidRPr="00FA112A">
        <w:rPr>
          <w:b/>
          <w:color w:val="000000"/>
          <w:sz w:val="24"/>
          <w:lang w:eastAsia="hr-HR"/>
        </w:rPr>
        <w:t>Ravnatelj</w:t>
      </w:r>
      <w:r>
        <w:rPr>
          <w:b/>
          <w:color w:val="000000"/>
          <w:sz w:val="24"/>
          <w:lang w:eastAsia="hr-HR"/>
        </w:rPr>
        <w:t xml:space="preserve">ica škole :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Predsjednica Š</w:t>
      </w:r>
      <w:r w:rsidRPr="00FA112A">
        <w:rPr>
          <w:b/>
          <w:color w:val="000000"/>
          <w:sz w:val="24"/>
          <w:lang w:eastAsia="hr-HR"/>
        </w:rPr>
        <w:t>kolskog odbora:</w:t>
      </w:r>
      <w:r>
        <w:rPr>
          <w:rFonts w:ascii="Times New Roman" w:eastAsia="Times New Roman" w:hAnsi="Times New Roman" w:cs="Times New Roman"/>
          <w:sz w:val="32"/>
          <w:szCs w:val="32"/>
          <w:lang w:eastAsia="hr-HR"/>
        </w:rPr>
        <w:t xml:space="preserve">    </w:t>
      </w:r>
      <w:r>
        <w:rPr>
          <w:rFonts w:ascii="Times New Roman" w:eastAsia="Times New Roman" w:hAnsi="Times New Roman" w:cs="Times New Roman"/>
          <w:sz w:val="24"/>
          <w:szCs w:val="24"/>
          <w:lang w:eastAsia="hr-HR"/>
        </w:rPr>
        <w:t xml:space="preserve">                                                                Dražena Aračić, prof.</w:t>
      </w:r>
      <w:r w:rsidRPr="00E41CA2">
        <w:rPr>
          <w:rFonts w:ascii="Times New Roman" w:eastAsia="Times New Roman" w:hAnsi="Times New Roman" w:cs="Times New Roman"/>
          <w:sz w:val="32"/>
          <w:szCs w:val="32"/>
          <w:lang w:eastAsia="hr-HR"/>
        </w:rPr>
        <w:t xml:space="preserve">                                                             </w:t>
      </w:r>
      <w:r w:rsidRPr="008B2C52">
        <w:rPr>
          <w:rFonts w:ascii="Times New Roman" w:eastAsia="Times New Roman" w:hAnsi="Times New Roman" w:cs="Times New Roman"/>
          <w:sz w:val="24"/>
          <w:szCs w:val="24"/>
          <w:lang w:eastAsia="hr-HR"/>
        </w:rPr>
        <w:t>Aleksandra Majetić</w:t>
      </w:r>
      <w:r w:rsidRPr="00E41CA2">
        <w:rPr>
          <w:rFonts w:ascii="Times New Roman" w:eastAsia="Times New Roman" w:hAnsi="Times New Roman" w:cs="Times New Roman"/>
          <w:sz w:val="32"/>
          <w:szCs w:val="32"/>
          <w:lang w:eastAsia="hr-HR"/>
        </w:rPr>
        <w:t xml:space="preserve">            </w:t>
      </w:r>
    </w:p>
    <w:p w:rsidR="00F40C01" w:rsidRPr="00BC6FEE" w:rsidRDefault="008B2C52" w:rsidP="001D72AB">
      <w:pPr>
        <w:rPr>
          <w:rFonts w:ascii="Arial Narrow" w:hAnsi="Arial Narrow"/>
          <w:sz w:val="28"/>
          <w:szCs w:val="28"/>
        </w:rPr>
      </w:pPr>
      <w:r w:rsidRPr="00E41CA2">
        <w:rPr>
          <w:rFonts w:ascii="Times New Roman" w:eastAsia="Times New Roman" w:hAnsi="Times New Roman" w:cs="Times New Roman"/>
          <w:sz w:val="32"/>
          <w:szCs w:val="32"/>
          <w:lang w:eastAsia="hr-HR"/>
        </w:rPr>
        <w:t>____________</w:t>
      </w:r>
      <w:r w:rsidRPr="00E41CA2">
        <w:rPr>
          <w:rFonts w:ascii="Times New Roman" w:eastAsia="Times New Roman" w:hAnsi="Times New Roman" w:cs="Times New Roman"/>
          <w:sz w:val="32"/>
          <w:szCs w:val="32"/>
          <w:lang w:eastAsia="hr-HR"/>
        </w:rPr>
        <w:tab/>
      </w:r>
      <w:r w:rsidRPr="00E41CA2">
        <w:rPr>
          <w:rFonts w:ascii="Times New Roman" w:eastAsia="Times New Roman" w:hAnsi="Times New Roman" w:cs="Times New Roman"/>
          <w:sz w:val="32"/>
          <w:szCs w:val="32"/>
          <w:lang w:eastAsia="hr-HR"/>
        </w:rPr>
        <w:tab/>
        <w:t xml:space="preserve">                            ______________________</w:t>
      </w:r>
    </w:p>
    <w:sectPr w:rsidR="00F40C01" w:rsidRPr="00BC6FEE" w:rsidSect="004A23D3">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72" w:rsidRDefault="00DE3272" w:rsidP="00423892">
      <w:pPr>
        <w:spacing w:after="0" w:line="240" w:lineRule="auto"/>
      </w:pPr>
      <w:r>
        <w:separator/>
      </w:r>
    </w:p>
  </w:endnote>
  <w:endnote w:type="continuationSeparator" w:id="0">
    <w:p w:rsidR="00DE3272" w:rsidRDefault="00DE3272" w:rsidP="0042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ill Sans Ultra Bold Condensed">
    <w:panose1 w:val="020B0A06020104020203"/>
    <w:charset w:val="EE"/>
    <w:family w:val="swiss"/>
    <w:pitch w:val="variable"/>
    <w:sig w:usb0="00000007" w:usb1="00000000" w:usb2="00000000" w:usb3="00000000" w:csb0="00000003" w:csb1="00000000"/>
  </w:font>
  <w:font w:name="Jokerman">
    <w:panose1 w:val="04090605060D060207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6425"/>
      <w:docPartObj>
        <w:docPartGallery w:val="Page Numbers (Bottom of Page)"/>
        <w:docPartUnique/>
      </w:docPartObj>
    </w:sdtPr>
    <w:sdtEndPr/>
    <w:sdtContent>
      <w:p w:rsidR="00D07513" w:rsidRDefault="00D07513">
        <w:pPr>
          <w:pStyle w:val="Podnoje"/>
          <w:jc w:val="center"/>
        </w:pPr>
        <w:r>
          <w:fldChar w:fldCharType="begin"/>
        </w:r>
        <w:r>
          <w:instrText xml:space="preserve"> PAGE   \* MERGEFORMAT </w:instrText>
        </w:r>
        <w:r>
          <w:fldChar w:fldCharType="separate"/>
        </w:r>
        <w:r w:rsidR="00B55597">
          <w:rPr>
            <w:noProof/>
          </w:rPr>
          <w:t>2</w:t>
        </w:r>
        <w:r>
          <w:rPr>
            <w:noProof/>
          </w:rPr>
          <w:fldChar w:fldCharType="end"/>
        </w:r>
      </w:p>
    </w:sdtContent>
  </w:sdt>
  <w:p w:rsidR="00D07513" w:rsidRDefault="00D0751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72" w:rsidRDefault="00DE3272" w:rsidP="00423892">
      <w:pPr>
        <w:spacing w:after="0" w:line="240" w:lineRule="auto"/>
      </w:pPr>
      <w:r>
        <w:separator/>
      </w:r>
    </w:p>
  </w:footnote>
  <w:footnote w:type="continuationSeparator" w:id="0">
    <w:p w:rsidR="00DE3272" w:rsidRDefault="00DE3272" w:rsidP="00423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14"/>
    <w:multiLevelType w:val="hybridMultilevel"/>
    <w:tmpl w:val="AA24BA62"/>
    <w:lvl w:ilvl="0" w:tplc="3C90E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024C8"/>
    <w:multiLevelType w:val="hybridMultilevel"/>
    <w:tmpl w:val="B6EE3C6C"/>
    <w:lvl w:ilvl="0" w:tplc="55529D28">
      <w:start w:val="10"/>
      <w:numFmt w:val="bullet"/>
      <w:lvlText w:val="-"/>
      <w:lvlJc w:val="left"/>
      <w:pPr>
        <w:ind w:left="463" w:hanging="360"/>
      </w:pPr>
      <w:rPr>
        <w:rFonts w:ascii="Times New Roman" w:eastAsia="Times New Roman" w:hAnsi="Times New Roman" w:cs="Times New Roman" w:hint="default"/>
      </w:rPr>
    </w:lvl>
    <w:lvl w:ilvl="1" w:tplc="041A0003" w:tentative="1">
      <w:start w:val="1"/>
      <w:numFmt w:val="bullet"/>
      <w:lvlText w:val="o"/>
      <w:lvlJc w:val="left"/>
      <w:pPr>
        <w:ind w:left="1183" w:hanging="360"/>
      </w:pPr>
      <w:rPr>
        <w:rFonts w:ascii="Courier New" w:hAnsi="Courier New" w:cs="Courier New" w:hint="default"/>
      </w:rPr>
    </w:lvl>
    <w:lvl w:ilvl="2" w:tplc="041A0005" w:tentative="1">
      <w:start w:val="1"/>
      <w:numFmt w:val="bullet"/>
      <w:lvlText w:val=""/>
      <w:lvlJc w:val="left"/>
      <w:pPr>
        <w:ind w:left="1903" w:hanging="360"/>
      </w:pPr>
      <w:rPr>
        <w:rFonts w:ascii="Wingdings" w:hAnsi="Wingdings" w:hint="default"/>
      </w:rPr>
    </w:lvl>
    <w:lvl w:ilvl="3" w:tplc="041A0001" w:tentative="1">
      <w:start w:val="1"/>
      <w:numFmt w:val="bullet"/>
      <w:lvlText w:val=""/>
      <w:lvlJc w:val="left"/>
      <w:pPr>
        <w:ind w:left="2623" w:hanging="360"/>
      </w:pPr>
      <w:rPr>
        <w:rFonts w:ascii="Symbol" w:hAnsi="Symbol" w:hint="default"/>
      </w:rPr>
    </w:lvl>
    <w:lvl w:ilvl="4" w:tplc="041A0003" w:tentative="1">
      <w:start w:val="1"/>
      <w:numFmt w:val="bullet"/>
      <w:lvlText w:val="o"/>
      <w:lvlJc w:val="left"/>
      <w:pPr>
        <w:ind w:left="3343" w:hanging="360"/>
      </w:pPr>
      <w:rPr>
        <w:rFonts w:ascii="Courier New" w:hAnsi="Courier New" w:cs="Courier New" w:hint="default"/>
      </w:rPr>
    </w:lvl>
    <w:lvl w:ilvl="5" w:tplc="041A0005" w:tentative="1">
      <w:start w:val="1"/>
      <w:numFmt w:val="bullet"/>
      <w:lvlText w:val=""/>
      <w:lvlJc w:val="left"/>
      <w:pPr>
        <w:ind w:left="4063" w:hanging="360"/>
      </w:pPr>
      <w:rPr>
        <w:rFonts w:ascii="Wingdings" w:hAnsi="Wingdings" w:hint="default"/>
      </w:rPr>
    </w:lvl>
    <w:lvl w:ilvl="6" w:tplc="041A0001" w:tentative="1">
      <w:start w:val="1"/>
      <w:numFmt w:val="bullet"/>
      <w:lvlText w:val=""/>
      <w:lvlJc w:val="left"/>
      <w:pPr>
        <w:ind w:left="4783" w:hanging="360"/>
      </w:pPr>
      <w:rPr>
        <w:rFonts w:ascii="Symbol" w:hAnsi="Symbol" w:hint="default"/>
      </w:rPr>
    </w:lvl>
    <w:lvl w:ilvl="7" w:tplc="041A0003" w:tentative="1">
      <w:start w:val="1"/>
      <w:numFmt w:val="bullet"/>
      <w:lvlText w:val="o"/>
      <w:lvlJc w:val="left"/>
      <w:pPr>
        <w:ind w:left="5503" w:hanging="360"/>
      </w:pPr>
      <w:rPr>
        <w:rFonts w:ascii="Courier New" w:hAnsi="Courier New" w:cs="Courier New" w:hint="default"/>
      </w:rPr>
    </w:lvl>
    <w:lvl w:ilvl="8" w:tplc="041A0005" w:tentative="1">
      <w:start w:val="1"/>
      <w:numFmt w:val="bullet"/>
      <w:lvlText w:val=""/>
      <w:lvlJc w:val="left"/>
      <w:pPr>
        <w:ind w:left="6223" w:hanging="360"/>
      </w:pPr>
      <w:rPr>
        <w:rFonts w:ascii="Wingdings" w:hAnsi="Wingdings" w:hint="default"/>
      </w:rPr>
    </w:lvl>
  </w:abstractNum>
  <w:abstractNum w:abstractNumId="2" w15:restartNumberingAfterBreak="0">
    <w:nsid w:val="018902F4"/>
    <w:multiLevelType w:val="hybridMultilevel"/>
    <w:tmpl w:val="C21E7860"/>
    <w:lvl w:ilvl="0" w:tplc="BBFE9886">
      <w:numFmt w:val="bullet"/>
      <w:lvlText w:val="-"/>
      <w:lvlJc w:val="left"/>
      <w:pPr>
        <w:tabs>
          <w:tab w:val="num" w:pos="519"/>
        </w:tabs>
        <w:ind w:left="519" w:hanging="360"/>
      </w:pPr>
      <w:rPr>
        <w:rFonts w:ascii="Calibri" w:eastAsia="Calibri" w:hAnsi="Calibri" w:cs="Times New Roman" w:hint="default"/>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3" w15:restartNumberingAfterBreak="0">
    <w:nsid w:val="03FB75DD"/>
    <w:multiLevelType w:val="hybridMultilevel"/>
    <w:tmpl w:val="1422B906"/>
    <w:lvl w:ilvl="0" w:tplc="147EA36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D1478"/>
    <w:multiLevelType w:val="hybridMultilevel"/>
    <w:tmpl w:val="F154A38A"/>
    <w:lvl w:ilvl="0" w:tplc="041A000D">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50A98"/>
    <w:multiLevelType w:val="hybridMultilevel"/>
    <w:tmpl w:val="3C6EDAC6"/>
    <w:lvl w:ilvl="0" w:tplc="DCBCDD2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5B3"/>
    <w:multiLevelType w:val="hybridMultilevel"/>
    <w:tmpl w:val="13C484C8"/>
    <w:lvl w:ilvl="0" w:tplc="11461A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E356A"/>
    <w:multiLevelType w:val="hybridMultilevel"/>
    <w:tmpl w:val="AD842406"/>
    <w:lvl w:ilvl="0" w:tplc="E858140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D93CE7"/>
    <w:multiLevelType w:val="hybridMultilevel"/>
    <w:tmpl w:val="87FAE5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BE131C6"/>
    <w:multiLevelType w:val="hybridMultilevel"/>
    <w:tmpl w:val="B7560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870AFB"/>
    <w:multiLevelType w:val="hybridMultilevel"/>
    <w:tmpl w:val="E50EF01C"/>
    <w:lvl w:ilvl="0" w:tplc="16DEB5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6002BA"/>
    <w:multiLevelType w:val="hybridMultilevel"/>
    <w:tmpl w:val="E6BEBA3E"/>
    <w:lvl w:ilvl="0" w:tplc="ECD8CF5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244D7"/>
    <w:multiLevelType w:val="hybridMultilevel"/>
    <w:tmpl w:val="77DCBD2E"/>
    <w:lvl w:ilvl="0" w:tplc="0638EE1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1C23B43"/>
    <w:multiLevelType w:val="hybridMultilevel"/>
    <w:tmpl w:val="891C7AA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4E3605A"/>
    <w:multiLevelType w:val="hybridMultilevel"/>
    <w:tmpl w:val="B8AC15EA"/>
    <w:lvl w:ilvl="0" w:tplc="16EEEDB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8156505"/>
    <w:multiLevelType w:val="hybridMultilevel"/>
    <w:tmpl w:val="FA8A327C"/>
    <w:lvl w:ilvl="0" w:tplc="EF2628FE">
      <w:numFmt w:val="bullet"/>
      <w:lvlText w:val="-"/>
      <w:lvlJc w:val="left"/>
      <w:pPr>
        <w:ind w:left="1004" w:hanging="360"/>
      </w:pPr>
      <w:rPr>
        <w:rFonts w:ascii="Times New Roman" w:eastAsia="Times New Roman" w:hAnsi="Times New Roman" w:cs="Times New Roman" w:hint="default"/>
        <w:i/>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16" w15:restartNumberingAfterBreak="0">
    <w:nsid w:val="2A08396E"/>
    <w:multiLevelType w:val="hybridMultilevel"/>
    <w:tmpl w:val="6BF8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BB5E89"/>
    <w:multiLevelType w:val="hybridMultilevel"/>
    <w:tmpl w:val="C6F40E4C"/>
    <w:lvl w:ilvl="0" w:tplc="6C5448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E187D"/>
    <w:multiLevelType w:val="hybridMultilevel"/>
    <w:tmpl w:val="39F248C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C6616F"/>
    <w:multiLevelType w:val="hybridMultilevel"/>
    <w:tmpl w:val="74E880CE"/>
    <w:lvl w:ilvl="0" w:tplc="9EF82388">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3E04C11"/>
    <w:multiLevelType w:val="hybridMultilevel"/>
    <w:tmpl w:val="DC043828"/>
    <w:lvl w:ilvl="0" w:tplc="B756F5CA">
      <w:start w:val="1"/>
      <w:numFmt w:val="upperLetter"/>
      <w:lvlText w:val="%1)"/>
      <w:lvlJc w:val="left"/>
      <w:pPr>
        <w:tabs>
          <w:tab w:val="num" w:pos="900"/>
        </w:tabs>
        <w:ind w:left="900" w:hanging="360"/>
      </w:pPr>
      <w:rPr>
        <w:rFonts w:hint="default"/>
        <w:b w:val="0"/>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1" w15:restartNumberingAfterBreak="0">
    <w:nsid w:val="373101F5"/>
    <w:multiLevelType w:val="hybridMultilevel"/>
    <w:tmpl w:val="288A8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6B7923"/>
    <w:multiLevelType w:val="hybridMultilevel"/>
    <w:tmpl w:val="FA9E188E"/>
    <w:lvl w:ilvl="0" w:tplc="73089ED6">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AF63F7A"/>
    <w:multiLevelType w:val="hybridMultilevel"/>
    <w:tmpl w:val="032881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CAC625B"/>
    <w:multiLevelType w:val="hybridMultilevel"/>
    <w:tmpl w:val="39AAC2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9954BC"/>
    <w:multiLevelType w:val="hybridMultilevel"/>
    <w:tmpl w:val="2D5C82E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07102C4"/>
    <w:multiLevelType w:val="hybridMultilevel"/>
    <w:tmpl w:val="6D6E9264"/>
    <w:lvl w:ilvl="0" w:tplc="BBFE85DA">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8347F"/>
    <w:multiLevelType w:val="hybridMultilevel"/>
    <w:tmpl w:val="F67A337A"/>
    <w:lvl w:ilvl="0" w:tplc="861420E2">
      <w:start w:val="5"/>
      <w:numFmt w:val="bullet"/>
      <w:lvlText w:val=""/>
      <w:lvlJc w:val="left"/>
      <w:pPr>
        <w:ind w:left="1440" w:hanging="360"/>
      </w:pPr>
      <w:rPr>
        <w:rFonts w:ascii="Symbol" w:eastAsia="Times New Roman" w:hAnsi="Symbol"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4AE3206D"/>
    <w:multiLevelType w:val="hybridMultilevel"/>
    <w:tmpl w:val="B76E6E26"/>
    <w:lvl w:ilvl="0" w:tplc="3440F6A8">
      <w:start w:val="1"/>
      <w:numFmt w:val="decimal"/>
      <w:lvlText w:val="%1."/>
      <w:lvlJc w:val="left"/>
      <w:pPr>
        <w:tabs>
          <w:tab w:val="num" w:pos="720"/>
        </w:tabs>
        <w:ind w:left="720" w:hanging="360"/>
      </w:pPr>
      <w:rPr>
        <w:rFonts w:hint="default"/>
      </w:rPr>
    </w:lvl>
    <w:lvl w:ilvl="1" w:tplc="328EF4EC">
      <w:numFmt w:val="none"/>
      <w:lvlText w:val=""/>
      <w:lvlJc w:val="left"/>
      <w:pPr>
        <w:tabs>
          <w:tab w:val="num" w:pos="360"/>
        </w:tabs>
      </w:pPr>
    </w:lvl>
    <w:lvl w:ilvl="2" w:tplc="BE1CD9DE">
      <w:numFmt w:val="none"/>
      <w:lvlText w:val=""/>
      <w:lvlJc w:val="left"/>
      <w:pPr>
        <w:tabs>
          <w:tab w:val="num" w:pos="360"/>
        </w:tabs>
      </w:pPr>
    </w:lvl>
    <w:lvl w:ilvl="3" w:tplc="A6F0B45C">
      <w:numFmt w:val="none"/>
      <w:lvlText w:val=""/>
      <w:lvlJc w:val="left"/>
      <w:pPr>
        <w:tabs>
          <w:tab w:val="num" w:pos="360"/>
        </w:tabs>
      </w:pPr>
    </w:lvl>
    <w:lvl w:ilvl="4" w:tplc="CAD83B10">
      <w:numFmt w:val="none"/>
      <w:lvlText w:val=""/>
      <w:lvlJc w:val="left"/>
      <w:pPr>
        <w:tabs>
          <w:tab w:val="num" w:pos="360"/>
        </w:tabs>
      </w:pPr>
    </w:lvl>
    <w:lvl w:ilvl="5" w:tplc="2A4AD0A8">
      <w:numFmt w:val="none"/>
      <w:lvlText w:val=""/>
      <w:lvlJc w:val="left"/>
      <w:pPr>
        <w:tabs>
          <w:tab w:val="num" w:pos="360"/>
        </w:tabs>
      </w:pPr>
    </w:lvl>
    <w:lvl w:ilvl="6" w:tplc="3932A82C">
      <w:numFmt w:val="none"/>
      <w:lvlText w:val=""/>
      <w:lvlJc w:val="left"/>
      <w:pPr>
        <w:tabs>
          <w:tab w:val="num" w:pos="360"/>
        </w:tabs>
      </w:pPr>
    </w:lvl>
    <w:lvl w:ilvl="7" w:tplc="50949204">
      <w:numFmt w:val="none"/>
      <w:lvlText w:val=""/>
      <w:lvlJc w:val="left"/>
      <w:pPr>
        <w:tabs>
          <w:tab w:val="num" w:pos="360"/>
        </w:tabs>
      </w:pPr>
    </w:lvl>
    <w:lvl w:ilvl="8" w:tplc="20D4B94E">
      <w:numFmt w:val="none"/>
      <w:lvlText w:val=""/>
      <w:lvlJc w:val="left"/>
      <w:pPr>
        <w:tabs>
          <w:tab w:val="num" w:pos="360"/>
        </w:tabs>
      </w:pPr>
    </w:lvl>
  </w:abstractNum>
  <w:abstractNum w:abstractNumId="30" w15:restartNumberingAfterBreak="0">
    <w:nsid w:val="4BB8162A"/>
    <w:multiLevelType w:val="hybridMultilevel"/>
    <w:tmpl w:val="0396F9F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838FD"/>
    <w:multiLevelType w:val="hybridMultilevel"/>
    <w:tmpl w:val="E5C2077A"/>
    <w:lvl w:ilvl="0" w:tplc="586ED408">
      <w:start w:val="5"/>
      <w:numFmt w:val="bullet"/>
      <w:lvlText w:val="-"/>
      <w:lvlJc w:val="left"/>
      <w:pPr>
        <w:ind w:left="1279" w:hanging="360"/>
      </w:pPr>
      <w:rPr>
        <w:rFonts w:ascii="Times New Roman" w:eastAsia="Times New Roman" w:hAnsi="Times New Roman" w:cs="Times New Roman" w:hint="default"/>
        <w:sz w:val="20"/>
      </w:rPr>
    </w:lvl>
    <w:lvl w:ilvl="1" w:tplc="041A0003" w:tentative="1">
      <w:start w:val="1"/>
      <w:numFmt w:val="bullet"/>
      <w:lvlText w:val="o"/>
      <w:lvlJc w:val="left"/>
      <w:pPr>
        <w:ind w:left="1999" w:hanging="360"/>
      </w:pPr>
      <w:rPr>
        <w:rFonts w:ascii="Courier New" w:hAnsi="Courier New" w:cs="Courier New" w:hint="default"/>
      </w:rPr>
    </w:lvl>
    <w:lvl w:ilvl="2" w:tplc="041A0005" w:tentative="1">
      <w:start w:val="1"/>
      <w:numFmt w:val="bullet"/>
      <w:lvlText w:val=""/>
      <w:lvlJc w:val="left"/>
      <w:pPr>
        <w:ind w:left="2719" w:hanging="360"/>
      </w:pPr>
      <w:rPr>
        <w:rFonts w:ascii="Wingdings" w:hAnsi="Wingdings" w:hint="default"/>
      </w:rPr>
    </w:lvl>
    <w:lvl w:ilvl="3" w:tplc="041A0001" w:tentative="1">
      <w:start w:val="1"/>
      <w:numFmt w:val="bullet"/>
      <w:lvlText w:val=""/>
      <w:lvlJc w:val="left"/>
      <w:pPr>
        <w:ind w:left="3439" w:hanging="360"/>
      </w:pPr>
      <w:rPr>
        <w:rFonts w:ascii="Symbol" w:hAnsi="Symbol" w:hint="default"/>
      </w:rPr>
    </w:lvl>
    <w:lvl w:ilvl="4" w:tplc="041A0003" w:tentative="1">
      <w:start w:val="1"/>
      <w:numFmt w:val="bullet"/>
      <w:lvlText w:val="o"/>
      <w:lvlJc w:val="left"/>
      <w:pPr>
        <w:ind w:left="4159" w:hanging="360"/>
      </w:pPr>
      <w:rPr>
        <w:rFonts w:ascii="Courier New" w:hAnsi="Courier New" w:cs="Courier New" w:hint="default"/>
      </w:rPr>
    </w:lvl>
    <w:lvl w:ilvl="5" w:tplc="041A0005" w:tentative="1">
      <w:start w:val="1"/>
      <w:numFmt w:val="bullet"/>
      <w:lvlText w:val=""/>
      <w:lvlJc w:val="left"/>
      <w:pPr>
        <w:ind w:left="4879" w:hanging="360"/>
      </w:pPr>
      <w:rPr>
        <w:rFonts w:ascii="Wingdings" w:hAnsi="Wingdings" w:hint="default"/>
      </w:rPr>
    </w:lvl>
    <w:lvl w:ilvl="6" w:tplc="041A0001" w:tentative="1">
      <w:start w:val="1"/>
      <w:numFmt w:val="bullet"/>
      <w:lvlText w:val=""/>
      <w:lvlJc w:val="left"/>
      <w:pPr>
        <w:ind w:left="5599" w:hanging="360"/>
      </w:pPr>
      <w:rPr>
        <w:rFonts w:ascii="Symbol" w:hAnsi="Symbol" w:hint="default"/>
      </w:rPr>
    </w:lvl>
    <w:lvl w:ilvl="7" w:tplc="041A0003" w:tentative="1">
      <w:start w:val="1"/>
      <w:numFmt w:val="bullet"/>
      <w:lvlText w:val="o"/>
      <w:lvlJc w:val="left"/>
      <w:pPr>
        <w:ind w:left="6319" w:hanging="360"/>
      </w:pPr>
      <w:rPr>
        <w:rFonts w:ascii="Courier New" w:hAnsi="Courier New" w:cs="Courier New" w:hint="default"/>
      </w:rPr>
    </w:lvl>
    <w:lvl w:ilvl="8" w:tplc="041A0005" w:tentative="1">
      <w:start w:val="1"/>
      <w:numFmt w:val="bullet"/>
      <w:lvlText w:val=""/>
      <w:lvlJc w:val="left"/>
      <w:pPr>
        <w:ind w:left="7039" w:hanging="360"/>
      </w:pPr>
      <w:rPr>
        <w:rFonts w:ascii="Wingdings" w:hAnsi="Wingdings" w:hint="default"/>
      </w:rPr>
    </w:lvl>
  </w:abstractNum>
  <w:abstractNum w:abstractNumId="32" w15:restartNumberingAfterBreak="0">
    <w:nsid w:val="4C2E4405"/>
    <w:multiLevelType w:val="hybridMultilevel"/>
    <w:tmpl w:val="BF022182"/>
    <w:lvl w:ilvl="0" w:tplc="8EE676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5D0959"/>
    <w:multiLevelType w:val="hybridMultilevel"/>
    <w:tmpl w:val="4552B14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E8D3DF0"/>
    <w:multiLevelType w:val="hybridMultilevel"/>
    <w:tmpl w:val="DC320B9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EC687E"/>
    <w:multiLevelType w:val="hybridMultilevel"/>
    <w:tmpl w:val="0FFCABD4"/>
    <w:lvl w:ilvl="0" w:tplc="632862EA">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0D2358C">
      <w:start w:val="1"/>
      <w:numFmt w:val="bullet"/>
      <w:lvlText w:val="o"/>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93642FA">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0E0E200">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8763042">
      <w:start w:val="1"/>
      <w:numFmt w:val="bullet"/>
      <w:lvlText w:val="o"/>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DE06ED8">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7C48722">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7589DA6">
      <w:start w:val="1"/>
      <w:numFmt w:val="bullet"/>
      <w:lvlText w:val="o"/>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4C0A5B2">
      <w:start w:val="1"/>
      <w:numFmt w:val="bullet"/>
      <w:lvlText w:val="▪"/>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552F2CB9"/>
    <w:multiLevelType w:val="hybridMultilevel"/>
    <w:tmpl w:val="5768B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5C06D45"/>
    <w:multiLevelType w:val="hybridMultilevel"/>
    <w:tmpl w:val="EEE43CE6"/>
    <w:lvl w:ilvl="0" w:tplc="60AADBA6">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8" w15:restartNumberingAfterBreak="0">
    <w:nsid w:val="5A552FE3"/>
    <w:multiLevelType w:val="hybridMultilevel"/>
    <w:tmpl w:val="175EEA82"/>
    <w:lvl w:ilvl="0" w:tplc="8006F46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AC44F5"/>
    <w:multiLevelType w:val="hybridMultilevel"/>
    <w:tmpl w:val="01EACBB6"/>
    <w:lvl w:ilvl="0" w:tplc="041A000F">
      <w:start w:val="1"/>
      <w:numFmt w:val="decimal"/>
      <w:lvlText w:val="%1."/>
      <w:lvlJc w:val="left"/>
      <w:pPr>
        <w:tabs>
          <w:tab w:val="num" w:pos="720"/>
        </w:tabs>
        <w:ind w:left="720" w:hanging="360"/>
      </w:pPr>
      <w:rPr>
        <w:rFonts w:hint="default"/>
      </w:rPr>
    </w:lvl>
    <w:lvl w:ilvl="1" w:tplc="8640D01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5EA06226"/>
    <w:multiLevelType w:val="hybridMultilevel"/>
    <w:tmpl w:val="08F4F1BA"/>
    <w:lvl w:ilvl="0" w:tplc="812254E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1C179F"/>
    <w:multiLevelType w:val="hybridMultilevel"/>
    <w:tmpl w:val="84A641AE"/>
    <w:lvl w:ilvl="0" w:tplc="EDC8B73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AA2AC1"/>
    <w:multiLevelType w:val="multilevel"/>
    <w:tmpl w:val="D39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EA26D1"/>
    <w:multiLevelType w:val="hybridMultilevel"/>
    <w:tmpl w:val="151061AE"/>
    <w:lvl w:ilvl="0" w:tplc="6E3ED984">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44" w15:restartNumberingAfterBreak="0">
    <w:nsid w:val="7245030D"/>
    <w:multiLevelType w:val="hybridMultilevel"/>
    <w:tmpl w:val="80B06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39861E4"/>
    <w:multiLevelType w:val="hybridMultilevel"/>
    <w:tmpl w:val="718A3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7"/>
  </w:num>
  <w:num w:numId="5">
    <w:abstractNumId w:val="11"/>
  </w:num>
  <w:num w:numId="6">
    <w:abstractNumId w:val="23"/>
  </w:num>
  <w:num w:numId="7">
    <w:abstractNumId w:val="44"/>
  </w:num>
  <w:num w:numId="8">
    <w:abstractNumId w:val="39"/>
  </w:num>
  <w:num w:numId="9">
    <w:abstractNumId w:val="32"/>
  </w:num>
  <w:num w:numId="10">
    <w:abstractNumId w:val="17"/>
  </w:num>
  <w:num w:numId="11">
    <w:abstractNumId w:val="37"/>
  </w:num>
  <w:num w:numId="12">
    <w:abstractNumId w:val="27"/>
  </w:num>
  <w:num w:numId="13">
    <w:abstractNumId w:val="29"/>
  </w:num>
  <w:num w:numId="14">
    <w:abstractNumId w:val="35"/>
  </w:num>
  <w:num w:numId="15">
    <w:abstractNumId w:val="38"/>
  </w:num>
  <w:num w:numId="16">
    <w:abstractNumId w:val="41"/>
  </w:num>
  <w:num w:numId="17">
    <w:abstractNumId w:val="18"/>
  </w:num>
  <w:num w:numId="18">
    <w:abstractNumId w:val="6"/>
  </w:num>
  <w:num w:numId="19">
    <w:abstractNumId w:val="4"/>
  </w:num>
  <w:num w:numId="20">
    <w:abstractNumId w:val="16"/>
  </w:num>
  <w:num w:numId="21">
    <w:abstractNumId w:val="24"/>
  </w:num>
  <w:num w:numId="22">
    <w:abstractNumId w:val="2"/>
  </w:num>
  <w:num w:numId="23">
    <w:abstractNumId w:val="1"/>
  </w:num>
  <w:num w:numId="24">
    <w:abstractNumId w:val="40"/>
  </w:num>
  <w:num w:numId="25">
    <w:abstractNumId w:val="8"/>
  </w:num>
  <w:num w:numId="26">
    <w:abstractNumId w:val="25"/>
  </w:num>
  <w:num w:numId="27">
    <w:abstractNumId w:val="13"/>
  </w:num>
  <w:num w:numId="28">
    <w:abstractNumId w:val="3"/>
  </w:num>
  <w:num w:numId="29">
    <w:abstractNumId w:val="22"/>
  </w:num>
  <w:num w:numId="30">
    <w:abstractNumId w:val="12"/>
  </w:num>
  <w:num w:numId="31">
    <w:abstractNumId w:val="21"/>
  </w:num>
  <w:num w:numId="32">
    <w:abstractNumId w:val="30"/>
  </w:num>
  <w:num w:numId="33">
    <w:abstractNumId w:val="3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6"/>
  </w:num>
  <w:num w:numId="37">
    <w:abstractNumId w:val="45"/>
  </w:num>
  <w:num w:numId="38">
    <w:abstractNumId w:val="42"/>
  </w:num>
  <w:num w:numId="39">
    <w:abstractNumId w:val="10"/>
  </w:num>
  <w:num w:numId="40">
    <w:abstractNumId w:val="19"/>
  </w:num>
  <w:num w:numId="41">
    <w:abstractNumId w:val="43"/>
  </w:num>
  <w:num w:numId="42">
    <w:abstractNumId w:val="15"/>
  </w:num>
  <w:num w:numId="43">
    <w:abstractNumId w:val="14"/>
  </w:num>
  <w:num w:numId="44">
    <w:abstractNumId w:val="36"/>
  </w:num>
  <w:num w:numId="45">
    <w:abstractNumId w:val="33"/>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07"/>
    <w:rsid w:val="000155BB"/>
    <w:rsid w:val="00017BFB"/>
    <w:rsid w:val="000232D0"/>
    <w:rsid w:val="00042E29"/>
    <w:rsid w:val="000446DF"/>
    <w:rsid w:val="0006149D"/>
    <w:rsid w:val="00062CA8"/>
    <w:rsid w:val="00063858"/>
    <w:rsid w:val="00071F60"/>
    <w:rsid w:val="00073008"/>
    <w:rsid w:val="000A607B"/>
    <w:rsid w:val="000A7851"/>
    <w:rsid w:val="000A7978"/>
    <w:rsid w:val="000B4E07"/>
    <w:rsid w:val="000C1612"/>
    <w:rsid w:val="000C579E"/>
    <w:rsid w:val="000D33C3"/>
    <w:rsid w:val="000F2DFD"/>
    <w:rsid w:val="00105E97"/>
    <w:rsid w:val="00115AC8"/>
    <w:rsid w:val="00130975"/>
    <w:rsid w:val="001334AE"/>
    <w:rsid w:val="001352EA"/>
    <w:rsid w:val="00160015"/>
    <w:rsid w:val="00184C86"/>
    <w:rsid w:val="001A68C4"/>
    <w:rsid w:val="001C5BB3"/>
    <w:rsid w:val="001C6DC2"/>
    <w:rsid w:val="001D72AB"/>
    <w:rsid w:val="002079A0"/>
    <w:rsid w:val="002245A2"/>
    <w:rsid w:val="00232F8E"/>
    <w:rsid w:val="00282050"/>
    <w:rsid w:val="002840BA"/>
    <w:rsid w:val="00287E0C"/>
    <w:rsid w:val="00296DB8"/>
    <w:rsid w:val="002A6B57"/>
    <w:rsid w:val="002C13B7"/>
    <w:rsid w:val="00305046"/>
    <w:rsid w:val="00311730"/>
    <w:rsid w:val="0034239D"/>
    <w:rsid w:val="00370063"/>
    <w:rsid w:val="0037321A"/>
    <w:rsid w:val="00376177"/>
    <w:rsid w:val="00392911"/>
    <w:rsid w:val="003A4684"/>
    <w:rsid w:val="003C31E0"/>
    <w:rsid w:val="003E0D57"/>
    <w:rsid w:val="003E5877"/>
    <w:rsid w:val="004073C5"/>
    <w:rsid w:val="004103C6"/>
    <w:rsid w:val="004111EA"/>
    <w:rsid w:val="004214F0"/>
    <w:rsid w:val="00423892"/>
    <w:rsid w:val="00423A07"/>
    <w:rsid w:val="00426C4E"/>
    <w:rsid w:val="004311E2"/>
    <w:rsid w:val="00452C4C"/>
    <w:rsid w:val="004535FB"/>
    <w:rsid w:val="00462844"/>
    <w:rsid w:val="004657AD"/>
    <w:rsid w:val="00466E94"/>
    <w:rsid w:val="00467A03"/>
    <w:rsid w:val="004769C9"/>
    <w:rsid w:val="00493182"/>
    <w:rsid w:val="00494DA4"/>
    <w:rsid w:val="004A23D3"/>
    <w:rsid w:val="004D6A37"/>
    <w:rsid w:val="00525BD9"/>
    <w:rsid w:val="0056206E"/>
    <w:rsid w:val="0057779B"/>
    <w:rsid w:val="00595A21"/>
    <w:rsid w:val="00596688"/>
    <w:rsid w:val="0059720A"/>
    <w:rsid w:val="005B260D"/>
    <w:rsid w:val="005B35B4"/>
    <w:rsid w:val="005B3F6C"/>
    <w:rsid w:val="005E0C02"/>
    <w:rsid w:val="005E5F21"/>
    <w:rsid w:val="005F54CD"/>
    <w:rsid w:val="00601088"/>
    <w:rsid w:val="00605DA3"/>
    <w:rsid w:val="006614DB"/>
    <w:rsid w:val="006634BC"/>
    <w:rsid w:val="00677629"/>
    <w:rsid w:val="006942E6"/>
    <w:rsid w:val="006A1911"/>
    <w:rsid w:val="006A547E"/>
    <w:rsid w:val="006C044D"/>
    <w:rsid w:val="006C5D85"/>
    <w:rsid w:val="006D6B11"/>
    <w:rsid w:val="00710560"/>
    <w:rsid w:val="00723628"/>
    <w:rsid w:val="00740FBF"/>
    <w:rsid w:val="007638D2"/>
    <w:rsid w:val="007B3760"/>
    <w:rsid w:val="007C05B1"/>
    <w:rsid w:val="007D65F6"/>
    <w:rsid w:val="007F6551"/>
    <w:rsid w:val="00810114"/>
    <w:rsid w:val="008106AC"/>
    <w:rsid w:val="00812614"/>
    <w:rsid w:val="00844F76"/>
    <w:rsid w:val="00860E7B"/>
    <w:rsid w:val="00882AC6"/>
    <w:rsid w:val="0088612C"/>
    <w:rsid w:val="0089550A"/>
    <w:rsid w:val="008B2C52"/>
    <w:rsid w:val="008C0D1F"/>
    <w:rsid w:val="008D539B"/>
    <w:rsid w:val="008E0C0D"/>
    <w:rsid w:val="009040CE"/>
    <w:rsid w:val="009208DE"/>
    <w:rsid w:val="00942D06"/>
    <w:rsid w:val="009744CD"/>
    <w:rsid w:val="009758CC"/>
    <w:rsid w:val="00984F00"/>
    <w:rsid w:val="00993EC5"/>
    <w:rsid w:val="009A68D9"/>
    <w:rsid w:val="009A7CEE"/>
    <w:rsid w:val="009C3424"/>
    <w:rsid w:val="009D2387"/>
    <w:rsid w:val="009F3D10"/>
    <w:rsid w:val="009F5BA6"/>
    <w:rsid w:val="00A241CC"/>
    <w:rsid w:val="00A37137"/>
    <w:rsid w:val="00A565DA"/>
    <w:rsid w:val="00A66B5B"/>
    <w:rsid w:val="00A67D97"/>
    <w:rsid w:val="00A71195"/>
    <w:rsid w:val="00AA38A3"/>
    <w:rsid w:val="00AB1EA9"/>
    <w:rsid w:val="00AB2223"/>
    <w:rsid w:val="00AC0260"/>
    <w:rsid w:val="00AC67FA"/>
    <w:rsid w:val="00AE033C"/>
    <w:rsid w:val="00B009FF"/>
    <w:rsid w:val="00B02361"/>
    <w:rsid w:val="00B03B44"/>
    <w:rsid w:val="00B0400C"/>
    <w:rsid w:val="00B55597"/>
    <w:rsid w:val="00B557F7"/>
    <w:rsid w:val="00B633C2"/>
    <w:rsid w:val="00B67AD9"/>
    <w:rsid w:val="00B72991"/>
    <w:rsid w:val="00BA64F2"/>
    <w:rsid w:val="00BB4B3E"/>
    <w:rsid w:val="00BC4DCF"/>
    <w:rsid w:val="00BC6FEE"/>
    <w:rsid w:val="00BD4B42"/>
    <w:rsid w:val="00C00C54"/>
    <w:rsid w:val="00C06A58"/>
    <w:rsid w:val="00C204DF"/>
    <w:rsid w:val="00C22B47"/>
    <w:rsid w:val="00C82C27"/>
    <w:rsid w:val="00C921AA"/>
    <w:rsid w:val="00CA33DC"/>
    <w:rsid w:val="00CA5670"/>
    <w:rsid w:val="00CB762E"/>
    <w:rsid w:val="00CC04B4"/>
    <w:rsid w:val="00CD0FEC"/>
    <w:rsid w:val="00CD7C32"/>
    <w:rsid w:val="00CD7CD9"/>
    <w:rsid w:val="00D07513"/>
    <w:rsid w:val="00D26675"/>
    <w:rsid w:val="00D34EAA"/>
    <w:rsid w:val="00D44F9E"/>
    <w:rsid w:val="00D53899"/>
    <w:rsid w:val="00D67E74"/>
    <w:rsid w:val="00D7339D"/>
    <w:rsid w:val="00D74336"/>
    <w:rsid w:val="00D81F30"/>
    <w:rsid w:val="00D83F9A"/>
    <w:rsid w:val="00D97AA4"/>
    <w:rsid w:val="00DB3C29"/>
    <w:rsid w:val="00DD25D4"/>
    <w:rsid w:val="00DE3272"/>
    <w:rsid w:val="00DF070B"/>
    <w:rsid w:val="00E21A2A"/>
    <w:rsid w:val="00E27B31"/>
    <w:rsid w:val="00E309BA"/>
    <w:rsid w:val="00E3549E"/>
    <w:rsid w:val="00E36710"/>
    <w:rsid w:val="00E731A4"/>
    <w:rsid w:val="00E75F66"/>
    <w:rsid w:val="00E9572B"/>
    <w:rsid w:val="00ED1F29"/>
    <w:rsid w:val="00ED36B7"/>
    <w:rsid w:val="00EF7970"/>
    <w:rsid w:val="00F12B09"/>
    <w:rsid w:val="00F22898"/>
    <w:rsid w:val="00F337D4"/>
    <w:rsid w:val="00F40C01"/>
    <w:rsid w:val="00F475E3"/>
    <w:rsid w:val="00F6791C"/>
    <w:rsid w:val="00F722E4"/>
    <w:rsid w:val="00F775C8"/>
    <w:rsid w:val="00F97EB4"/>
    <w:rsid w:val="00FD296C"/>
    <w:rsid w:val="00FF1F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DDF9F-7A84-4063-BE2E-C8D98F69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07"/>
    <w:rPr>
      <w:rFonts w:ascii="Calibri" w:eastAsia="Calibri" w:hAnsi="Calibri" w:cs="Calibri"/>
    </w:rPr>
  </w:style>
  <w:style w:type="paragraph" w:styleId="Naslov1">
    <w:name w:val="heading 1"/>
    <w:basedOn w:val="Normal"/>
    <w:next w:val="Normal"/>
    <w:link w:val="Naslov1Char"/>
    <w:uiPriority w:val="9"/>
    <w:qFormat/>
    <w:rsid w:val="007C05B1"/>
    <w:pPr>
      <w:keepNext/>
      <w:spacing w:before="240" w:after="60"/>
      <w:outlineLvl w:val="0"/>
    </w:pPr>
    <w:rPr>
      <w:rFonts w:ascii="Cambria" w:eastAsia="Times New Roman" w:hAnsi="Cambria" w:cs="Times New Roman"/>
      <w:b/>
      <w:bCs/>
      <w:kern w:val="32"/>
      <w:sz w:val="32"/>
      <w:szCs w:val="32"/>
    </w:rPr>
  </w:style>
  <w:style w:type="paragraph" w:styleId="Naslov3">
    <w:name w:val="heading 3"/>
    <w:basedOn w:val="Normal"/>
    <w:next w:val="Normal"/>
    <w:link w:val="Naslov3Char"/>
    <w:uiPriority w:val="9"/>
    <w:semiHidden/>
    <w:unhideWhenUsed/>
    <w:qFormat/>
    <w:rsid w:val="00296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E07"/>
    <w:pPr>
      <w:ind w:left="720"/>
    </w:pPr>
  </w:style>
  <w:style w:type="paragraph" w:styleId="Naslov">
    <w:name w:val="Title"/>
    <w:basedOn w:val="Normal"/>
    <w:link w:val="NaslovChar"/>
    <w:qFormat/>
    <w:rsid w:val="000B4E07"/>
    <w:pPr>
      <w:spacing w:after="0" w:line="360" w:lineRule="auto"/>
      <w:jc w:val="center"/>
    </w:pPr>
    <w:rPr>
      <w:rFonts w:ascii="Times New Roman" w:eastAsia="Times New Roman" w:hAnsi="Times New Roman" w:cs="Times New Roman"/>
      <w:sz w:val="32"/>
      <w:szCs w:val="32"/>
      <w:lang w:eastAsia="hr-HR"/>
    </w:rPr>
  </w:style>
  <w:style w:type="character" w:customStyle="1" w:styleId="NaslovChar">
    <w:name w:val="Naslov Char"/>
    <w:basedOn w:val="Zadanifontodlomka"/>
    <w:link w:val="Naslov"/>
    <w:uiPriority w:val="99"/>
    <w:rsid w:val="000B4E07"/>
    <w:rPr>
      <w:rFonts w:ascii="Times New Roman" w:eastAsia="Times New Roman" w:hAnsi="Times New Roman" w:cs="Times New Roman"/>
      <w:sz w:val="32"/>
      <w:szCs w:val="32"/>
      <w:lang w:eastAsia="hr-HR"/>
    </w:rPr>
  </w:style>
  <w:style w:type="table" w:styleId="Reetkatablice">
    <w:name w:val="Table Grid"/>
    <w:basedOn w:val="Obinatablica"/>
    <w:rsid w:val="00376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7C05B1"/>
    <w:rPr>
      <w:rFonts w:ascii="Cambria" w:eastAsia="Times New Roman" w:hAnsi="Cambria" w:cs="Times New Roman"/>
      <w:b/>
      <w:bCs/>
      <w:kern w:val="32"/>
      <w:sz w:val="32"/>
      <w:szCs w:val="32"/>
    </w:rPr>
  </w:style>
  <w:style w:type="character" w:customStyle="1" w:styleId="Naslov3Char">
    <w:name w:val="Naslov 3 Char"/>
    <w:basedOn w:val="Zadanifontodlomka"/>
    <w:link w:val="Naslov3"/>
    <w:uiPriority w:val="9"/>
    <w:semiHidden/>
    <w:rsid w:val="00296DB8"/>
    <w:rPr>
      <w:rFonts w:asciiTheme="majorHAnsi" w:eastAsiaTheme="majorEastAsia" w:hAnsiTheme="majorHAnsi" w:cstheme="majorBidi"/>
      <w:b/>
      <w:bCs/>
      <w:color w:val="4F81BD" w:themeColor="accent1"/>
    </w:rPr>
  </w:style>
  <w:style w:type="paragraph" w:styleId="Uvuenotijeloteksta">
    <w:name w:val="Body Text Indent"/>
    <w:basedOn w:val="Normal"/>
    <w:link w:val="UvuenotijelotekstaChar"/>
    <w:rsid w:val="00296DB8"/>
    <w:pPr>
      <w:spacing w:after="0" w:line="360" w:lineRule="auto"/>
      <w:ind w:firstLine="709"/>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296DB8"/>
    <w:rPr>
      <w:rFonts w:ascii="Times New Roman" w:eastAsia="Times New Roman" w:hAnsi="Times New Roman" w:cs="Times New Roman"/>
      <w:sz w:val="24"/>
      <w:szCs w:val="24"/>
      <w:lang w:eastAsia="hr-HR"/>
    </w:rPr>
  </w:style>
  <w:style w:type="paragraph" w:styleId="StandardWeb">
    <w:name w:val="Normal (Web)"/>
    <w:basedOn w:val="Normal"/>
    <w:rsid w:val="00105E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05E97"/>
  </w:style>
  <w:style w:type="table" w:customStyle="1" w:styleId="TableGrid">
    <w:name w:val="TableGrid"/>
    <w:rsid w:val="009A7CEE"/>
    <w:pPr>
      <w:spacing w:after="0" w:line="240" w:lineRule="auto"/>
    </w:pPr>
    <w:rPr>
      <w:rFonts w:eastAsiaTheme="minorEastAsia"/>
      <w:lang w:eastAsia="hr-HR"/>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7105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0560"/>
    <w:rPr>
      <w:rFonts w:ascii="Tahoma" w:eastAsia="Calibri" w:hAnsi="Tahoma" w:cs="Tahoma"/>
      <w:sz w:val="16"/>
      <w:szCs w:val="16"/>
    </w:rPr>
  </w:style>
  <w:style w:type="paragraph" w:styleId="Podnoje">
    <w:name w:val="footer"/>
    <w:basedOn w:val="Normal"/>
    <w:link w:val="PodnojeChar"/>
    <w:uiPriority w:val="99"/>
    <w:unhideWhenUsed/>
    <w:rsid w:val="00426C4E"/>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rsid w:val="00426C4E"/>
  </w:style>
  <w:style w:type="character" w:customStyle="1" w:styleId="apple-style-span">
    <w:name w:val="apple-style-span"/>
    <w:basedOn w:val="Zadanifontodlomka"/>
    <w:rsid w:val="007638D2"/>
  </w:style>
  <w:style w:type="paragraph" w:styleId="Zaglavlje">
    <w:name w:val="header"/>
    <w:basedOn w:val="Normal"/>
    <w:link w:val="ZaglavljeChar"/>
    <w:uiPriority w:val="99"/>
    <w:semiHidden/>
    <w:unhideWhenUsed/>
    <w:rsid w:val="0042389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23892"/>
    <w:rPr>
      <w:rFonts w:ascii="Calibri" w:eastAsia="Calibri" w:hAnsi="Calibri" w:cs="Calibri"/>
    </w:rPr>
  </w:style>
  <w:style w:type="table" w:customStyle="1" w:styleId="Reetkatablice1">
    <w:name w:val="Rešetka tablice1"/>
    <w:basedOn w:val="Obinatablica"/>
    <w:next w:val="Reetkatablice"/>
    <w:uiPriority w:val="39"/>
    <w:rsid w:val="00B55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6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1C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DF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05">
      <w:bodyDiv w:val="1"/>
      <w:marLeft w:val="0"/>
      <w:marRight w:val="0"/>
      <w:marTop w:val="0"/>
      <w:marBottom w:val="0"/>
      <w:divBdr>
        <w:top w:val="none" w:sz="0" w:space="0" w:color="auto"/>
        <w:left w:val="none" w:sz="0" w:space="0" w:color="auto"/>
        <w:bottom w:val="none" w:sz="0" w:space="0" w:color="auto"/>
        <w:right w:val="none" w:sz="0" w:space="0" w:color="auto"/>
      </w:divBdr>
    </w:div>
    <w:div w:id="40134057">
      <w:bodyDiv w:val="1"/>
      <w:marLeft w:val="0"/>
      <w:marRight w:val="0"/>
      <w:marTop w:val="0"/>
      <w:marBottom w:val="0"/>
      <w:divBdr>
        <w:top w:val="none" w:sz="0" w:space="0" w:color="auto"/>
        <w:left w:val="none" w:sz="0" w:space="0" w:color="auto"/>
        <w:bottom w:val="none" w:sz="0" w:space="0" w:color="auto"/>
        <w:right w:val="none" w:sz="0" w:space="0" w:color="auto"/>
      </w:divBdr>
    </w:div>
    <w:div w:id="43801365">
      <w:bodyDiv w:val="1"/>
      <w:marLeft w:val="0"/>
      <w:marRight w:val="0"/>
      <w:marTop w:val="0"/>
      <w:marBottom w:val="0"/>
      <w:divBdr>
        <w:top w:val="none" w:sz="0" w:space="0" w:color="auto"/>
        <w:left w:val="none" w:sz="0" w:space="0" w:color="auto"/>
        <w:bottom w:val="none" w:sz="0" w:space="0" w:color="auto"/>
        <w:right w:val="none" w:sz="0" w:space="0" w:color="auto"/>
      </w:divBdr>
    </w:div>
    <w:div w:id="255676081">
      <w:bodyDiv w:val="1"/>
      <w:marLeft w:val="0"/>
      <w:marRight w:val="0"/>
      <w:marTop w:val="0"/>
      <w:marBottom w:val="0"/>
      <w:divBdr>
        <w:top w:val="none" w:sz="0" w:space="0" w:color="auto"/>
        <w:left w:val="none" w:sz="0" w:space="0" w:color="auto"/>
        <w:bottom w:val="none" w:sz="0" w:space="0" w:color="auto"/>
        <w:right w:val="none" w:sz="0" w:space="0" w:color="auto"/>
      </w:divBdr>
    </w:div>
    <w:div w:id="371737152">
      <w:bodyDiv w:val="1"/>
      <w:marLeft w:val="0"/>
      <w:marRight w:val="0"/>
      <w:marTop w:val="0"/>
      <w:marBottom w:val="0"/>
      <w:divBdr>
        <w:top w:val="none" w:sz="0" w:space="0" w:color="auto"/>
        <w:left w:val="none" w:sz="0" w:space="0" w:color="auto"/>
        <w:bottom w:val="none" w:sz="0" w:space="0" w:color="auto"/>
        <w:right w:val="none" w:sz="0" w:space="0" w:color="auto"/>
      </w:divBdr>
    </w:div>
    <w:div w:id="437721698">
      <w:bodyDiv w:val="1"/>
      <w:marLeft w:val="0"/>
      <w:marRight w:val="0"/>
      <w:marTop w:val="0"/>
      <w:marBottom w:val="0"/>
      <w:divBdr>
        <w:top w:val="none" w:sz="0" w:space="0" w:color="auto"/>
        <w:left w:val="none" w:sz="0" w:space="0" w:color="auto"/>
        <w:bottom w:val="none" w:sz="0" w:space="0" w:color="auto"/>
        <w:right w:val="none" w:sz="0" w:space="0" w:color="auto"/>
      </w:divBdr>
    </w:div>
    <w:div w:id="1127743620">
      <w:bodyDiv w:val="1"/>
      <w:marLeft w:val="0"/>
      <w:marRight w:val="0"/>
      <w:marTop w:val="0"/>
      <w:marBottom w:val="0"/>
      <w:divBdr>
        <w:top w:val="none" w:sz="0" w:space="0" w:color="auto"/>
        <w:left w:val="none" w:sz="0" w:space="0" w:color="auto"/>
        <w:bottom w:val="none" w:sz="0" w:space="0" w:color="auto"/>
        <w:right w:val="none" w:sz="0" w:space="0" w:color="auto"/>
      </w:divBdr>
    </w:div>
    <w:div w:id="1402676640">
      <w:bodyDiv w:val="1"/>
      <w:marLeft w:val="0"/>
      <w:marRight w:val="0"/>
      <w:marTop w:val="0"/>
      <w:marBottom w:val="0"/>
      <w:divBdr>
        <w:top w:val="none" w:sz="0" w:space="0" w:color="auto"/>
        <w:left w:val="none" w:sz="0" w:space="0" w:color="auto"/>
        <w:bottom w:val="none" w:sz="0" w:space="0" w:color="auto"/>
        <w:right w:val="none" w:sz="0" w:space="0" w:color="auto"/>
      </w:divBdr>
    </w:div>
    <w:div w:id="1516118282">
      <w:bodyDiv w:val="1"/>
      <w:marLeft w:val="0"/>
      <w:marRight w:val="0"/>
      <w:marTop w:val="0"/>
      <w:marBottom w:val="0"/>
      <w:divBdr>
        <w:top w:val="none" w:sz="0" w:space="0" w:color="auto"/>
        <w:left w:val="none" w:sz="0" w:space="0" w:color="auto"/>
        <w:bottom w:val="none" w:sz="0" w:space="0" w:color="auto"/>
        <w:right w:val="none" w:sz="0" w:space="0" w:color="auto"/>
      </w:divBdr>
    </w:div>
    <w:div w:id="17553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a_Microsoft_Word_97___2003.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Dokument_programa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Dokument_programa_Microsoft_Word_97___2003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28016</Words>
  <Characters>159697</Characters>
  <Application>Microsoft Office Word</Application>
  <DocSecurity>0</DocSecurity>
  <Lines>1330</Lines>
  <Paragraphs>374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admin</cp:lastModifiedBy>
  <cp:revision>3</cp:revision>
  <cp:lastPrinted>2019-09-19T12:12:00Z</cp:lastPrinted>
  <dcterms:created xsi:type="dcterms:W3CDTF">2021-03-03T12:43:00Z</dcterms:created>
  <dcterms:modified xsi:type="dcterms:W3CDTF">2021-03-03T12:43:00Z</dcterms:modified>
</cp:coreProperties>
</file>